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7C0" w:rsidRPr="006D5DF8" w:rsidRDefault="003777C0" w:rsidP="003777C0">
      <w:pPr>
        <w:spacing w:after="0" w:line="240" w:lineRule="auto"/>
        <w:outlineLvl w:val="6"/>
        <w:rPr>
          <w:rFonts w:ascii="Times New Roman" w:eastAsia="Times New Roman" w:hAnsi="Times New Roman" w:cs="Times New Roman"/>
          <w:b/>
          <w:kern w:val="0"/>
          <w:sz w:val="24"/>
          <w:szCs w:val="24"/>
          <w:lang w:eastAsia="ru-RU"/>
        </w:rPr>
      </w:pPr>
      <w:r w:rsidRPr="006D5DF8">
        <w:rPr>
          <w:rFonts w:ascii="Times New Roman" w:hAnsi="Times New Roman" w:cs="Times New Roman"/>
          <w:b/>
          <w:bCs/>
          <w:sz w:val="24"/>
          <w:szCs w:val="24"/>
          <w:lang w:val="kk-KZ"/>
        </w:rPr>
        <w:t xml:space="preserve">                                </w:t>
      </w:r>
      <w:r w:rsidRPr="006D5DF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6D5DF8">
        <w:rPr>
          <w:rFonts w:ascii="Times New Roman" w:eastAsia="Times New Roman" w:hAnsi="Times New Roman" w:cs="Times New Roman"/>
          <w:b/>
          <w:kern w:val="0"/>
          <w:sz w:val="24"/>
          <w:szCs w:val="24"/>
          <w:lang w:eastAsia="ru-RU"/>
        </w:rPr>
        <w:t xml:space="preserve">АЛЬ-ФАРАБИ </w:t>
      </w:r>
      <w:r w:rsidRPr="006D5DF8">
        <w:rPr>
          <w:rFonts w:ascii="Times New Roman" w:eastAsia="Times New Roman" w:hAnsi="Times New Roman" w:cs="Times New Roman"/>
          <w:b/>
          <w:kern w:val="0"/>
          <w:sz w:val="24"/>
          <w:szCs w:val="24"/>
          <w:lang w:val="kk-KZ" w:eastAsia="ru-RU"/>
        </w:rPr>
        <w:t>АТЫНДАҒЫ ҚАЗАҚ ҰЛТТЫҚ УНИВЕРСИТЕТІ</w:t>
      </w:r>
    </w:p>
    <w:p w:rsidR="003777C0" w:rsidRPr="006D5DF8" w:rsidRDefault="003777C0" w:rsidP="003777C0">
      <w:pPr>
        <w:spacing w:after="0" w:line="240" w:lineRule="auto"/>
        <w:jc w:val="center"/>
        <w:rPr>
          <w:rFonts w:ascii="Times New Roman" w:eastAsia="Times New Roman" w:hAnsi="Times New Roman" w:cs="Times New Roman"/>
          <w:b/>
          <w:kern w:val="0"/>
          <w:sz w:val="24"/>
          <w:szCs w:val="24"/>
          <w:lang w:eastAsia="ru-RU"/>
        </w:rPr>
      </w:pPr>
      <w:r w:rsidRPr="006D5DF8">
        <w:rPr>
          <w:rFonts w:ascii="Times New Roman" w:eastAsia="Times New Roman" w:hAnsi="Times New Roman" w:cs="Times New Roman"/>
          <w:b/>
          <w:kern w:val="0"/>
          <w:sz w:val="24"/>
          <w:szCs w:val="24"/>
          <w:lang w:eastAsia="ru-RU"/>
        </w:rPr>
        <w:t>Медицин</w:t>
      </w:r>
      <w:r w:rsidRPr="006D5DF8">
        <w:rPr>
          <w:rFonts w:ascii="Times New Roman" w:eastAsia="Times New Roman" w:hAnsi="Times New Roman" w:cs="Times New Roman"/>
          <w:b/>
          <w:kern w:val="0"/>
          <w:sz w:val="24"/>
          <w:szCs w:val="24"/>
          <w:lang w:val="kk-KZ" w:eastAsia="ru-RU"/>
        </w:rPr>
        <w:t xml:space="preserve">а және денсаулық сақтау факультеті </w:t>
      </w:r>
      <w:r w:rsidRPr="006D5DF8">
        <w:rPr>
          <w:rFonts w:ascii="Times New Roman" w:eastAsia="Times New Roman" w:hAnsi="Times New Roman" w:cs="Times New Roman"/>
          <w:b/>
          <w:kern w:val="0"/>
          <w:sz w:val="24"/>
          <w:szCs w:val="24"/>
          <w:lang w:eastAsia="ru-RU"/>
        </w:rPr>
        <w:t xml:space="preserve"> </w:t>
      </w:r>
    </w:p>
    <w:p w:rsidR="003777C0" w:rsidRPr="0009540D" w:rsidRDefault="003777C0" w:rsidP="003777C0">
      <w:pPr>
        <w:spacing w:after="0" w:line="240" w:lineRule="auto"/>
        <w:jc w:val="center"/>
        <w:rPr>
          <w:rFonts w:ascii="Times New Roman" w:eastAsia="Times New Roman" w:hAnsi="Times New Roman" w:cs="Times New Roman"/>
          <w:b/>
          <w:kern w:val="0"/>
          <w:sz w:val="24"/>
          <w:szCs w:val="24"/>
          <w:lang w:val="kk-KZ" w:eastAsia="ru-RU"/>
        </w:rPr>
      </w:pPr>
      <w:r w:rsidRPr="006D5DF8">
        <w:rPr>
          <w:rFonts w:ascii="Times New Roman" w:eastAsia="Times New Roman" w:hAnsi="Times New Roman" w:cs="Times New Roman"/>
          <w:b/>
          <w:kern w:val="0"/>
          <w:sz w:val="24"/>
          <w:szCs w:val="24"/>
          <w:lang w:val="kk-KZ" w:eastAsia="ru-RU"/>
        </w:rPr>
        <w:t>С</w:t>
      </w:r>
      <w:r w:rsidRPr="006D5DF8">
        <w:rPr>
          <w:rFonts w:ascii="Times New Roman" w:eastAsia="Times New Roman" w:hAnsi="Times New Roman" w:cs="Times New Roman"/>
          <w:b/>
          <w:kern w:val="0"/>
          <w:sz w:val="24"/>
          <w:szCs w:val="24"/>
          <w:lang w:eastAsia="ru-RU"/>
        </w:rPr>
        <w:t>томатология кафедра</w:t>
      </w:r>
      <w:r w:rsidRPr="006D5DF8">
        <w:rPr>
          <w:rFonts w:ascii="Times New Roman" w:eastAsia="Times New Roman" w:hAnsi="Times New Roman" w:cs="Times New Roman"/>
          <w:b/>
          <w:kern w:val="0"/>
          <w:sz w:val="24"/>
          <w:szCs w:val="24"/>
          <w:lang w:val="kk-KZ" w:eastAsia="ru-RU"/>
        </w:rPr>
        <w:t>сы</w:t>
      </w:r>
    </w:p>
    <w:tbl>
      <w:tblPr>
        <w:tblW w:w="13433" w:type="dxa"/>
        <w:tblLayout w:type="fixed"/>
        <w:tblLook w:val="00A0" w:firstRow="1" w:lastRow="0" w:firstColumn="1" w:lastColumn="0" w:noHBand="0" w:noVBand="0"/>
      </w:tblPr>
      <w:tblGrid>
        <w:gridCol w:w="4428"/>
        <w:gridCol w:w="9005"/>
      </w:tblGrid>
      <w:tr w:rsidR="003777C0" w:rsidRPr="006D5DF8" w:rsidTr="00701A33">
        <w:tc>
          <w:tcPr>
            <w:tcW w:w="4428" w:type="dxa"/>
          </w:tcPr>
          <w:p w:rsidR="003777C0" w:rsidRPr="006D5DF8" w:rsidRDefault="003777C0" w:rsidP="00701A33">
            <w:pPr>
              <w:spacing w:after="0" w:line="240" w:lineRule="auto"/>
              <w:jc w:val="both"/>
              <w:rPr>
                <w:rFonts w:ascii="Times New Roman" w:eastAsia="Times New Roman" w:hAnsi="Times New Roman" w:cs="Times New Roman"/>
                <w:b/>
                <w:color w:val="FF0000"/>
                <w:kern w:val="0"/>
                <w:sz w:val="24"/>
                <w:szCs w:val="24"/>
                <w:lang w:eastAsia="ru-RU"/>
              </w:rPr>
            </w:pPr>
          </w:p>
        </w:tc>
        <w:tc>
          <w:tcPr>
            <w:tcW w:w="9005" w:type="dxa"/>
          </w:tcPr>
          <w:p w:rsidR="003777C0" w:rsidRPr="006D5DF8" w:rsidRDefault="003777C0" w:rsidP="00701A33">
            <w:pPr>
              <w:keepNext/>
              <w:keepLines/>
              <w:spacing w:after="0" w:line="240" w:lineRule="auto"/>
              <w:ind w:right="175" w:hanging="2"/>
              <w:rPr>
                <w:rFonts w:ascii="Times New Roman" w:eastAsia="Times New Roman" w:hAnsi="Times New Roman" w:cs="Times New Roman"/>
                <w:kern w:val="0"/>
                <w:sz w:val="24"/>
                <w:szCs w:val="24"/>
                <w:lang w:eastAsia="ru-RU"/>
              </w:rPr>
            </w:pPr>
          </w:p>
          <w:p w:rsidR="003777C0" w:rsidRPr="006D5DF8" w:rsidRDefault="003777C0" w:rsidP="00701A33">
            <w:pPr>
              <w:spacing w:after="0" w:line="240" w:lineRule="auto"/>
              <w:ind w:right="175" w:hanging="2"/>
              <w:rPr>
                <w:rFonts w:ascii="Times New Roman" w:eastAsia="Times New Roman" w:hAnsi="Times New Roman" w:cs="Times New Roman"/>
                <w:kern w:val="0"/>
                <w:sz w:val="24"/>
                <w:szCs w:val="24"/>
                <w:lang w:eastAsia="ru-RU"/>
              </w:rPr>
            </w:pPr>
            <w:r w:rsidRPr="006D5DF8">
              <w:rPr>
                <w:rFonts w:ascii="Times New Roman" w:eastAsia="Times New Roman" w:hAnsi="Times New Roman" w:cs="Times New Roman"/>
                <w:kern w:val="0"/>
                <w:sz w:val="24"/>
                <w:szCs w:val="24"/>
                <w:lang w:eastAsia="ru-RU"/>
              </w:rPr>
              <w:t xml:space="preserve">          </w:t>
            </w:r>
          </w:p>
          <w:p w:rsidR="003777C0" w:rsidRPr="006D5DF8" w:rsidRDefault="003777C0" w:rsidP="00701A33">
            <w:pPr>
              <w:keepNext/>
              <w:keepLines/>
              <w:spacing w:after="0" w:line="240" w:lineRule="auto"/>
              <w:ind w:right="175" w:hanging="2"/>
              <w:jc w:val="right"/>
              <w:rPr>
                <w:rFonts w:ascii="Times New Roman" w:eastAsia="Times New Roman" w:hAnsi="Times New Roman" w:cs="Times New Roman"/>
                <w:kern w:val="0"/>
                <w:sz w:val="24"/>
                <w:szCs w:val="24"/>
                <w:lang w:eastAsia="ru-RU"/>
              </w:rPr>
            </w:pPr>
            <w:r w:rsidRPr="006D5DF8">
              <w:rPr>
                <w:rFonts w:ascii="Times New Roman" w:eastAsia="Times New Roman" w:hAnsi="Times New Roman" w:cs="Times New Roman"/>
                <w:b/>
                <w:kern w:val="0"/>
                <w:sz w:val="24"/>
                <w:szCs w:val="24"/>
                <w:lang w:eastAsia="ru-RU"/>
              </w:rPr>
              <w:t xml:space="preserve">     </w:t>
            </w:r>
            <w:r w:rsidRPr="006D5DF8">
              <w:rPr>
                <w:rFonts w:ascii="Times New Roman" w:eastAsia="Times New Roman" w:hAnsi="Times New Roman" w:cs="Times New Roman"/>
                <w:b/>
                <w:kern w:val="0"/>
                <w:sz w:val="24"/>
                <w:szCs w:val="24"/>
                <w:lang w:val="kk-KZ" w:eastAsia="ru-RU"/>
              </w:rPr>
              <w:t>БЕКІТЕМІН</w:t>
            </w:r>
          </w:p>
          <w:p w:rsidR="003777C0" w:rsidRPr="006D5DF8" w:rsidRDefault="003777C0" w:rsidP="00701A33">
            <w:pPr>
              <w:spacing w:after="0" w:line="240" w:lineRule="auto"/>
              <w:ind w:right="175" w:hanging="2"/>
              <w:jc w:val="right"/>
              <w:rPr>
                <w:rFonts w:ascii="Times New Roman" w:eastAsia="Times New Roman" w:hAnsi="Times New Roman" w:cs="Times New Roman"/>
                <w:kern w:val="0"/>
                <w:sz w:val="24"/>
                <w:szCs w:val="24"/>
                <w:lang w:val="kk-KZ" w:eastAsia="ru-RU"/>
              </w:rPr>
            </w:pPr>
            <w:r w:rsidRPr="006D5DF8">
              <w:rPr>
                <w:rFonts w:ascii="Times New Roman" w:eastAsia="Times New Roman" w:hAnsi="Times New Roman" w:cs="Times New Roman"/>
                <w:b/>
                <w:kern w:val="0"/>
                <w:sz w:val="24"/>
                <w:szCs w:val="24"/>
                <w:lang w:val="kk-KZ" w:eastAsia="ru-RU"/>
              </w:rPr>
              <w:t>Ф</w:t>
            </w:r>
            <w:r>
              <w:rPr>
                <w:rFonts w:ascii="Times New Roman" w:eastAsia="Times New Roman" w:hAnsi="Times New Roman" w:cs="Times New Roman"/>
                <w:b/>
                <w:kern w:val="0"/>
                <w:sz w:val="24"/>
                <w:szCs w:val="24"/>
                <w:lang w:eastAsia="ru-RU"/>
              </w:rPr>
              <w:t>акультет</w:t>
            </w:r>
            <w:r w:rsidRPr="006D5DF8">
              <w:rPr>
                <w:rFonts w:ascii="Times New Roman" w:eastAsia="Times New Roman" w:hAnsi="Times New Roman" w:cs="Times New Roman"/>
                <w:b/>
                <w:kern w:val="0"/>
                <w:sz w:val="24"/>
                <w:szCs w:val="24"/>
                <w:lang w:eastAsia="ru-RU"/>
              </w:rPr>
              <w:t xml:space="preserve"> </w:t>
            </w:r>
            <w:r w:rsidRPr="006D5DF8">
              <w:rPr>
                <w:rFonts w:ascii="Times New Roman" w:eastAsia="Times New Roman" w:hAnsi="Times New Roman" w:cs="Times New Roman"/>
                <w:b/>
                <w:kern w:val="0"/>
                <w:sz w:val="24"/>
                <w:szCs w:val="24"/>
                <w:lang w:val="kk-KZ" w:eastAsia="ru-RU"/>
              </w:rPr>
              <w:t>д</w:t>
            </w:r>
            <w:r w:rsidRPr="006D5DF8">
              <w:rPr>
                <w:rFonts w:ascii="Times New Roman" w:eastAsia="Times New Roman" w:hAnsi="Times New Roman" w:cs="Times New Roman"/>
                <w:b/>
                <w:kern w:val="0"/>
                <w:sz w:val="24"/>
                <w:szCs w:val="24"/>
                <w:lang w:eastAsia="ru-RU"/>
              </w:rPr>
              <w:t>екан</w:t>
            </w:r>
            <w:r w:rsidRPr="006D5DF8">
              <w:rPr>
                <w:rFonts w:ascii="Times New Roman" w:eastAsia="Times New Roman" w:hAnsi="Times New Roman" w:cs="Times New Roman"/>
                <w:b/>
                <w:kern w:val="0"/>
                <w:sz w:val="24"/>
                <w:szCs w:val="24"/>
                <w:lang w:val="kk-KZ" w:eastAsia="ru-RU"/>
              </w:rPr>
              <w:t>ы</w:t>
            </w:r>
          </w:p>
          <w:p w:rsidR="003777C0" w:rsidRPr="006D5DF8" w:rsidRDefault="003777C0" w:rsidP="00701A33">
            <w:pPr>
              <w:spacing w:after="0" w:line="240" w:lineRule="auto"/>
              <w:ind w:right="175" w:hanging="2"/>
              <w:jc w:val="right"/>
              <w:rPr>
                <w:rFonts w:ascii="Times New Roman" w:eastAsia="Times New Roman" w:hAnsi="Times New Roman" w:cs="Times New Roman"/>
                <w:kern w:val="0"/>
                <w:sz w:val="24"/>
                <w:szCs w:val="24"/>
                <w:lang w:eastAsia="ru-RU"/>
              </w:rPr>
            </w:pPr>
            <w:r w:rsidRPr="006D5DF8">
              <w:rPr>
                <w:rFonts w:ascii="Times New Roman" w:eastAsia="Times New Roman" w:hAnsi="Times New Roman" w:cs="Times New Roman"/>
                <w:b/>
                <w:kern w:val="0"/>
                <w:sz w:val="24"/>
                <w:szCs w:val="24"/>
                <w:lang w:eastAsia="ru-RU"/>
              </w:rPr>
              <w:t>Калмаханов С.Б.</w:t>
            </w:r>
          </w:p>
          <w:p w:rsidR="003777C0" w:rsidRPr="006D5DF8" w:rsidRDefault="003777C0" w:rsidP="00701A33">
            <w:pPr>
              <w:spacing w:after="0" w:line="240" w:lineRule="auto"/>
              <w:ind w:right="175" w:hanging="2"/>
              <w:jc w:val="right"/>
              <w:rPr>
                <w:rFonts w:ascii="Times New Roman" w:eastAsia="Times New Roman" w:hAnsi="Times New Roman" w:cs="Times New Roman"/>
                <w:kern w:val="0"/>
                <w:sz w:val="24"/>
                <w:szCs w:val="24"/>
                <w:lang w:eastAsia="ru-RU"/>
              </w:rPr>
            </w:pPr>
          </w:p>
          <w:p w:rsidR="003777C0" w:rsidRPr="006D5DF8" w:rsidRDefault="003777C0" w:rsidP="00701A33">
            <w:pPr>
              <w:spacing w:after="0" w:line="240" w:lineRule="auto"/>
              <w:ind w:right="175" w:hanging="2"/>
              <w:jc w:val="right"/>
              <w:rPr>
                <w:rFonts w:ascii="Times New Roman" w:eastAsia="Times New Roman" w:hAnsi="Times New Roman" w:cs="Times New Roman"/>
                <w:kern w:val="0"/>
                <w:sz w:val="24"/>
                <w:szCs w:val="24"/>
                <w:lang w:eastAsia="ru-RU"/>
              </w:rPr>
            </w:pPr>
            <w:r w:rsidRPr="006D5DF8">
              <w:rPr>
                <w:rFonts w:ascii="Times New Roman" w:eastAsia="Times New Roman" w:hAnsi="Times New Roman" w:cs="Times New Roman"/>
                <w:b/>
                <w:kern w:val="0"/>
                <w:sz w:val="24"/>
                <w:szCs w:val="24"/>
                <w:lang w:eastAsia="ru-RU"/>
              </w:rPr>
              <w:t xml:space="preserve">___________________ </w:t>
            </w:r>
          </w:p>
          <w:p w:rsidR="003777C0" w:rsidRPr="006D5DF8" w:rsidRDefault="003777C0" w:rsidP="00701A33">
            <w:pPr>
              <w:spacing w:after="0" w:line="240" w:lineRule="auto"/>
              <w:ind w:right="175" w:hanging="2"/>
              <w:rPr>
                <w:rFonts w:ascii="Times New Roman" w:eastAsia="Times New Roman" w:hAnsi="Times New Roman" w:cs="Times New Roman"/>
                <w:kern w:val="0"/>
                <w:sz w:val="24"/>
                <w:szCs w:val="24"/>
                <w:lang w:eastAsia="ru-RU"/>
              </w:rPr>
            </w:pPr>
          </w:p>
          <w:p w:rsidR="003777C0" w:rsidRPr="006D5DF8" w:rsidRDefault="00894997" w:rsidP="00701A33">
            <w:pPr>
              <w:spacing w:after="0" w:line="240" w:lineRule="auto"/>
              <w:ind w:right="175" w:hanging="2"/>
              <w:jc w:val="right"/>
              <w:rPr>
                <w:rFonts w:ascii="Times New Roman" w:eastAsia="Times New Roman" w:hAnsi="Times New Roman" w:cs="Times New Roman"/>
                <w:kern w:val="0"/>
                <w:sz w:val="24"/>
                <w:szCs w:val="24"/>
                <w:lang w:eastAsia="ru-RU"/>
              </w:rPr>
            </w:pPr>
            <w:r>
              <w:rPr>
                <w:rFonts w:ascii="Times New Roman" w:eastAsia="Times New Roman" w:hAnsi="Times New Roman" w:cs="Times New Roman"/>
                <w:b/>
                <w:kern w:val="0"/>
                <w:sz w:val="24"/>
                <w:szCs w:val="24"/>
                <w:lang w:eastAsia="ru-RU"/>
              </w:rPr>
              <w:t>"____" ______________ 2025</w:t>
            </w:r>
            <w:r w:rsidR="003777C0">
              <w:rPr>
                <w:rFonts w:ascii="Times New Roman" w:eastAsia="Times New Roman" w:hAnsi="Times New Roman" w:cs="Times New Roman"/>
                <w:b/>
                <w:kern w:val="0"/>
                <w:sz w:val="24"/>
                <w:szCs w:val="24"/>
                <w:lang w:eastAsia="ru-RU"/>
              </w:rPr>
              <w:t>ж.</w:t>
            </w:r>
          </w:p>
          <w:p w:rsidR="003777C0" w:rsidRPr="006D5DF8" w:rsidRDefault="003777C0" w:rsidP="00701A33">
            <w:pPr>
              <w:spacing w:after="0" w:line="240" w:lineRule="auto"/>
              <w:ind w:right="175"/>
              <w:jc w:val="both"/>
              <w:rPr>
                <w:rFonts w:ascii="Times New Roman" w:eastAsia="Times New Roman" w:hAnsi="Times New Roman" w:cs="Times New Roman"/>
                <w:b/>
                <w:color w:val="FF0000"/>
                <w:kern w:val="0"/>
                <w:sz w:val="24"/>
                <w:szCs w:val="24"/>
                <w:lang w:eastAsia="ru-RU"/>
              </w:rPr>
            </w:pPr>
          </w:p>
        </w:tc>
      </w:tr>
    </w:tbl>
    <w:p w:rsidR="003777C0" w:rsidRPr="00C6132C" w:rsidRDefault="003777C0" w:rsidP="003777C0">
      <w:pPr>
        <w:keepNext/>
        <w:spacing w:after="0" w:line="240" w:lineRule="auto"/>
        <w:jc w:val="center"/>
        <w:outlineLvl w:val="0"/>
        <w:rPr>
          <w:rFonts w:ascii="Times New Roman" w:eastAsia="Times New Roman" w:hAnsi="Times New Roman" w:cs="Times New Roman"/>
          <w:b/>
          <w:bCs/>
          <w:kern w:val="32"/>
          <w:sz w:val="24"/>
          <w:szCs w:val="24"/>
          <w:lang w:eastAsia="ru-RU"/>
        </w:rPr>
      </w:pPr>
      <w:r w:rsidRPr="00C6132C">
        <w:rPr>
          <w:rFonts w:ascii="Times New Roman" w:eastAsia="Times New Roman" w:hAnsi="Times New Roman" w:cs="Times New Roman"/>
          <w:b/>
          <w:kern w:val="0"/>
          <w:sz w:val="24"/>
          <w:szCs w:val="24"/>
          <w:lang w:val="kk-KZ" w:eastAsia="ru-RU"/>
        </w:rPr>
        <w:t>ПӘННІҢ ОҚУ- ӘДІСТЕМЕЛІК КЕШЕНІ</w:t>
      </w:r>
    </w:p>
    <w:p w:rsidR="003777C0" w:rsidRPr="006D5DF8" w:rsidRDefault="003777C0" w:rsidP="003777C0">
      <w:pPr>
        <w:spacing w:after="0" w:line="240" w:lineRule="auto"/>
        <w:jc w:val="center"/>
        <w:rPr>
          <w:rFonts w:ascii="Times New Roman" w:eastAsia="Times New Roman" w:hAnsi="Times New Roman" w:cs="Times New Roman"/>
          <w:b/>
          <w:kern w:val="0"/>
          <w:sz w:val="24"/>
          <w:szCs w:val="24"/>
          <w:lang w:val="kk-KZ" w:eastAsia="ru-RU"/>
        </w:rPr>
      </w:pPr>
    </w:p>
    <w:p w:rsidR="003777C0" w:rsidRPr="006D5DF8" w:rsidRDefault="003777C0" w:rsidP="003777C0">
      <w:pPr>
        <w:spacing w:after="0" w:line="240" w:lineRule="auto"/>
        <w:jc w:val="center"/>
        <w:rPr>
          <w:rFonts w:ascii="Times New Roman" w:eastAsia="Times New Roman" w:hAnsi="Times New Roman" w:cs="Times New Roman"/>
          <w:b/>
          <w:kern w:val="0"/>
          <w:sz w:val="24"/>
          <w:szCs w:val="24"/>
          <w:lang w:eastAsia="ru-RU"/>
        </w:rPr>
      </w:pPr>
      <w:bookmarkStart w:id="0" w:name="_Hlk185717627"/>
      <w:bookmarkStart w:id="1" w:name="_Hlk185714984"/>
      <w:r w:rsidRPr="006D5DF8">
        <w:rPr>
          <w:rFonts w:ascii="Times New Roman" w:eastAsia="Times New Roman" w:hAnsi="Times New Roman" w:cs="Times New Roman"/>
          <w:b/>
          <w:kern w:val="0"/>
          <w:sz w:val="24"/>
          <w:szCs w:val="24"/>
          <w:lang w:val="kk-KZ" w:eastAsia="ru-RU"/>
        </w:rPr>
        <w:t xml:space="preserve">КӘСІБИ </w:t>
      </w:r>
      <w:r w:rsidRPr="006D5DF8">
        <w:rPr>
          <w:rFonts w:ascii="Times New Roman" w:eastAsia="Times New Roman" w:hAnsi="Times New Roman" w:cs="Times New Roman"/>
          <w:b/>
          <w:kern w:val="0"/>
          <w:sz w:val="24"/>
          <w:szCs w:val="24"/>
          <w:lang w:eastAsia="ru-RU"/>
        </w:rPr>
        <w:t xml:space="preserve"> ПРАКТИКА </w:t>
      </w:r>
    </w:p>
    <w:p w:rsidR="003777C0" w:rsidRPr="006D5DF8" w:rsidRDefault="003777C0" w:rsidP="003777C0">
      <w:pPr>
        <w:spacing w:after="0" w:line="240" w:lineRule="auto"/>
        <w:jc w:val="center"/>
        <w:rPr>
          <w:rFonts w:ascii="Times New Roman" w:eastAsia="Times New Roman" w:hAnsi="Times New Roman" w:cs="Times New Roman"/>
          <w:b/>
          <w:kern w:val="0"/>
          <w:sz w:val="24"/>
          <w:szCs w:val="24"/>
          <w:lang w:eastAsia="ru-RU"/>
        </w:rPr>
      </w:pPr>
      <w:r w:rsidRPr="006D5DF8">
        <w:rPr>
          <w:rFonts w:ascii="Times New Roman" w:eastAsia="Times New Roman" w:hAnsi="Times New Roman" w:cs="Times New Roman"/>
          <w:b/>
          <w:kern w:val="0"/>
          <w:sz w:val="24"/>
          <w:szCs w:val="24"/>
          <w:lang w:eastAsia="ru-RU"/>
        </w:rPr>
        <w:t xml:space="preserve">" </w:t>
      </w:r>
      <w:r w:rsidRPr="006D5DF8">
        <w:rPr>
          <w:rFonts w:ascii="Times New Roman" w:eastAsia="Times New Roman" w:hAnsi="Times New Roman" w:cs="Times New Roman"/>
          <w:b/>
          <w:kern w:val="0"/>
          <w:sz w:val="24"/>
          <w:szCs w:val="24"/>
          <w:lang w:val="kk-KZ" w:eastAsia="ru-RU"/>
        </w:rPr>
        <w:t>ДӘРІГЕР</w:t>
      </w:r>
      <w:r w:rsidRPr="006D5DF8">
        <w:rPr>
          <w:rFonts w:ascii="Times New Roman" w:eastAsia="Times New Roman" w:hAnsi="Times New Roman" w:cs="Times New Roman"/>
          <w:b/>
          <w:kern w:val="0"/>
          <w:sz w:val="24"/>
          <w:szCs w:val="24"/>
          <w:lang w:eastAsia="ru-RU"/>
        </w:rPr>
        <w:t>-СТОМАТОЛОГ</w:t>
      </w:r>
      <w:r w:rsidRPr="006D5DF8">
        <w:rPr>
          <w:rFonts w:ascii="Times New Roman" w:eastAsia="Times New Roman" w:hAnsi="Times New Roman" w:cs="Times New Roman"/>
          <w:b/>
          <w:kern w:val="0"/>
          <w:sz w:val="24"/>
          <w:szCs w:val="24"/>
          <w:lang w:val="kk-KZ" w:eastAsia="ru-RU"/>
        </w:rPr>
        <w:t>ТЫҢ</w:t>
      </w:r>
      <w:r w:rsidRPr="006D5DF8">
        <w:rPr>
          <w:rFonts w:ascii="Times New Roman" w:eastAsia="Times New Roman" w:hAnsi="Times New Roman" w:cs="Times New Roman"/>
          <w:b/>
          <w:kern w:val="0"/>
          <w:sz w:val="24"/>
          <w:szCs w:val="24"/>
          <w:lang w:eastAsia="ru-RU"/>
        </w:rPr>
        <w:t xml:space="preserve"> АССИСТЕНТ</w:t>
      </w:r>
      <w:r w:rsidRPr="006D5DF8">
        <w:rPr>
          <w:rFonts w:ascii="Times New Roman" w:eastAsia="Times New Roman" w:hAnsi="Times New Roman" w:cs="Times New Roman"/>
          <w:b/>
          <w:kern w:val="0"/>
          <w:sz w:val="24"/>
          <w:szCs w:val="24"/>
          <w:lang w:val="kk-KZ" w:eastAsia="ru-RU"/>
        </w:rPr>
        <w:t>І</w:t>
      </w:r>
      <w:r w:rsidRPr="006D5DF8">
        <w:rPr>
          <w:rFonts w:ascii="Times New Roman" w:eastAsia="Times New Roman" w:hAnsi="Times New Roman" w:cs="Times New Roman"/>
          <w:b/>
          <w:kern w:val="0"/>
          <w:sz w:val="24"/>
          <w:szCs w:val="24"/>
          <w:lang w:eastAsia="ru-RU"/>
        </w:rPr>
        <w:t xml:space="preserve"> </w:t>
      </w:r>
      <w:bookmarkEnd w:id="0"/>
      <w:r w:rsidRPr="006D5DF8">
        <w:rPr>
          <w:rFonts w:ascii="Times New Roman" w:eastAsia="Times New Roman" w:hAnsi="Times New Roman" w:cs="Times New Roman"/>
          <w:b/>
          <w:kern w:val="0"/>
          <w:sz w:val="24"/>
          <w:szCs w:val="24"/>
          <w:lang w:eastAsia="ru-RU"/>
        </w:rPr>
        <w:t>"</w:t>
      </w:r>
    </w:p>
    <w:p w:rsidR="003777C0" w:rsidRPr="006D5DF8" w:rsidRDefault="003777C0" w:rsidP="003777C0">
      <w:pPr>
        <w:spacing w:after="0" w:line="240" w:lineRule="auto"/>
        <w:jc w:val="center"/>
        <w:rPr>
          <w:rFonts w:ascii="Times New Roman" w:eastAsia="Times New Roman" w:hAnsi="Times New Roman" w:cs="Times New Roman"/>
          <w:b/>
          <w:kern w:val="0"/>
          <w:sz w:val="24"/>
          <w:szCs w:val="24"/>
          <w:lang w:val="kk-KZ" w:eastAsia="ru-RU"/>
        </w:rPr>
      </w:pPr>
      <w:r w:rsidRPr="006D5DF8">
        <w:rPr>
          <w:rFonts w:ascii="Times New Roman" w:eastAsia="Times New Roman" w:hAnsi="Times New Roman" w:cs="Times New Roman"/>
          <w:b/>
          <w:kern w:val="0"/>
          <w:sz w:val="24"/>
          <w:szCs w:val="24"/>
          <w:lang w:eastAsia="ru-RU"/>
        </w:rPr>
        <w:t xml:space="preserve">PP </w:t>
      </w:r>
      <w:r w:rsidRPr="006D5DF8">
        <w:rPr>
          <w:rFonts w:ascii="Times New Roman" w:eastAsia="Times New Roman" w:hAnsi="Times New Roman" w:cs="Times New Roman"/>
          <w:b/>
          <w:kern w:val="0"/>
          <w:sz w:val="24"/>
          <w:szCs w:val="24"/>
          <w:lang w:val="kk-KZ" w:eastAsia="ru-RU"/>
        </w:rPr>
        <w:t>4307</w:t>
      </w:r>
    </w:p>
    <w:p w:rsidR="003777C0" w:rsidRPr="006D5DF8" w:rsidRDefault="003777C0" w:rsidP="003777C0">
      <w:pPr>
        <w:spacing w:after="0" w:line="240" w:lineRule="auto"/>
        <w:jc w:val="center"/>
        <w:rPr>
          <w:rFonts w:ascii="Times New Roman" w:eastAsia="Times New Roman" w:hAnsi="Times New Roman" w:cs="Times New Roman"/>
          <w:kern w:val="0"/>
          <w:sz w:val="24"/>
          <w:szCs w:val="24"/>
          <w:lang w:val="kk-KZ" w:eastAsia="ru-RU"/>
        </w:rPr>
      </w:pPr>
    </w:p>
    <w:p w:rsidR="003777C0" w:rsidRPr="006D5DF8" w:rsidRDefault="003777C0" w:rsidP="003777C0">
      <w:pPr>
        <w:spacing w:after="0" w:line="240" w:lineRule="auto"/>
        <w:jc w:val="center"/>
        <w:rPr>
          <w:rFonts w:ascii="Times New Roman" w:eastAsia="Times New Roman" w:hAnsi="Times New Roman" w:cs="Times New Roman"/>
          <w:b/>
          <w:kern w:val="0"/>
          <w:sz w:val="24"/>
          <w:szCs w:val="24"/>
          <w:lang w:eastAsia="ru-RU"/>
        </w:rPr>
      </w:pPr>
      <w:r w:rsidRPr="006D5DF8">
        <w:rPr>
          <w:rFonts w:ascii="Times New Roman" w:eastAsia="Times New Roman" w:hAnsi="Times New Roman" w:cs="Times New Roman"/>
          <w:b/>
          <w:kern w:val="0"/>
          <w:sz w:val="24"/>
          <w:szCs w:val="24"/>
          <w:lang w:val="kk-KZ" w:eastAsia="ru-RU"/>
        </w:rPr>
        <w:t xml:space="preserve">ДАЙЫНДАУ БАҒЫТЫ </w:t>
      </w:r>
    </w:p>
    <w:p w:rsidR="003777C0" w:rsidRPr="006D5DF8" w:rsidRDefault="003777C0" w:rsidP="003777C0">
      <w:pPr>
        <w:spacing w:after="0" w:line="240" w:lineRule="auto"/>
        <w:jc w:val="center"/>
        <w:rPr>
          <w:rFonts w:ascii="Times New Roman" w:eastAsia="Times New Roman" w:hAnsi="Times New Roman" w:cs="Times New Roman"/>
          <w:b/>
          <w:caps/>
          <w:kern w:val="0"/>
          <w:sz w:val="24"/>
          <w:szCs w:val="24"/>
          <w:lang w:val="kk-KZ" w:eastAsia="ru-RU"/>
        </w:rPr>
      </w:pPr>
      <w:r w:rsidRPr="006D5DF8">
        <w:rPr>
          <w:rFonts w:ascii="Times New Roman" w:eastAsia="Times New Roman" w:hAnsi="Times New Roman" w:cs="Times New Roman"/>
          <w:b/>
          <w:kern w:val="0"/>
          <w:sz w:val="24"/>
          <w:szCs w:val="24"/>
          <w:lang w:eastAsia="ru-RU"/>
        </w:rPr>
        <w:t>6B101</w:t>
      </w:r>
      <w:r w:rsidRPr="006D5DF8">
        <w:rPr>
          <w:rFonts w:ascii="Times New Roman" w:eastAsia="Times New Roman" w:hAnsi="Times New Roman" w:cs="Times New Roman"/>
          <w:b/>
          <w:color w:val="FF0000"/>
          <w:kern w:val="0"/>
          <w:sz w:val="24"/>
          <w:szCs w:val="24"/>
          <w:lang w:eastAsia="ru-RU"/>
        </w:rPr>
        <w:t xml:space="preserve"> </w:t>
      </w:r>
      <w:r w:rsidRPr="006D5DF8">
        <w:rPr>
          <w:rFonts w:ascii="Times New Roman" w:eastAsia="Times New Roman" w:hAnsi="Times New Roman" w:cs="Times New Roman"/>
          <w:b/>
          <w:kern w:val="0"/>
          <w:sz w:val="24"/>
          <w:szCs w:val="24"/>
          <w:lang w:val="kk-KZ" w:eastAsia="ru-RU"/>
        </w:rPr>
        <w:t>ДЕНСАУЛЫҚ САҚТАУ</w:t>
      </w:r>
    </w:p>
    <w:p w:rsidR="003777C0" w:rsidRPr="006D5DF8" w:rsidRDefault="003777C0" w:rsidP="003777C0">
      <w:pPr>
        <w:spacing w:after="0" w:line="240" w:lineRule="auto"/>
        <w:jc w:val="center"/>
        <w:rPr>
          <w:rFonts w:ascii="Times New Roman" w:eastAsia="Times New Roman" w:hAnsi="Times New Roman" w:cs="Times New Roman"/>
          <w:b/>
          <w:caps/>
          <w:kern w:val="0"/>
          <w:sz w:val="24"/>
          <w:szCs w:val="24"/>
          <w:lang w:eastAsia="ru-RU"/>
        </w:rPr>
      </w:pPr>
    </w:p>
    <w:p w:rsidR="003777C0" w:rsidRPr="006D5DF8" w:rsidRDefault="003777C0" w:rsidP="003777C0">
      <w:pPr>
        <w:spacing w:after="0" w:line="240" w:lineRule="auto"/>
        <w:jc w:val="center"/>
        <w:rPr>
          <w:rFonts w:ascii="Times New Roman" w:eastAsia="Times New Roman" w:hAnsi="Times New Roman" w:cs="Times New Roman"/>
          <w:b/>
          <w:caps/>
          <w:kern w:val="0"/>
          <w:sz w:val="24"/>
          <w:szCs w:val="24"/>
          <w:lang w:eastAsia="ru-RU"/>
        </w:rPr>
      </w:pPr>
      <w:r w:rsidRPr="006D5DF8">
        <w:rPr>
          <w:rFonts w:ascii="Times New Roman" w:eastAsia="Times New Roman" w:hAnsi="Times New Roman" w:cs="Times New Roman"/>
          <w:b/>
          <w:caps/>
          <w:kern w:val="0"/>
          <w:sz w:val="24"/>
          <w:szCs w:val="24"/>
          <w:lang w:val="kk-KZ" w:eastAsia="ru-RU"/>
        </w:rPr>
        <w:t xml:space="preserve">БІЛІМ БЕРУ БАҒДАРЛАМАСЫ </w:t>
      </w:r>
    </w:p>
    <w:p w:rsidR="003777C0" w:rsidRPr="00894997" w:rsidRDefault="003777C0" w:rsidP="003777C0">
      <w:pPr>
        <w:spacing w:after="0" w:line="240" w:lineRule="auto"/>
        <w:jc w:val="center"/>
        <w:rPr>
          <w:rFonts w:ascii="Times New Roman" w:eastAsia="Times New Roman" w:hAnsi="Times New Roman" w:cs="Times New Roman"/>
          <w:color w:val="000000" w:themeColor="text1"/>
          <w:kern w:val="0"/>
          <w:sz w:val="24"/>
          <w:szCs w:val="24"/>
          <w:lang w:eastAsia="ru-RU"/>
        </w:rPr>
      </w:pPr>
      <w:r w:rsidRPr="00894997">
        <w:rPr>
          <w:rFonts w:ascii="Times New Roman" w:eastAsia="Times New Roman" w:hAnsi="Times New Roman" w:cs="Times New Roman"/>
          <w:b/>
          <w:bCs/>
          <w:caps/>
          <w:color w:val="000000" w:themeColor="text1"/>
          <w:kern w:val="0"/>
          <w:sz w:val="24"/>
          <w:szCs w:val="24"/>
          <w:lang w:eastAsia="ru-RU"/>
        </w:rPr>
        <w:t>6</w:t>
      </w:r>
      <w:r w:rsidRPr="00894997">
        <w:rPr>
          <w:rFonts w:ascii="Times New Roman" w:eastAsia="Times New Roman" w:hAnsi="Times New Roman" w:cs="Times New Roman"/>
          <w:b/>
          <w:color w:val="000000" w:themeColor="text1"/>
          <w:kern w:val="0"/>
          <w:sz w:val="24"/>
          <w:szCs w:val="24"/>
          <w:lang w:eastAsia="ru-RU"/>
        </w:rPr>
        <w:t xml:space="preserve">M10104- СТОМАТОЛОГИЯ  </w:t>
      </w:r>
    </w:p>
    <w:bookmarkEnd w:id="1"/>
    <w:p w:rsidR="003777C0" w:rsidRPr="006D5DF8" w:rsidRDefault="003777C0" w:rsidP="003777C0">
      <w:pPr>
        <w:spacing w:after="0" w:line="240" w:lineRule="auto"/>
        <w:jc w:val="center"/>
        <w:rPr>
          <w:rFonts w:ascii="Times New Roman" w:eastAsia="Times New Roman" w:hAnsi="Times New Roman" w:cs="Times New Roman"/>
          <w:color w:val="FF0000"/>
          <w:kern w:val="0"/>
          <w:sz w:val="24"/>
          <w:szCs w:val="24"/>
          <w:lang w:eastAsia="ru-RU"/>
        </w:rPr>
      </w:pPr>
    </w:p>
    <w:p w:rsidR="003777C0" w:rsidRPr="006D5DF8" w:rsidRDefault="003777C0" w:rsidP="003777C0">
      <w:pPr>
        <w:spacing w:after="0" w:line="240" w:lineRule="auto"/>
        <w:jc w:val="center"/>
        <w:rPr>
          <w:rFonts w:ascii="Times New Roman" w:eastAsia="Times New Roman" w:hAnsi="Times New Roman" w:cs="Times New Roman"/>
          <w:kern w:val="0"/>
          <w:sz w:val="24"/>
          <w:szCs w:val="24"/>
          <w:lang w:eastAsia="ru-RU"/>
        </w:rPr>
      </w:pPr>
    </w:p>
    <w:p w:rsidR="003777C0" w:rsidRPr="006D5DF8" w:rsidRDefault="003777C0" w:rsidP="003777C0">
      <w:pPr>
        <w:spacing w:after="0" w:line="240" w:lineRule="auto"/>
        <w:jc w:val="center"/>
        <w:rPr>
          <w:rFonts w:ascii="Times New Roman" w:eastAsia="Times New Roman" w:hAnsi="Times New Roman" w:cs="Times New Roman"/>
          <w:kern w:val="0"/>
          <w:sz w:val="24"/>
          <w:szCs w:val="24"/>
          <w:lang w:eastAsia="ru-RU"/>
        </w:rPr>
      </w:pPr>
    </w:p>
    <w:p w:rsidR="003777C0" w:rsidRPr="006D5DF8" w:rsidRDefault="003777C0" w:rsidP="003777C0">
      <w:pPr>
        <w:spacing w:after="0" w:line="240" w:lineRule="auto"/>
        <w:rPr>
          <w:rFonts w:ascii="Times New Roman" w:eastAsia="Times New Roman" w:hAnsi="Times New Roman" w:cs="Times New Roman"/>
          <w:kern w:val="0"/>
          <w:sz w:val="24"/>
          <w:szCs w:val="24"/>
          <w:lang w:val="kk-KZ" w:eastAsia="ru-RU"/>
        </w:rPr>
      </w:pPr>
      <w:r w:rsidRPr="006D5DF8">
        <w:rPr>
          <w:rFonts w:ascii="Times New Roman" w:eastAsia="Times New Roman" w:hAnsi="Times New Roman" w:cs="Times New Roman"/>
          <w:color w:val="FF0000"/>
          <w:kern w:val="0"/>
          <w:sz w:val="24"/>
          <w:szCs w:val="24"/>
          <w:lang w:eastAsia="ru-RU"/>
        </w:rPr>
        <w:t xml:space="preserve">                                                                                                                    </w:t>
      </w:r>
      <w:r w:rsidRPr="006D5DF8">
        <w:rPr>
          <w:rFonts w:ascii="Times New Roman" w:eastAsia="Times New Roman" w:hAnsi="Times New Roman" w:cs="Times New Roman"/>
          <w:kern w:val="0"/>
          <w:sz w:val="24"/>
          <w:szCs w:val="24"/>
          <w:lang w:eastAsia="ru-RU"/>
        </w:rPr>
        <w:t xml:space="preserve">Курс </w:t>
      </w:r>
      <w:r w:rsidRPr="006D5DF8">
        <w:rPr>
          <w:rFonts w:ascii="Times New Roman" w:eastAsia="Times New Roman" w:hAnsi="Times New Roman" w:cs="Times New Roman"/>
          <w:kern w:val="0"/>
          <w:sz w:val="24"/>
          <w:szCs w:val="24"/>
          <w:lang w:val="kk-KZ" w:eastAsia="ru-RU"/>
        </w:rPr>
        <w:t>3</w:t>
      </w:r>
    </w:p>
    <w:p w:rsidR="003777C0" w:rsidRPr="006D5DF8" w:rsidRDefault="003777C0" w:rsidP="003777C0">
      <w:pPr>
        <w:spacing w:after="0" w:line="240" w:lineRule="auto"/>
        <w:jc w:val="center"/>
        <w:rPr>
          <w:rFonts w:ascii="Times New Roman" w:eastAsia="Times New Roman" w:hAnsi="Times New Roman" w:cs="Times New Roman"/>
          <w:kern w:val="0"/>
          <w:sz w:val="24"/>
          <w:szCs w:val="24"/>
          <w:lang w:eastAsia="ru-RU"/>
        </w:rPr>
      </w:pPr>
      <w:r w:rsidRPr="006D5DF8">
        <w:rPr>
          <w:rFonts w:ascii="Times New Roman" w:eastAsia="Times New Roman" w:hAnsi="Times New Roman" w:cs="Times New Roman"/>
          <w:kern w:val="0"/>
          <w:sz w:val="24"/>
          <w:szCs w:val="24"/>
          <w:lang w:eastAsia="ru-RU"/>
        </w:rPr>
        <w:t>Семестр - 5</w:t>
      </w:r>
    </w:p>
    <w:p w:rsidR="003777C0" w:rsidRPr="006D5DF8" w:rsidRDefault="003777C0" w:rsidP="003777C0">
      <w:pPr>
        <w:spacing w:after="0" w:line="240" w:lineRule="auto"/>
        <w:jc w:val="center"/>
        <w:rPr>
          <w:rFonts w:ascii="Times New Roman" w:eastAsia="Times New Roman" w:hAnsi="Times New Roman" w:cs="Times New Roman"/>
          <w:b/>
          <w:kern w:val="0"/>
          <w:sz w:val="24"/>
          <w:szCs w:val="24"/>
          <w:lang w:eastAsia="ru-RU"/>
        </w:rPr>
      </w:pPr>
      <w:r w:rsidRPr="006D5DF8">
        <w:rPr>
          <w:rFonts w:ascii="Times New Roman" w:eastAsia="Times New Roman" w:hAnsi="Times New Roman" w:cs="Times New Roman"/>
          <w:kern w:val="0"/>
          <w:sz w:val="24"/>
          <w:szCs w:val="24"/>
          <w:lang w:val="kk-KZ" w:eastAsia="ru-RU"/>
        </w:rPr>
        <w:t>Кредиттер саны</w:t>
      </w:r>
      <w:r w:rsidRPr="006D5DF8">
        <w:rPr>
          <w:rFonts w:ascii="Times New Roman" w:eastAsia="Times New Roman" w:hAnsi="Times New Roman" w:cs="Times New Roman"/>
          <w:kern w:val="0"/>
          <w:sz w:val="24"/>
          <w:szCs w:val="24"/>
          <w:lang w:eastAsia="ru-RU"/>
        </w:rPr>
        <w:t xml:space="preserve"> – 2</w:t>
      </w:r>
    </w:p>
    <w:p w:rsidR="003777C0" w:rsidRPr="006D5DF8" w:rsidRDefault="003777C0" w:rsidP="003777C0">
      <w:pPr>
        <w:spacing w:after="0" w:line="240" w:lineRule="auto"/>
        <w:outlineLvl w:val="6"/>
        <w:rPr>
          <w:rFonts w:ascii="Times New Roman" w:hAnsi="Times New Roman" w:cs="Times New Roman"/>
          <w:b/>
          <w:kern w:val="0"/>
          <w:sz w:val="24"/>
          <w:szCs w:val="24"/>
          <w:lang w:eastAsia="ru-RU"/>
        </w:rPr>
      </w:pPr>
    </w:p>
    <w:p w:rsidR="003777C0" w:rsidRDefault="003777C0" w:rsidP="003777C0">
      <w:pPr>
        <w:spacing w:after="0" w:line="240" w:lineRule="auto"/>
        <w:contextualSpacing/>
        <w:rPr>
          <w:rFonts w:ascii="Times New Roman" w:hAnsi="Times New Roman" w:cs="Times New Roman"/>
          <w:b/>
          <w:bCs/>
          <w:sz w:val="24"/>
          <w:szCs w:val="24"/>
        </w:rPr>
      </w:pPr>
    </w:p>
    <w:p w:rsidR="003777C0" w:rsidRPr="006D5DF8" w:rsidRDefault="003777C0" w:rsidP="003777C0">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00894997">
        <w:rPr>
          <w:rFonts w:ascii="Times New Roman" w:hAnsi="Times New Roman" w:cs="Times New Roman"/>
          <w:b/>
          <w:bCs/>
          <w:sz w:val="24"/>
          <w:szCs w:val="24"/>
        </w:rPr>
        <w:t xml:space="preserve"> 2025</w:t>
      </w:r>
    </w:p>
    <w:p w:rsidR="003777C0" w:rsidRPr="006D5DF8" w:rsidRDefault="003777C0" w:rsidP="003777C0">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 xml:space="preserve">                   </w:t>
      </w:r>
    </w:p>
    <w:p w:rsidR="003777C0" w:rsidRPr="006D5DF8" w:rsidRDefault="003777C0" w:rsidP="003777C0">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lastRenderedPageBreak/>
        <w:t xml:space="preserve">                                                                                                      СИЛЛАБУС</w:t>
      </w:r>
    </w:p>
    <w:p w:rsidR="003777C0" w:rsidRPr="006D5DF8" w:rsidRDefault="003777C0" w:rsidP="003777C0">
      <w:pPr>
        <w:spacing w:after="0" w:line="240" w:lineRule="auto"/>
        <w:jc w:val="center"/>
        <w:rPr>
          <w:rFonts w:ascii="Times New Roman" w:eastAsia="Times New Roman" w:hAnsi="Times New Roman" w:cs="Times New Roman"/>
          <w:b/>
          <w:kern w:val="0"/>
          <w:sz w:val="24"/>
          <w:szCs w:val="24"/>
          <w:lang w:eastAsia="ru-RU"/>
        </w:rPr>
      </w:pPr>
      <w:r w:rsidRPr="006D5DF8">
        <w:rPr>
          <w:rFonts w:ascii="Times New Roman" w:eastAsia="Times New Roman" w:hAnsi="Times New Roman" w:cs="Times New Roman"/>
          <w:b/>
          <w:kern w:val="0"/>
          <w:sz w:val="24"/>
          <w:szCs w:val="24"/>
          <w:lang w:val="kk-KZ" w:eastAsia="ru-RU"/>
        </w:rPr>
        <w:t>КӘСІБИ ПРАКТИКА</w:t>
      </w:r>
    </w:p>
    <w:p w:rsidR="003777C0" w:rsidRPr="006D5DF8" w:rsidRDefault="003777C0" w:rsidP="003777C0">
      <w:pPr>
        <w:spacing w:after="0" w:line="240" w:lineRule="auto"/>
        <w:jc w:val="center"/>
        <w:rPr>
          <w:rFonts w:ascii="Times New Roman" w:eastAsia="Times New Roman" w:hAnsi="Times New Roman" w:cs="Times New Roman"/>
          <w:b/>
          <w:kern w:val="0"/>
          <w:sz w:val="24"/>
          <w:szCs w:val="24"/>
          <w:lang w:eastAsia="ru-RU"/>
        </w:rPr>
      </w:pPr>
      <w:r w:rsidRPr="006D5DF8">
        <w:rPr>
          <w:rFonts w:ascii="Times New Roman" w:eastAsia="Times New Roman" w:hAnsi="Times New Roman" w:cs="Times New Roman"/>
          <w:b/>
          <w:kern w:val="0"/>
          <w:sz w:val="24"/>
          <w:szCs w:val="24"/>
          <w:lang w:eastAsia="ru-RU"/>
        </w:rPr>
        <w:t>«</w:t>
      </w:r>
      <w:r w:rsidRPr="006D5DF8">
        <w:rPr>
          <w:rFonts w:ascii="Times New Roman" w:eastAsia="Times New Roman" w:hAnsi="Times New Roman" w:cs="Times New Roman"/>
          <w:b/>
          <w:kern w:val="0"/>
          <w:sz w:val="24"/>
          <w:szCs w:val="24"/>
          <w:lang w:val="kk-KZ" w:eastAsia="ru-RU"/>
        </w:rPr>
        <w:t>Дәрігер</w:t>
      </w:r>
      <w:r w:rsidRPr="006D5DF8">
        <w:rPr>
          <w:rFonts w:ascii="Times New Roman" w:eastAsia="Times New Roman" w:hAnsi="Times New Roman" w:cs="Times New Roman"/>
          <w:b/>
          <w:kern w:val="0"/>
          <w:sz w:val="24"/>
          <w:szCs w:val="24"/>
          <w:lang w:eastAsia="ru-RU"/>
        </w:rPr>
        <w:t>-стоматолог</w:t>
      </w:r>
      <w:r w:rsidRPr="006D5DF8">
        <w:rPr>
          <w:rFonts w:ascii="Times New Roman" w:eastAsia="Times New Roman" w:hAnsi="Times New Roman" w:cs="Times New Roman"/>
          <w:b/>
          <w:kern w:val="0"/>
          <w:sz w:val="24"/>
          <w:szCs w:val="24"/>
          <w:lang w:val="kk-KZ" w:eastAsia="ru-RU"/>
        </w:rPr>
        <w:t>тың</w:t>
      </w:r>
      <w:r w:rsidRPr="006D5DF8">
        <w:rPr>
          <w:rFonts w:ascii="Times New Roman" w:eastAsia="Times New Roman" w:hAnsi="Times New Roman" w:cs="Times New Roman"/>
          <w:b/>
          <w:kern w:val="0"/>
          <w:sz w:val="24"/>
          <w:szCs w:val="24"/>
          <w:lang w:eastAsia="ru-RU"/>
        </w:rPr>
        <w:t xml:space="preserve"> ассистент</w:t>
      </w:r>
      <w:r w:rsidRPr="006D5DF8">
        <w:rPr>
          <w:rFonts w:ascii="Times New Roman" w:eastAsia="Times New Roman" w:hAnsi="Times New Roman" w:cs="Times New Roman"/>
          <w:b/>
          <w:kern w:val="0"/>
          <w:sz w:val="24"/>
          <w:szCs w:val="24"/>
          <w:lang w:val="kk-KZ" w:eastAsia="ru-RU"/>
        </w:rPr>
        <w:t>і</w:t>
      </w:r>
      <w:r w:rsidRPr="006D5DF8">
        <w:rPr>
          <w:rFonts w:ascii="Times New Roman" w:eastAsia="Times New Roman" w:hAnsi="Times New Roman" w:cs="Times New Roman"/>
          <w:b/>
          <w:kern w:val="0"/>
          <w:sz w:val="24"/>
          <w:szCs w:val="24"/>
          <w:lang w:eastAsia="ru-RU"/>
        </w:rPr>
        <w:t>»</w:t>
      </w:r>
    </w:p>
    <w:p w:rsidR="003777C0" w:rsidRPr="006D5DF8" w:rsidRDefault="003777C0" w:rsidP="003777C0">
      <w:pPr>
        <w:pBdr>
          <w:top w:val="nil"/>
          <w:left w:val="nil"/>
          <w:bottom w:val="nil"/>
          <w:right w:val="nil"/>
          <w:between w:val="nil"/>
        </w:pBdr>
        <w:spacing w:after="0" w:line="240" w:lineRule="auto"/>
        <w:jc w:val="center"/>
        <w:rPr>
          <w:rFonts w:ascii="Times New Roman" w:hAnsi="Times New Roman" w:cs="Times New Roman"/>
          <w:b/>
          <w:sz w:val="24"/>
          <w:szCs w:val="24"/>
        </w:rPr>
      </w:pPr>
    </w:p>
    <w:p w:rsidR="003777C0" w:rsidRPr="006D5DF8" w:rsidRDefault="003777C0" w:rsidP="003777C0">
      <w:pPr>
        <w:spacing w:after="0" w:line="240" w:lineRule="auto"/>
        <w:contextualSpacing/>
        <w:jc w:val="center"/>
        <w:rPr>
          <w:rFonts w:ascii="Times New Roman" w:hAnsi="Times New Roman" w:cs="Times New Roman"/>
          <w:b/>
          <w:bCs/>
          <w:sz w:val="24"/>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30"/>
        <w:gridCol w:w="1305"/>
        <w:gridCol w:w="680"/>
        <w:gridCol w:w="6832"/>
      </w:tblGrid>
      <w:tr w:rsidR="003777C0" w:rsidRPr="006D5DF8" w:rsidTr="00701A33">
        <w:tc>
          <w:tcPr>
            <w:tcW w:w="562" w:type="dxa"/>
            <w:shd w:val="clear" w:color="auto" w:fill="DEEAF6"/>
          </w:tcPr>
          <w:p w:rsidR="003777C0" w:rsidRPr="006D5DF8" w:rsidRDefault="003777C0" w:rsidP="00701A33">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1.</w:t>
            </w:r>
          </w:p>
        </w:tc>
        <w:tc>
          <w:tcPr>
            <w:tcW w:w="14747" w:type="dxa"/>
            <w:gridSpan w:val="4"/>
            <w:shd w:val="clear" w:color="auto" w:fill="DEEAF6"/>
          </w:tcPr>
          <w:p w:rsidR="003777C0" w:rsidRPr="006D5DF8" w:rsidRDefault="003777C0" w:rsidP="00701A33">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Пән туралы жалпы ақпарат</w:t>
            </w:r>
          </w:p>
        </w:tc>
      </w:tr>
      <w:tr w:rsidR="003777C0" w:rsidRPr="006D5DF8" w:rsidTr="00701A33">
        <w:tc>
          <w:tcPr>
            <w:tcW w:w="562"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1.1</w:t>
            </w:r>
          </w:p>
        </w:tc>
        <w:tc>
          <w:tcPr>
            <w:tcW w:w="7235" w:type="dxa"/>
            <w:gridSpan w:val="2"/>
          </w:tcPr>
          <w:p w:rsidR="003777C0" w:rsidRPr="006D5DF8" w:rsidRDefault="003777C0" w:rsidP="00701A33">
            <w:pPr>
              <w:spacing w:after="0" w:line="240" w:lineRule="auto"/>
              <w:jc w:val="both"/>
              <w:rPr>
                <w:rFonts w:ascii="Times New Roman" w:eastAsia="Times New Roman" w:hAnsi="Times New Roman" w:cs="Times New Roman"/>
                <w:sz w:val="24"/>
                <w:szCs w:val="24"/>
              </w:rPr>
            </w:pPr>
            <w:r w:rsidRPr="006D5DF8">
              <w:rPr>
                <w:rFonts w:ascii="Times New Roman" w:hAnsi="Times New Roman" w:cs="Times New Roman"/>
                <w:sz w:val="24"/>
                <w:szCs w:val="24"/>
              </w:rPr>
              <w:t>Факультет/мектеп:</w:t>
            </w:r>
          </w:p>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Жоғары медицина мектебі</w:t>
            </w:r>
          </w:p>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Стоматология кафедрасы</w:t>
            </w:r>
          </w:p>
        </w:tc>
        <w:tc>
          <w:tcPr>
            <w:tcW w:w="680"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lang w:val="en-US"/>
              </w:rPr>
              <w:t>1.6</w:t>
            </w:r>
          </w:p>
        </w:tc>
        <w:tc>
          <w:tcPr>
            <w:tcW w:w="6832"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Кредит (ECTS):</w:t>
            </w:r>
          </w:p>
          <w:p w:rsidR="003777C0" w:rsidRPr="007E21FC" w:rsidRDefault="003777C0" w:rsidP="00701A33">
            <w:pPr>
              <w:spacing w:after="0" w:line="240" w:lineRule="auto"/>
              <w:contextualSpacing/>
              <w:jc w:val="both"/>
              <w:rPr>
                <w:rFonts w:ascii="Times New Roman" w:hAnsi="Times New Roman" w:cs="Times New Roman"/>
                <w:color w:val="000000" w:themeColor="text1"/>
                <w:sz w:val="24"/>
                <w:szCs w:val="24"/>
              </w:rPr>
            </w:pPr>
            <w:r w:rsidRPr="007E21FC">
              <w:rPr>
                <w:rFonts w:ascii="Times New Roman" w:hAnsi="Times New Roman" w:cs="Times New Roman"/>
                <w:color w:val="000000" w:themeColor="text1"/>
                <w:sz w:val="24"/>
                <w:szCs w:val="24"/>
              </w:rPr>
              <w:t>2 кредит – 60 сағат</w:t>
            </w:r>
          </w:p>
          <w:p w:rsidR="003777C0" w:rsidRPr="006D5DF8" w:rsidRDefault="003777C0" w:rsidP="00701A33">
            <w:pPr>
              <w:spacing w:after="0" w:line="240" w:lineRule="auto"/>
              <w:contextualSpacing/>
              <w:jc w:val="both"/>
              <w:rPr>
                <w:rFonts w:ascii="Times New Roman" w:hAnsi="Times New Roman" w:cs="Times New Roman"/>
                <w:sz w:val="24"/>
                <w:szCs w:val="24"/>
              </w:rPr>
            </w:pPr>
          </w:p>
        </w:tc>
      </w:tr>
      <w:tr w:rsidR="003777C0" w:rsidRPr="006D5DF8" w:rsidTr="00701A33">
        <w:trPr>
          <w:trHeight w:val="2178"/>
        </w:trPr>
        <w:tc>
          <w:tcPr>
            <w:tcW w:w="562" w:type="dxa"/>
          </w:tcPr>
          <w:p w:rsidR="003777C0" w:rsidRPr="006D5DF8" w:rsidRDefault="003777C0" w:rsidP="00701A33">
            <w:pPr>
              <w:spacing w:after="0" w:line="240" w:lineRule="auto"/>
              <w:contextualSpacing/>
              <w:jc w:val="both"/>
              <w:rPr>
                <w:rFonts w:ascii="Times New Roman" w:hAnsi="Times New Roman" w:cs="Times New Roman"/>
                <w:sz w:val="24"/>
                <w:szCs w:val="24"/>
                <w:lang w:val="en-US"/>
              </w:rPr>
            </w:pPr>
            <w:r w:rsidRPr="006D5DF8">
              <w:rPr>
                <w:rFonts w:ascii="Times New Roman" w:hAnsi="Times New Roman" w:cs="Times New Roman"/>
                <w:sz w:val="24"/>
                <w:szCs w:val="24"/>
                <w:lang w:val="en-US"/>
              </w:rPr>
              <w:t>1.2</w:t>
            </w:r>
          </w:p>
        </w:tc>
        <w:tc>
          <w:tcPr>
            <w:tcW w:w="7235" w:type="dxa"/>
            <w:gridSpan w:val="2"/>
          </w:tcPr>
          <w:p w:rsidR="003777C0" w:rsidRPr="006D5DF8" w:rsidRDefault="003777C0" w:rsidP="00701A33">
            <w:pPr>
              <w:spacing w:after="0" w:line="240" w:lineRule="auto"/>
              <w:jc w:val="both"/>
              <w:rPr>
                <w:rFonts w:ascii="Times New Roman" w:eastAsia="Times New Roman" w:hAnsi="Times New Roman" w:cs="Times New Roman"/>
                <w:sz w:val="24"/>
                <w:szCs w:val="24"/>
              </w:rPr>
            </w:pPr>
            <w:r w:rsidRPr="006D5DF8">
              <w:rPr>
                <w:rFonts w:ascii="Times New Roman" w:hAnsi="Times New Roman" w:cs="Times New Roman"/>
                <w:sz w:val="24"/>
                <w:szCs w:val="24"/>
                <w:lang w:val="kk-KZ"/>
              </w:rPr>
              <w:t xml:space="preserve">Білім беру </w:t>
            </w:r>
            <w:r w:rsidRPr="006D5DF8">
              <w:rPr>
                <w:rFonts w:ascii="Times New Roman" w:hAnsi="Times New Roman" w:cs="Times New Roman"/>
                <w:sz w:val="24"/>
                <w:szCs w:val="24"/>
              </w:rPr>
              <w:t>бағдарлама</w:t>
            </w:r>
            <w:r w:rsidRPr="006D5DF8">
              <w:rPr>
                <w:rFonts w:ascii="Times New Roman" w:hAnsi="Times New Roman" w:cs="Times New Roman"/>
                <w:sz w:val="24"/>
                <w:szCs w:val="24"/>
                <w:lang w:val="kk-KZ"/>
              </w:rPr>
              <w:t>сы</w:t>
            </w:r>
            <w:r w:rsidRPr="006D5DF8">
              <w:rPr>
                <w:rFonts w:ascii="Times New Roman" w:hAnsi="Times New Roman" w:cs="Times New Roman"/>
                <w:sz w:val="24"/>
                <w:szCs w:val="24"/>
              </w:rPr>
              <w:t xml:space="preserve"> (</w:t>
            </w:r>
            <w:r w:rsidRPr="006D5DF8">
              <w:rPr>
                <w:rFonts w:ascii="Times New Roman" w:hAnsi="Times New Roman" w:cs="Times New Roman"/>
                <w:sz w:val="24"/>
                <w:szCs w:val="24"/>
                <w:lang w:val="kk-KZ"/>
              </w:rPr>
              <w:t>ББ</w:t>
            </w:r>
            <w:r w:rsidRPr="006D5DF8">
              <w:rPr>
                <w:rFonts w:ascii="Times New Roman" w:hAnsi="Times New Roman" w:cs="Times New Roman"/>
                <w:sz w:val="24"/>
                <w:szCs w:val="24"/>
              </w:rPr>
              <w:t>):</w:t>
            </w:r>
          </w:p>
          <w:p w:rsidR="003777C0" w:rsidRPr="006D5DF8" w:rsidRDefault="003777C0" w:rsidP="00701A33">
            <w:pPr>
              <w:spacing w:after="0" w:line="240" w:lineRule="auto"/>
              <w:contextualSpacing/>
              <w:jc w:val="both"/>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color w:val="000000"/>
                <w:sz w:val="24"/>
                <w:szCs w:val="24"/>
                <w:lang w:val="kk-KZ" w:eastAsia="ru-RU"/>
              </w:rPr>
            </w:pPr>
            <w:r w:rsidRPr="006D5DF8">
              <w:rPr>
                <w:rFonts w:ascii="Times New Roman" w:hAnsi="Times New Roman" w:cs="Times New Roman"/>
                <w:bCs/>
                <w:iCs/>
                <w:color w:val="000000"/>
                <w:sz w:val="24"/>
                <w:szCs w:val="24"/>
              </w:rPr>
              <w:t>6B10104-</w:t>
            </w:r>
            <w:r w:rsidRPr="006D5DF8">
              <w:rPr>
                <w:rFonts w:ascii="Times New Roman" w:hAnsi="Times New Roman" w:cs="Times New Roman"/>
                <w:iCs/>
                <w:color w:val="000000"/>
                <w:sz w:val="24"/>
                <w:szCs w:val="24"/>
                <w:lang w:val="kk-KZ" w:eastAsia="ru-RU"/>
              </w:rPr>
              <w:t xml:space="preserve"> </w:t>
            </w:r>
            <w:r w:rsidRPr="006D5DF8">
              <w:rPr>
                <w:rFonts w:ascii="Times New Roman" w:hAnsi="Times New Roman" w:cs="Times New Roman"/>
                <w:color w:val="000000"/>
                <w:sz w:val="24"/>
                <w:szCs w:val="24"/>
                <w:lang w:val="kk-KZ" w:eastAsia="ru-RU"/>
              </w:rPr>
              <w:t>СТОМАТОЛОГИЯ</w:t>
            </w:r>
          </w:p>
          <w:p w:rsidR="003777C0" w:rsidRPr="006D5DF8" w:rsidRDefault="003777C0" w:rsidP="00701A33">
            <w:pPr>
              <w:spacing w:after="0" w:line="240" w:lineRule="auto"/>
              <w:rPr>
                <w:rFonts w:ascii="Times New Roman" w:hAnsi="Times New Roman" w:cs="Times New Roman"/>
                <w:color w:val="000000"/>
                <w:sz w:val="24"/>
                <w:szCs w:val="24"/>
                <w:lang w:val="kk-KZ" w:eastAsia="ru-RU"/>
              </w:rPr>
            </w:pPr>
            <w:r w:rsidRPr="006D5DF8">
              <w:rPr>
                <w:rFonts w:ascii="Times New Roman" w:hAnsi="Times New Roman" w:cs="Times New Roman"/>
                <w:bCs/>
                <w:iCs/>
                <w:color w:val="000000"/>
                <w:sz w:val="24"/>
                <w:szCs w:val="24"/>
              </w:rPr>
              <w:t>6B10104-</w:t>
            </w:r>
            <w:r w:rsidRPr="006D5DF8">
              <w:rPr>
                <w:rFonts w:ascii="Times New Roman" w:hAnsi="Times New Roman" w:cs="Times New Roman"/>
                <w:iCs/>
                <w:color w:val="000000"/>
                <w:sz w:val="24"/>
                <w:szCs w:val="24"/>
                <w:lang w:val="kk-KZ" w:eastAsia="ru-RU"/>
              </w:rPr>
              <w:t xml:space="preserve"> </w:t>
            </w:r>
            <w:r w:rsidRPr="006D5DF8">
              <w:rPr>
                <w:rFonts w:ascii="Times New Roman" w:hAnsi="Times New Roman" w:cs="Times New Roman"/>
                <w:color w:val="000000"/>
                <w:sz w:val="24"/>
                <w:szCs w:val="24"/>
                <w:lang w:val="kk-KZ" w:eastAsia="ru-RU"/>
              </w:rPr>
              <w:t>СТОМАТОЛОГИЯ</w:t>
            </w:r>
          </w:p>
          <w:p w:rsidR="003777C0" w:rsidRPr="006D5DF8" w:rsidRDefault="003777C0" w:rsidP="00701A33">
            <w:pPr>
              <w:spacing w:after="0" w:line="240" w:lineRule="auto"/>
              <w:rPr>
                <w:rFonts w:ascii="Times New Roman" w:hAnsi="Times New Roman" w:cs="Times New Roman"/>
                <w:color w:val="000000"/>
                <w:sz w:val="24"/>
                <w:szCs w:val="24"/>
                <w:lang w:eastAsia="ru-RU"/>
              </w:rPr>
            </w:pPr>
            <w:r w:rsidRPr="006D5DF8">
              <w:rPr>
                <w:rFonts w:ascii="Times New Roman" w:hAnsi="Times New Roman" w:cs="Times New Roman"/>
                <w:bCs/>
                <w:iCs/>
                <w:color w:val="000000"/>
                <w:sz w:val="24"/>
                <w:szCs w:val="24"/>
              </w:rPr>
              <w:t>6B10104-</w:t>
            </w:r>
            <w:r w:rsidRPr="006D5DF8">
              <w:rPr>
                <w:rFonts w:ascii="Times New Roman" w:hAnsi="Times New Roman" w:cs="Times New Roman"/>
                <w:iCs/>
                <w:color w:val="000000"/>
                <w:sz w:val="24"/>
                <w:szCs w:val="24"/>
                <w:lang w:val="kk-KZ" w:eastAsia="ru-RU"/>
              </w:rPr>
              <w:t xml:space="preserve"> </w:t>
            </w:r>
            <w:r w:rsidRPr="006D5DF8">
              <w:rPr>
                <w:rFonts w:ascii="Times New Roman" w:hAnsi="Times New Roman" w:cs="Times New Roman"/>
                <w:color w:val="000000"/>
                <w:sz w:val="24"/>
                <w:szCs w:val="24"/>
                <w:lang w:val="en-US" w:eastAsia="ru-RU"/>
              </w:rPr>
              <w:t>DENTISTRY</w:t>
            </w:r>
          </w:p>
          <w:p w:rsidR="003777C0" w:rsidRPr="006D5DF8" w:rsidRDefault="003777C0" w:rsidP="00701A33">
            <w:pPr>
              <w:spacing w:after="0" w:line="240" w:lineRule="auto"/>
              <w:rPr>
                <w:rFonts w:ascii="Times New Roman" w:hAnsi="Times New Roman" w:cs="Times New Roman"/>
                <w:b/>
                <w:i/>
                <w:color w:val="000000"/>
                <w:sz w:val="24"/>
                <w:szCs w:val="24"/>
                <w:lang w:val="kk-KZ" w:eastAsia="ru-RU"/>
              </w:rPr>
            </w:pPr>
          </w:p>
          <w:p w:rsidR="003777C0" w:rsidRPr="006D5DF8" w:rsidRDefault="003777C0" w:rsidP="00701A33">
            <w:pPr>
              <w:spacing w:after="0" w:line="240" w:lineRule="auto"/>
              <w:rPr>
                <w:rFonts w:ascii="Times New Roman" w:hAnsi="Times New Roman" w:cs="Times New Roman"/>
                <w:b/>
                <w:i/>
                <w:color w:val="000000"/>
                <w:sz w:val="24"/>
                <w:szCs w:val="24"/>
                <w:lang w:val="kk-KZ" w:eastAsia="ru-RU"/>
              </w:rPr>
            </w:pPr>
          </w:p>
          <w:p w:rsidR="003777C0" w:rsidRPr="006D5DF8" w:rsidRDefault="003777C0" w:rsidP="00701A33">
            <w:pPr>
              <w:spacing w:after="0" w:line="240" w:lineRule="auto"/>
              <w:rPr>
                <w:rFonts w:ascii="Times New Roman" w:hAnsi="Times New Roman" w:cs="Times New Roman"/>
                <w:b/>
                <w:i/>
                <w:sz w:val="24"/>
                <w:szCs w:val="24"/>
                <w:lang w:val="kk-KZ" w:eastAsia="ru-RU"/>
              </w:rPr>
            </w:pPr>
          </w:p>
          <w:p w:rsidR="003777C0" w:rsidRPr="006D5DF8" w:rsidRDefault="003777C0" w:rsidP="00701A33">
            <w:pPr>
              <w:spacing w:after="0" w:line="240" w:lineRule="auto"/>
              <w:contextualSpacing/>
              <w:jc w:val="both"/>
              <w:rPr>
                <w:rFonts w:ascii="Times New Roman" w:hAnsi="Times New Roman" w:cs="Times New Roman"/>
                <w:sz w:val="24"/>
                <w:szCs w:val="24"/>
              </w:rPr>
            </w:pPr>
          </w:p>
        </w:tc>
        <w:tc>
          <w:tcPr>
            <w:tcW w:w="680"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lang w:val="en-US"/>
              </w:rPr>
              <w:t>1.7</w:t>
            </w:r>
          </w:p>
        </w:tc>
        <w:tc>
          <w:tcPr>
            <w:tcW w:w="6832" w:type="dxa"/>
          </w:tcPr>
          <w:p w:rsidR="003777C0" w:rsidRPr="006D5DF8" w:rsidRDefault="003777C0" w:rsidP="00701A33">
            <w:pPr>
              <w:spacing w:after="0" w:line="240" w:lineRule="auto"/>
              <w:contextualSpacing/>
              <w:jc w:val="both"/>
              <w:rPr>
                <w:rFonts w:ascii="Times New Roman" w:hAnsi="Times New Roman" w:cs="Times New Roman"/>
                <w:b/>
                <w:bCs/>
                <w:color w:val="000000"/>
                <w:sz w:val="24"/>
                <w:szCs w:val="24"/>
                <w:u w:val="single"/>
              </w:rPr>
            </w:pPr>
            <w:r w:rsidRPr="006D5DF8">
              <w:rPr>
                <w:rFonts w:ascii="Times New Roman" w:hAnsi="Times New Roman" w:cs="Times New Roman"/>
                <w:b/>
                <w:bCs/>
                <w:color w:val="000000"/>
                <w:sz w:val="24"/>
                <w:szCs w:val="24"/>
                <w:u w:val="single"/>
                <w:lang w:val="kk-KZ"/>
              </w:rPr>
              <w:t>Пререквизиттер</w:t>
            </w:r>
            <w:r w:rsidRPr="006D5DF8">
              <w:rPr>
                <w:rFonts w:ascii="Times New Roman" w:hAnsi="Times New Roman" w:cs="Times New Roman"/>
                <w:b/>
                <w:bCs/>
                <w:color w:val="000000"/>
                <w:sz w:val="24"/>
                <w:szCs w:val="24"/>
                <w:u w:val="single"/>
              </w:rPr>
              <w:t>:</w:t>
            </w:r>
          </w:p>
          <w:p w:rsidR="003777C0" w:rsidRPr="006D5DF8" w:rsidRDefault="003777C0" w:rsidP="00701A33">
            <w:pPr>
              <w:spacing w:after="0" w:line="240" w:lineRule="auto"/>
              <w:contextualSpacing/>
              <w:jc w:val="both"/>
              <w:rPr>
                <w:rFonts w:ascii="Times New Roman" w:eastAsia="Times New Roman" w:hAnsi="Times New Roman" w:cs="Times New Roman"/>
                <w:color w:val="000000"/>
                <w:sz w:val="24"/>
                <w:szCs w:val="24"/>
                <w:lang w:eastAsia="ru-RU"/>
              </w:rPr>
            </w:pPr>
            <w:r w:rsidRPr="006D5DF8">
              <w:rPr>
                <w:rFonts w:ascii="Times New Roman" w:eastAsia="Times New Roman" w:hAnsi="Times New Roman" w:cs="Times New Roman"/>
                <w:color w:val="000000"/>
                <w:sz w:val="24"/>
                <w:szCs w:val="24"/>
                <w:lang w:eastAsia="ru-RU"/>
              </w:rPr>
              <w:t xml:space="preserve">1. Стоматологиялық </w:t>
            </w:r>
            <w:r w:rsidRPr="006D5DF8">
              <w:rPr>
                <w:rFonts w:ascii="Times New Roman" w:eastAsia="Times New Roman" w:hAnsi="Times New Roman" w:cs="Times New Roman"/>
                <w:color w:val="000000"/>
                <w:sz w:val="24"/>
                <w:szCs w:val="24"/>
                <w:lang w:val="kk-KZ" w:eastAsia="ru-RU"/>
              </w:rPr>
              <w:t>био</w:t>
            </w:r>
            <w:r w:rsidRPr="006D5DF8">
              <w:rPr>
                <w:rFonts w:ascii="Times New Roman" w:eastAsia="Times New Roman" w:hAnsi="Times New Roman" w:cs="Times New Roman"/>
                <w:color w:val="000000"/>
                <w:sz w:val="24"/>
                <w:szCs w:val="24"/>
                <w:lang w:eastAsia="ru-RU"/>
              </w:rPr>
              <w:t>материалтану</w:t>
            </w:r>
          </w:p>
          <w:p w:rsidR="003777C0" w:rsidRPr="006D5DF8" w:rsidRDefault="003777C0" w:rsidP="00701A33">
            <w:pPr>
              <w:spacing w:after="0" w:line="240" w:lineRule="auto"/>
              <w:contextualSpacing/>
              <w:jc w:val="both"/>
              <w:rPr>
                <w:rFonts w:ascii="Times New Roman" w:eastAsia="Times New Roman" w:hAnsi="Times New Roman" w:cs="Times New Roman"/>
                <w:color w:val="000000"/>
                <w:sz w:val="24"/>
                <w:szCs w:val="24"/>
                <w:lang w:eastAsia="ru-RU"/>
              </w:rPr>
            </w:pPr>
            <w:r w:rsidRPr="006D5DF8">
              <w:rPr>
                <w:rFonts w:ascii="Times New Roman" w:eastAsia="Times New Roman" w:hAnsi="Times New Roman" w:cs="Times New Roman"/>
                <w:color w:val="000000"/>
                <w:sz w:val="24"/>
                <w:szCs w:val="24"/>
                <w:lang w:eastAsia="ru-RU"/>
              </w:rPr>
              <w:t>2.Тістердің анатомиясы және модельдеу</w:t>
            </w:r>
          </w:p>
          <w:p w:rsidR="003777C0" w:rsidRPr="006D5DF8" w:rsidRDefault="003777C0" w:rsidP="00701A33">
            <w:pPr>
              <w:spacing w:after="0" w:line="240" w:lineRule="auto"/>
              <w:contextualSpacing/>
              <w:jc w:val="both"/>
              <w:rPr>
                <w:rFonts w:ascii="Times New Roman" w:eastAsia="Times New Roman" w:hAnsi="Times New Roman" w:cs="Times New Roman"/>
                <w:color w:val="000000"/>
                <w:sz w:val="24"/>
                <w:szCs w:val="24"/>
                <w:lang w:eastAsia="ru-RU"/>
              </w:rPr>
            </w:pPr>
            <w:r w:rsidRPr="006D5DF8">
              <w:rPr>
                <w:rFonts w:ascii="Times New Roman" w:eastAsia="Times New Roman" w:hAnsi="Times New Roman" w:cs="Times New Roman"/>
                <w:color w:val="000000"/>
                <w:sz w:val="24"/>
                <w:szCs w:val="24"/>
                <w:lang w:eastAsia="ru-RU"/>
              </w:rPr>
              <w:t>3. Стоматологиядағы қоғамдық денсаулық</w:t>
            </w:r>
          </w:p>
          <w:p w:rsidR="003777C0" w:rsidRPr="006D5DF8" w:rsidRDefault="003777C0" w:rsidP="00701A33">
            <w:pPr>
              <w:spacing w:after="0" w:line="240" w:lineRule="auto"/>
              <w:contextualSpacing/>
              <w:jc w:val="both"/>
              <w:rPr>
                <w:rFonts w:ascii="Times New Roman" w:eastAsia="Times New Roman" w:hAnsi="Times New Roman" w:cs="Times New Roman"/>
                <w:color w:val="000000"/>
                <w:sz w:val="24"/>
                <w:szCs w:val="24"/>
                <w:lang w:eastAsia="ru-RU"/>
              </w:rPr>
            </w:pPr>
            <w:r w:rsidRPr="006D5DF8">
              <w:rPr>
                <w:rFonts w:ascii="Times New Roman" w:eastAsia="Times New Roman" w:hAnsi="Times New Roman" w:cs="Times New Roman"/>
                <w:color w:val="000000"/>
                <w:sz w:val="24"/>
                <w:szCs w:val="24"/>
                <w:lang w:eastAsia="ru-RU"/>
              </w:rPr>
              <w:t>4. Кариесология</w:t>
            </w:r>
          </w:p>
          <w:p w:rsidR="003777C0" w:rsidRPr="006D5DF8" w:rsidRDefault="003777C0" w:rsidP="00701A33">
            <w:pPr>
              <w:spacing w:after="0" w:line="240" w:lineRule="auto"/>
              <w:contextualSpacing/>
              <w:jc w:val="both"/>
              <w:rPr>
                <w:rFonts w:ascii="Times New Roman" w:hAnsi="Times New Roman" w:cs="Times New Roman"/>
                <w:sz w:val="24"/>
                <w:szCs w:val="24"/>
                <w:highlight w:val="yellow"/>
              </w:rPr>
            </w:pPr>
          </w:p>
          <w:p w:rsidR="003777C0" w:rsidRPr="006D5DF8" w:rsidRDefault="003777C0" w:rsidP="00701A33">
            <w:pPr>
              <w:spacing w:after="0" w:line="240" w:lineRule="auto"/>
              <w:contextualSpacing/>
              <w:jc w:val="both"/>
              <w:rPr>
                <w:rFonts w:ascii="Times New Roman" w:hAnsi="Times New Roman" w:cs="Times New Roman"/>
                <w:b/>
                <w:bCs/>
                <w:sz w:val="24"/>
                <w:szCs w:val="24"/>
                <w:u w:val="single"/>
              </w:rPr>
            </w:pPr>
            <w:r w:rsidRPr="006D5DF8">
              <w:rPr>
                <w:rFonts w:ascii="Times New Roman" w:hAnsi="Times New Roman" w:cs="Times New Roman"/>
                <w:b/>
                <w:bCs/>
                <w:sz w:val="24"/>
                <w:szCs w:val="24"/>
                <w:u w:val="single"/>
              </w:rPr>
              <w:t>Постреквизиттер:</w:t>
            </w:r>
          </w:p>
          <w:p w:rsidR="003777C0" w:rsidRPr="006D5DF8" w:rsidRDefault="003777C0" w:rsidP="00701A33">
            <w:pPr>
              <w:spacing w:after="0" w:line="240" w:lineRule="auto"/>
              <w:contextualSpacing/>
              <w:jc w:val="both"/>
              <w:rPr>
                <w:rFonts w:ascii="Times New Roman" w:eastAsia="Times New Roman" w:hAnsi="Times New Roman" w:cs="Times New Roman"/>
                <w:b/>
                <w:color w:val="000000" w:themeColor="text1"/>
                <w:sz w:val="24"/>
                <w:szCs w:val="24"/>
                <w:lang w:val="kk-KZ" w:eastAsia="ru-RU"/>
              </w:rPr>
            </w:pPr>
            <w:r w:rsidRPr="006D5DF8">
              <w:rPr>
                <w:rFonts w:ascii="Times New Roman" w:eastAsia="Times New Roman" w:hAnsi="Times New Roman" w:cs="Times New Roman"/>
                <w:b/>
                <w:color w:val="000000" w:themeColor="text1"/>
                <w:sz w:val="24"/>
                <w:szCs w:val="24"/>
                <w:lang w:eastAsia="ru-RU"/>
              </w:rPr>
              <w:t xml:space="preserve">Клиникалық эндодонтия, </w:t>
            </w:r>
            <w:r w:rsidRPr="006D5DF8">
              <w:rPr>
                <w:rFonts w:ascii="Times New Roman" w:eastAsia="Times New Roman" w:hAnsi="Times New Roman" w:cs="Times New Roman"/>
                <w:b/>
                <w:color w:val="000000" w:themeColor="text1"/>
                <w:sz w:val="24"/>
                <w:szCs w:val="24"/>
                <w:lang w:val="kk-KZ" w:eastAsia="ru-RU"/>
              </w:rPr>
              <w:t>Алынбайтын</w:t>
            </w:r>
            <w:r w:rsidRPr="006D5DF8">
              <w:rPr>
                <w:rFonts w:ascii="Times New Roman" w:eastAsia="Times New Roman" w:hAnsi="Times New Roman" w:cs="Times New Roman"/>
                <w:b/>
                <w:color w:val="000000" w:themeColor="text1"/>
                <w:sz w:val="24"/>
                <w:szCs w:val="24"/>
                <w:lang w:eastAsia="ru-RU"/>
              </w:rPr>
              <w:t xml:space="preserve"> протездеу</w:t>
            </w:r>
          </w:p>
          <w:p w:rsidR="003777C0" w:rsidRPr="006D5DF8" w:rsidRDefault="003777C0" w:rsidP="00701A33">
            <w:pPr>
              <w:spacing w:after="0" w:line="240" w:lineRule="auto"/>
              <w:contextualSpacing/>
              <w:jc w:val="both"/>
              <w:rPr>
                <w:rFonts w:ascii="Times New Roman" w:hAnsi="Times New Roman" w:cs="Times New Roman"/>
                <w:sz w:val="24"/>
                <w:szCs w:val="24"/>
              </w:rPr>
            </w:pPr>
          </w:p>
        </w:tc>
      </w:tr>
      <w:tr w:rsidR="003777C0" w:rsidRPr="00F1666A" w:rsidTr="00701A33">
        <w:tc>
          <w:tcPr>
            <w:tcW w:w="562" w:type="dxa"/>
          </w:tcPr>
          <w:p w:rsidR="003777C0" w:rsidRPr="006D5DF8" w:rsidRDefault="003777C0" w:rsidP="00701A33">
            <w:pPr>
              <w:spacing w:after="0" w:line="240" w:lineRule="auto"/>
              <w:contextualSpacing/>
              <w:jc w:val="both"/>
              <w:rPr>
                <w:rFonts w:ascii="Times New Roman" w:hAnsi="Times New Roman" w:cs="Times New Roman"/>
                <w:sz w:val="24"/>
                <w:szCs w:val="24"/>
                <w:lang w:val="en-US"/>
              </w:rPr>
            </w:pPr>
            <w:r w:rsidRPr="006D5DF8">
              <w:rPr>
                <w:rFonts w:ascii="Times New Roman" w:hAnsi="Times New Roman" w:cs="Times New Roman"/>
                <w:sz w:val="24"/>
                <w:szCs w:val="24"/>
                <w:lang w:val="en-US"/>
              </w:rPr>
              <w:t>1.3</w:t>
            </w:r>
          </w:p>
        </w:tc>
        <w:tc>
          <w:tcPr>
            <w:tcW w:w="7235" w:type="dxa"/>
            <w:gridSpan w:val="2"/>
            <w:shd w:val="clear" w:color="auto" w:fill="auto"/>
          </w:tcPr>
          <w:p w:rsidR="003777C0" w:rsidRPr="006D5DF8" w:rsidRDefault="003777C0" w:rsidP="00701A33">
            <w:pPr>
              <w:spacing w:after="0" w:line="240" w:lineRule="auto"/>
              <w:jc w:val="both"/>
              <w:rPr>
                <w:rFonts w:ascii="Times New Roman" w:eastAsia="Times New Roman" w:hAnsi="Times New Roman" w:cs="Times New Roman"/>
                <w:sz w:val="24"/>
                <w:szCs w:val="24"/>
                <w:lang w:val="en-US"/>
              </w:rPr>
            </w:pPr>
            <w:r w:rsidRPr="006D5DF8">
              <w:rPr>
                <w:rFonts w:ascii="Times New Roman" w:hAnsi="Times New Roman" w:cs="Times New Roman"/>
                <w:sz w:val="24"/>
                <w:szCs w:val="24"/>
                <w:lang w:val="kk-KZ"/>
              </w:rPr>
              <w:t>Агенттік және ББ</w:t>
            </w:r>
            <w:r w:rsidRPr="006D5DF8">
              <w:rPr>
                <w:rFonts w:ascii="Times New Roman" w:hAnsi="Times New Roman" w:cs="Times New Roman"/>
                <w:sz w:val="24"/>
                <w:szCs w:val="24"/>
                <w:lang w:val="en-US"/>
              </w:rPr>
              <w:t xml:space="preserve"> </w:t>
            </w:r>
            <w:r w:rsidRPr="006D5DF8">
              <w:rPr>
                <w:rFonts w:ascii="Times New Roman" w:hAnsi="Times New Roman" w:cs="Times New Roman"/>
                <w:sz w:val="24"/>
                <w:szCs w:val="24"/>
              </w:rPr>
              <w:t>аккредиттеу</w:t>
            </w:r>
            <w:r w:rsidRPr="006D5DF8">
              <w:rPr>
                <w:rFonts w:ascii="Times New Roman" w:hAnsi="Times New Roman" w:cs="Times New Roman"/>
                <w:sz w:val="24"/>
                <w:szCs w:val="24"/>
                <w:lang w:val="en-US"/>
              </w:rPr>
              <w:t xml:space="preserve"> </w:t>
            </w:r>
            <w:r w:rsidRPr="006D5DF8">
              <w:rPr>
                <w:rFonts w:ascii="Times New Roman" w:hAnsi="Times New Roman" w:cs="Times New Roman"/>
                <w:sz w:val="24"/>
                <w:szCs w:val="24"/>
              </w:rPr>
              <w:t>жылы</w:t>
            </w:r>
          </w:p>
          <w:p w:rsidR="003777C0" w:rsidRPr="006D5DF8" w:rsidRDefault="003777C0" w:rsidP="00701A33">
            <w:pPr>
              <w:spacing w:after="0" w:line="240" w:lineRule="auto"/>
              <w:contextualSpacing/>
              <w:jc w:val="both"/>
              <w:rPr>
                <w:rFonts w:ascii="Times New Roman" w:hAnsi="Times New Roman" w:cs="Times New Roman"/>
                <w:sz w:val="24"/>
                <w:szCs w:val="24"/>
                <w:lang w:val="en-US"/>
              </w:rPr>
            </w:pPr>
          </w:p>
          <w:p w:rsidR="003777C0" w:rsidRPr="006D5DF8" w:rsidRDefault="003777C0" w:rsidP="00701A33">
            <w:pPr>
              <w:spacing w:after="0" w:line="240" w:lineRule="auto"/>
              <w:contextualSpacing/>
              <w:jc w:val="both"/>
              <w:rPr>
                <w:rFonts w:ascii="Times New Roman" w:hAnsi="Times New Roman" w:cs="Times New Roman"/>
                <w:sz w:val="24"/>
                <w:szCs w:val="24"/>
                <w:lang w:val="en-US"/>
              </w:rPr>
            </w:pPr>
            <w:r w:rsidRPr="006D5DF8">
              <w:rPr>
                <w:rFonts w:ascii="Times New Roman" w:hAnsi="Times New Roman" w:cs="Times New Roman"/>
                <w:sz w:val="24"/>
                <w:szCs w:val="24"/>
                <w:lang w:val="kk-KZ"/>
              </w:rPr>
              <w:t>НААР</w:t>
            </w:r>
            <w:r w:rsidRPr="006D5DF8">
              <w:rPr>
                <w:rFonts w:ascii="Times New Roman" w:hAnsi="Times New Roman" w:cs="Times New Roman"/>
                <w:sz w:val="24"/>
                <w:szCs w:val="24"/>
                <w:lang w:val="en-US"/>
              </w:rPr>
              <w:t xml:space="preserve"> 2023</w:t>
            </w:r>
          </w:p>
        </w:tc>
        <w:tc>
          <w:tcPr>
            <w:tcW w:w="680" w:type="dxa"/>
          </w:tcPr>
          <w:p w:rsidR="003777C0" w:rsidRPr="006D5DF8" w:rsidRDefault="003777C0" w:rsidP="00701A33">
            <w:pPr>
              <w:spacing w:after="0" w:line="240" w:lineRule="auto"/>
              <w:contextualSpacing/>
              <w:jc w:val="both"/>
              <w:rPr>
                <w:rFonts w:ascii="Times New Roman" w:hAnsi="Times New Roman" w:cs="Times New Roman"/>
                <w:sz w:val="24"/>
                <w:szCs w:val="24"/>
                <w:lang w:val="en-US"/>
              </w:rPr>
            </w:pPr>
          </w:p>
        </w:tc>
        <w:tc>
          <w:tcPr>
            <w:tcW w:w="6832" w:type="dxa"/>
          </w:tcPr>
          <w:p w:rsidR="003777C0" w:rsidRPr="006D5DF8" w:rsidRDefault="003777C0" w:rsidP="00701A33">
            <w:pPr>
              <w:spacing w:after="0" w:line="240" w:lineRule="auto"/>
              <w:contextualSpacing/>
              <w:jc w:val="both"/>
              <w:rPr>
                <w:rFonts w:ascii="Times New Roman" w:hAnsi="Times New Roman" w:cs="Times New Roman"/>
                <w:sz w:val="24"/>
                <w:szCs w:val="24"/>
                <w:lang w:val="kk-KZ"/>
              </w:rPr>
            </w:pPr>
          </w:p>
        </w:tc>
      </w:tr>
      <w:tr w:rsidR="003777C0" w:rsidRPr="006D5DF8" w:rsidTr="00701A33">
        <w:tc>
          <w:tcPr>
            <w:tcW w:w="562"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lang w:val="en-US"/>
              </w:rPr>
              <w:t>1.4</w:t>
            </w:r>
          </w:p>
          <w:p w:rsidR="003777C0" w:rsidRPr="006D5DF8" w:rsidRDefault="003777C0" w:rsidP="00701A33">
            <w:pPr>
              <w:spacing w:after="0" w:line="240" w:lineRule="auto"/>
              <w:contextualSpacing/>
              <w:jc w:val="both"/>
              <w:rPr>
                <w:rFonts w:ascii="Times New Roman" w:hAnsi="Times New Roman" w:cs="Times New Roman"/>
                <w:sz w:val="24"/>
                <w:szCs w:val="24"/>
                <w:highlight w:val="yellow"/>
              </w:rPr>
            </w:pPr>
          </w:p>
        </w:tc>
        <w:tc>
          <w:tcPr>
            <w:tcW w:w="7235" w:type="dxa"/>
            <w:gridSpan w:val="2"/>
          </w:tcPr>
          <w:p w:rsidR="003777C0" w:rsidRPr="006D5DF8" w:rsidRDefault="003777C0" w:rsidP="00701A33">
            <w:pPr>
              <w:spacing w:after="0" w:line="240" w:lineRule="auto"/>
              <w:jc w:val="center"/>
              <w:rPr>
                <w:rFonts w:ascii="Times New Roman" w:eastAsia="Times New Roman" w:hAnsi="Times New Roman" w:cs="Times New Roman"/>
                <w:bCs/>
                <w:kern w:val="0"/>
                <w:sz w:val="24"/>
                <w:szCs w:val="24"/>
                <w:lang w:eastAsia="ru-RU"/>
              </w:rPr>
            </w:pPr>
            <w:r w:rsidRPr="006D5DF8">
              <w:rPr>
                <w:rFonts w:ascii="Times New Roman" w:eastAsia="Times New Roman" w:hAnsi="Times New Roman" w:cs="Times New Roman"/>
                <w:bCs/>
                <w:kern w:val="0"/>
                <w:sz w:val="24"/>
                <w:szCs w:val="24"/>
                <w:lang w:val="kk-KZ" w:eastAsia="ru-RU"/>
              </w:rPr>
              <w:t>КӘСІБИ ПРАКТИКА</w:t>
            </w:r>
          </w:p>
          <w:p w:rsidR="003777C0" w:rsidRPr="006D5DF8" w:rsidRDefault="003777C0" w:rsidP="00701A33">
            <w:pPr>
              <w:spacing w:after="0" w:line="240" w:lineRule="auto"/>
              <w:jc w:val="center"/>
              <w:rPr>
                <w:rFonts w:ascii="Times New Roman" w:eastAsia="Times New Roman" w:hAnsi="Times New Roman" w:cs="Times New Roman"/>
                <w:bCs/>
                <w:kern w:val="0"/>
                <w:sz w:val="24"/>
                <w:szCs w:val="24"/>
                <w:lang w:eastAsia="ru-RU"/>
              </w:rPr>
            </w:pPr>
            <w:r w:rsidRPr="006D5DF8">
              <w:rPr>
                <w:rFonts w:ascii="Times New Roman" w:eastAsia="Times New Roman" w:hAnsi="Times New Roman" w:cs="Times New Roman"/>
                <w:bCs/>
                <w:kern w:val="0"/>
                <w:sz w:val="24"/>
                <w:szCs w:val="24"/>
                <w:lang w:eastAsia="ru-RU"/>
              </w:rPr>
              <w:t>«</w:t>
            </w:r>
            <w:r w:rsidRPr="006D5DF8">
              <w:rPr>
                <w:rFonts w:ascii="Times New Roman" w:eastAsia="Times New Roman" w:hAnsi="Times New Roman" w:cs="Times New Roman"/>
                <w:bCs/>
                <w:kern w:val="0"/>
                <w:sz w:val="24"/>
                <w:szCs w:val="24"/>
                <w:lang w:val="kk-KZ" w:eastAsia="ru-RU"/>
              </w:rPr>
              <w:t>Дәрігер</w:t>
            </w:r>
            <w:r w:rsidRPr="006D5DF8">
              <w:rPr>
                <w:rFonts w:ascii="Times New Roman" w:eastAsia="Times New Roman" w:hAnsi="Times New Roman" w:cs="Times New Roman"/>
                <w:bCs/>
                <w:kern w:val="0"/>
                <w:sz w:val="24"/>
                <w:szCs w:val="24"/>
                <w:lang w:eastAsia="ru-RU"/>
              </w:rPr>
              <w:t>-стоматолог</w:t>
            </w:r>
            <w:r w:rsidRPr="006D5DF8">
              <w:rPr>
                <w:rFonts w:ascii="Times New Roman" w:eastAsia="Times New Roman" w:hAnsi="Times New Roman" w:cs="Times New Roman"/>
                <w:bCs/>
                <w:kern w:val="0"/>
                <w:sz w:val="24"/>
                <w:szCs w:val="24"/>
                <w:lang w:val="kk-KZ" w:eastAsia="ru-RU"/>
              </w:rPr>
              <w:t>тың</w:t>
            </w:r>
            <w:r w:rsidRPr="006D5DF8">
              <w:rPr>
                <w:rFonts w:ascii="Times New Roman" w:eastAsia="Times New Roman" w:hAnsi="Times New Roman" w:cs="Times New Roman"/>
                <w:bCs/>
                <w:kern w:val="0"/>
                <w:sz w:val="24"/>
                <w:szCs w:val="24"/>
                <w:lang w:eastAsia="ru-RU"/>
              </w:rPr>
              <w:t xml:space="preserve"> ассистент</w:t>
            </w:r>
            <w:r w:rsidRPr="006D5DF8">
              <w:rPr>
                <w:rFonts w:ascii="Times New Roman" w:eastAsia="Times New Roman" w:hAnsi="Times New Roman" w:cs="Times New Roman"/>
                <w:bCs/>
                <w:kern w:val="0"/>
                <w:sz w:val="24"/>
                <w:szCs w:val="24"/>
                <w:lang w:val="kk-KZ" w:eastAsia="ru-RU"/>
              </w:rPr>
              <w:t>і</w:t>
            </w:r>
            <w:r w:rsidRPr="006D5DF8">
              <w:rPr>
                <w:rFonts w:ascii="Times New Roman" w:eastAsia="Times New Roman" w:hAnsi="Times New Roman" w:cs="Times New Roman"/>
                <w:bCs/>
                <w:kern w:val="0"/>
                <w:sz w:val="24"/>
                <w:szCs w:val="24"/>
                <w:lang w:eastAsia="ru-RU"/>
              </w:rPr>
              <w:t>»</w:t>
            </w:r>
          </w:p>
          <w:p w:rsidR="003777C0" w:rsidRPr="006D5DF8" w:rsidRDefault="003777C0" w:rsidP="00701A33">
            <w:pPr>
              <w:pBdr>
                <w:top w:val="nil"/>
                <w:left w:val="nil"/>
                <w:bottom w:val="nil"/>
                <w:right w:val="nil"/>
                <w:between w:val="nil"/>
              </w:pBdr>
              <w:spacing w:after="0" w:line="240" w:lineRule="auto"/>
              <w:rPr>
                <w:rFonts w:ascii="Times New Roman" w:hAnsi="Times New Roman" w:cs="Times New Roman"/>
                <w:sz w:val="24"/>
                <w:szCs w:val="24"/>
              </w:rPr>
            </w:pPr>
          </w:p>
        </w:tc>
        <w:tc>
          <w:tcPr>
            <w:tcW w:w="680" w:type="dxa"/>
          </w:tcPr>
          <w:p w:rsidR="003777C0" w:rsidRPr="006D5DF8" w:rsidRDefault="003777C0" w:rsidP="00701A33">
            <w:pPr>
              <w:spacing w:after="0" w:line="240" w:lineRule="auto"/>
              <w:contextualSpacing/>
              <w:jc w:val="both"/>
              <w:rPr>
                <w:rFonts w:ascii="Times New Roman" w:hAnsi="Times New Roman" w:cs="Times New Roman"/>
                <w:sz w:val="24"/>
                <w:szCs w:val="24"/>
              </w:rPr>
            </w:pPr>
          </w:p>
        </w:tc>
        <w:tc>
          <w:tcPr>
            <w:tcW w:w="6832" w:type="dxa"/>
          </w:tcPr>
          <w:p w:rsidR="003777C0" w:rsidRPr="006D5DF8" w:rsidRDefault="003777C0" w:rsidP="00701A33">
            <w:pPr>
              <w:spacing w:after="0" w:line="240" w:lineRule="auto"/>
              <w:contextualSpacing/>
              <w:jc w:val="both"/>
              <w:rPr>
                <w:rFonts w:ascii="Times New Roman" w:hAnsi="Times New Roman" w:cs="Times New Roman"/>
                <w:color w:val="FF0000"/>
                <w:sz w:val="24"/>
                <w:szCs w:val="24"/>
                <w:lang w:val="kk-KZ"/>
              </w:rPr>
            </w:pPr>
          </w:p>
        </w:tc>
      </w:tr>
      <w:tr w:rsidR="003777C0" w:rsidRPr="006D5DF8" w:rsidTr="00701A33">
        <w:tc>
          <w:tcPr>
            <w:tcW w:w="562"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1.5</w:t>
            </w:r>
          </w:p>
        </w:tc>
        <w:tc>
          <w:tcPr>
            <w:tcW w:w="7235" w:type="dxa"/>
            <w:gridSpan w:val="2"/>
          </w:tcPr>
          <w:p w:rsidR="003777C0" w:rsidRPr="006D5DF8" w:rsidRDefault="003777C0" w:rsidP="00701A33">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sz w:val="24"/>
                <w:szCs w:val="24"/>
              </w:rPr>
              <w:t>Пән идентификаторы: 91140</w:t>
            </w:r>
          </w:p>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Пәннің коды: PP3311</w:t>
            </w:r>
          </w:p>
        </w:tc>
        <w:tc>
          <w:tcPr>
            <w:tcW w:w="680"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1.10</w:t>
            </w:r>
          </w:p>
        </w:tc>
        <w:tc>
          <w:tcPr>
            <w:tcW w:w="6832"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b/>
                <w:bCs/>
                <w:i/>
                <w:iCs/>
                <w:sz w:val="24"/>
                <w:szCs w:val="24"/>
              </w:rPr>
              <w:t>Міндетті</w:t>
            </w:r>
            <w:r w:rsidRPr="006D5DF8">
              <w:rPr>
                <w:rFonts w:ascii="Times New Roman" w:hAnsi="Times New Roman" w:cs="Times New Roman"/>
                <w:sz w:val="24"/>
                <w:szCs w:val="24"/>
              </w:rPr>
              <w:t>- иә</w:t>
            </w:r>
          </w:p>
          <w:p w:rsidR="003777C0" w:rsidRPr="006D5DF8" w:rsidRDefault="003777C0" w:rsidP="00701A33">
            <w:pPr>
              <w:spacing w:after="0" w:line="240" w:lineRule="auto"/>
              <w:contextualSpacing/>
              <w:jc w:val="both"/>
              <w:rPr>
                <w:rFonts w:ascii="Times New Roman" w:hAnsi="Times New Roman" w:cs="Times New Roman"/>
                <w:sz w:val="24"/>
                <w:szCs w:val="24"/>
                <w:lang w:val="en-US"/>
              </w:rPr>
            </w:pPr>
          </w:p>
        </w:tc>
      </w:tr>
      <w:tr w:rsidR="003777C0" w:rsidRPr="006D5DF8" w:rsidTr="00701A33">
        <w:tc>
          <w:tcPr>
            <w:tcW w:w="562" w:type="dxa"/>
            <w:shd w:val="clear" w:color="auto" w:fill="DEEAF6"/>
          </w:tcPr>
          <w:p w:rsidR="003777C0" w:rsidRPr="006D5DF8" w:rsidRDefault="003777C0" w:rsidP="00701A33">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lang w:val="en-US"/>
              </w:rPr>
              <w:t>2.</w:t>
            </w:r>
          </w:p>
        </w:tc>
        <w:tc>
          <w:tcPr>
            <w:tcW w:w="14747" w:type="dxa"/>
            <w:gridSpan w:val="4"/>
            <w:shd w:val="clear" w:color="auto" w:fill="DEEAF6"/>
          </w:tcPr>
          <w:p w:rsidR="003777C0" w:rsidRPr="006D5DF8" w:rsidRDefault="003777C0" w:rsidP="00701A33">
            <w:pPr>
              <w:spacing w:after="0" w:line="240" w:lineRule="auto"/>
              <w:contextualSpacing/>
              <w:jc w:val="both"/>
              <w:rPr>
                <w:rFonts w:ascii="Times New Roman" w:hAnsi="Times New Roman" w:cs="Times New Roman"/>
                <w:b/>
                <w:bCs/>
                <w:sz w:val="24"/>
                <w:szCs w:val="24"/>
                <w:lang w:val="kk-KZ"/>
              </w:rPr>
            </w:pPr>
            <w:r w:rsidRPr="006D5DF8">
              <w:rPr>
                <w:rFonts w:ascii="Times New Roman" w:hAnsi="Times New Roman" w:cs="Times New Roman"/>
                <w:b/>
                <w:bCs/>
                <w:sz w:val="24"/>
                <w:szCs w:val="24"/>
                <w:lang w:val="kk-KZ"/>
              </w:rPr>
              <w:t>Пәннің сипаттамасы</w:t>
            </w:r>
          </w:p>
        </w:tc>
      </w:tr>
      <w:tr w:rsidR="003777C0" w:rsidRPr="00F1666A" w:rsidTr="00701A33">
        <w:tc>
          <w:tcPr>
            <w:tcW w:w="562" w:type="dxa"/>
            <w:shd w:val="clear" w:color="auto" w:fill="auto"/>
          </w:tcPr>
          <w:p w:rsidR="003777C0" w:rsidRPr="006D5DF8" w:rsidRDefault="003777C0" w:rsidP="00701A33">
            <w:pPr>
              <w:spacing w:after="0" w:line="240" w:lineRule="auto"/>
              <w:contextualSpacing/>
              <w:jc w:val="both"/>
              <w:rPr>
                <w:rFonts w:ascii="Times New Roman" w:hAnsi="Times New Roman" w:cs="Times New Roman"/>
                <w:b/>
                <w:bCs/>
                <w:sz w:val="24"/>
                <w:szCs w:val="24"/>
              </w:rPr>
            </w:pPr>
          </w:p>
        </w:tc>
        <w:tc>
          <w:tcPr>
            <w:tcW w:w="14747" w:type="dxa"/>
            <w:gridSpan w:val="4"/>
            <w:shd w:val="clear" w:color="auto" w:fill="auto"/>
          </w:tcPr>
          <w:p w:rsidR="003777C0" w:rsidRPr="006D5DF8" w:rsidRDefault="003777C0" w:rsidP="00701A33">
            <w:pPr>
              <w:spacing w:after="0" w:line="240" w:lineRule="auto"/>
              <w:rPr>
                <w:rFonts w:ascii="Times New Roman" w:hAnsi="Times New Roman" w:cs="Times New Roman"/>
                <w:color w:val="000000"/>
                <w:sz w:val="24"/>
                <w:szCs w:val="24"/>
                <w:lang w:val="kk-KZ"/>
              </w:rPr>
            </w:pPr>
            <w:r w:rsidRPr="006D5DF8">
              <w:rPr>
                <w:rFonts w:ascii="Times New Roman" w:hAnsi="Times New Roman" w:cs="Times New Roman"/>
                <w:color w:val="000000"/>
                <w:sz w:val="24"/>
                <w:szCs w:val="24"/>
              </w:rPr>
              <w:t>Оқу курсының түрі: міндетті, практикалық</w:t>
            </w:r>
          </w:p>
          <w:p w:rsidR="003777C0" w:rsidRPr="006D5DF8" w:rsidRDefault="003777C0" w:rsidP="00701A33">
            <w:pPr>
              <w:spacing w:after="0" w:line="240" w:lineRule="auto"/>
              <w:rPr>
                <w:rFonts w:ascii="Times New Roman" w:eastAsia="Malgun Gothic" w:hAnsi="Times New Roman" w:cs="Times New Roman"/>
                <w:color w:val="000000"/>
                <w:sz w:val="24"/>
                <w:szCs w:val="24"/>
                <w:lang w:val="kk-KZ"/>
              </w:rPr>
            </w:pPr>
            <w:r w:rsidRPr="006D5DF8">
              <w:rPr>
                <w:rFonts w:ascii="Times New Roman" w:eastAsia="Malgun Gothic" w:hAnsi="Times New Roman" w:cs="Times New Roman"/>
                <w:color w:val="000000"/>
                <w:sz w:val="24"/>
                <w:szCs w:val="24"/>
                <w:lang w:val="kk-KZ"/>
              </w:rPr>
              <w:t>Пәннің сипаттамасы: «</w:t>
            </w:r>
            <w:r w:rsidRPr="006D5DF8">
              <w:rPr>
                <w:rFonts w:ascii="Times New Roman" w:eastAsia="Times New Roman" w:hAnsi="Times New Roman" w:cs="Times New Roman"/>
                <w:bCs/>
                <w:kern w:val="0"/>
                <w:sz w:val="24"/>
                <w:szCs w:val="24"/>
                <w:lang w:val="kk-KZ" w:eastAsia="ru-RU"/>
              </w:rPr>
              <w:t>Дәрігер-стоматологтың ассистенті» кәсіби</w:t>
            </w:r>
            <w:r w:rsidRPr="006D5DF8">
              <w:rPr>
                <w:rFonts w:ascii="Times New Roman" w:eastAsia="Malgun Gothic" w:hAnsi="Times New Roman" w:cs="Times New Roman"/>
                <w:color w:val="000000"/>
                <w:sz w:val="24"/>
                <w:szCs w:val="24"/>
                <w:lang w:val="kk-KZ"/>
              </w:rPr>
              <w:t xml:space="preserve"> практикасы еңбек нарығын жақсы меңгерген білікті жұмысшыларды даярлау үшін қажетті оқу процесінің міндетті құрамдас бөлігі болып табылады. Өндірістік практика – студенттердің академиялық дайындық процесінде алған теориялық материалын бекітуге, кәсіби іс-әрекеті  мен дағдыларын меңгеруге бағытталған оқу процесін ұйымдастырудың ерекше түрі.</w:t>
            </w:r>
          </w:p>
          <w:p w:rsidR="003777C0" w:rsidRPr="006D5DF8" w:rsidRDefault="003777C0" w:rsidP="00701A33">
            <w:pPr>
              <w:spacing w:after="0" w:line="240" w:lineRule="auto"/>
              <w:rPr>
                <w:rFonts w:ascii="Times New Roman" w:eastAsia="Malgun Gothic" w:hAnsi="Times New Roman" w:cs="Times New Roman"/>
                <w:color w:val="000000"/>
                <w:sz w:val="24"/>
                <w:szCs w:val="24"/>
                <w:lang w:val="kk-KZ"/>
              </w:rPr>
            </w:pPr>
            <w:r w:rsidRPr="006D5DF8">
              <w:rPr>
                <w:rFonts w:ascii="Times New Roman" w:eastAsia="Malgun Gothic" w:hAnsi="Times New Roman" w:cs="Times New Roman"/>
                <w:color w:val="000000"/>
                <w:sz w:val="24"/>
                <w:szCs w:val="24"/>
                <w:lang w:val="kk-KZ"/>
              </w:rPr>
              <w:t>Практика білім беру бағдарламасының бөлігі ретінде жүзеге асырылады және «Стоматология» мамандығы бойынша жұмыс оқу жоспарының міндетті құрамдас бөлігі болып табылады.</w:t>
            </w:r>
          </w:p>
        </w:tc>
      </w:tr>
      <w:tr w:rsidR="003777C0" w:rsidRPr="006D5DF8" w:rsidTr="00701A33">
        <w:tc>
          <w:tcPr>
            <w:tcW w:w="562" w:type="dxa"/>
            <w:shd w:val="clear" w:color="auto" w:fill="DEEAF6"/>
          </w:tcPr>
          <w:p w:rsidR="003777C0" w:rsidRPr="006D5DF8" w:rsidRDefault="003777C0" w:rsidP="00701A33">
            <w:pPr>
              <w:spacing w:after="0" w:line="240" w:lineRule="auto"/>
              <w:contextualSpacing/>
              <w:jc w:val="both"/>
              <w:rPr>
                <w:rFonts w:ascii="Times New Roman" w:hAnsi="Times New Roman" w:cs="Times New Roman"/>
                <w:b/>
                <w:bCs/>
                <w:sz w:val="24"/>
                <w:szCs w:val="24"/>
                <w:lang w:val="en-US"/>
              </w:rPr>
            </w:pPr>
            <w:r w:rsidRPr="006D5DF8">
              <w:rPr>
                <w:rFonts w:ascii="Times New Roman" w:hAnsi="Times New Roman" w:cs="Times New Roman"/>
                <w:b/>
                <w:bCs/>
                <w:sz w:val="24"/>
                <w:szCs w:val="24"/>
                <w:lang w:val="en-US"/>
              </w:rPr>
              <w:lastRenderedPageBreak/>
              <w:t>3</w:t>
            </w:r>
          </w:p>
        </w:tc>
        <w:tc>
          <w:tcPr>
            <w:tcW w:w="14747" w:type="dxa"/>
            <w:gridSpan w:val="4"/>
            <w:shd w:val="clear" w:color="auto" w:fill="DEEAF6"/>
          </w:tcPr>
          <w:p w:rsidR="003777C0" w:rsidRPr="006D5DF8" w:rsidRDefault="003777C0" w:rsidP="00701A33">
            <w:pPr>
              <w:spacing w:after="0" w:line="240" w:lineRule="auto"/>
              <w:jc w:val="both"/>
              <w:rPr>
                <w:rFonts w:ascii="Times New Roman" w:hAnsi="Times New Roman" w:cs="Times New Roman"/>
                <w:b/>
                <w:sz w:val="24"/>
                <w:szCs w:val="24"/>
              </w:rPr>
            </w:pPr>
            <w:r w:rsidRPr="006D5DF8">
              <w:rPr>
                <w:rFonts w:ascii="Times New Roman" w:hAnsi="Times New Roman" w:cs="Times New Roman"/>
                <w:b/>
                <w:sz w:val="24"/>
                <w:szCs w:val="24"/>
                <w:lang w:val="kk-KZ"/>
              </w:rPr>
              <w:t>Пәннің мақсаты</w:t>
            </w:r>
          </w:p>
        </w:tc>
      </w:tr>
      <w:tr w:rsidR="003777C0" w:rsidRPr="006D5DF8" w:rsidTr="00701A33">
        <w:tc>
          <w:tcPr>
            <w:tcW w:w="15309" w:type="dxa"/>
            <w:gridSpan w:val="5"/>
          </w:tcPr>
          <w:p w:rsidR="003777C0" w:rsidRPr="006D5DF8" w:rsidRDefault="003777C0" w:rsidP="00701A33">
            <w:pPr>
              <w:spacing w:after="0" w:line="240" w:lineRule="auto"/>
              <w:rPr>
                <w:rFonts w:ascii="Times New Roman" w:eastAsia="Times New Roman" w:hAnsi="Times New Roman" w:cs="Times New Roman"/>
                <w:kern w:val="0"/>
                <w:sz w:val="24"/>
                <w:szCs w:val="24"/>
                <w:lang w:val="kk-KZ" w:eastAsia="ru-RU"/>
              </w:rPr>
            </w:pPr>
            <w:r w:rsidRPr="006D5DF8">
              <w:rPr>
                <w:rFonts w:ascii="Times New Roman" w:eastAsia="Times New Roman" w:hAnsi="Times New Roman" w:cs="Times New Roman"/>
                <w:kern w:val="0"/>
                <w:sz w:val="24"/>
                <w:szCs w:val="24"/>
                <w:lang w:val="kk-KZ" w:eastAsia="ru-RU"/>
              </w:rPr>
              <w:t>Кәсіби медициналық практика саласындағы практикалық және коммуникациялық дағдыларды меңгеру және бекіту, нақты кәсіби мәселелерді шешу үшін теориялық білімді қолдана білу қабілетін дамыту.</w:t>
            </w:r>
          </w:p>
          <w:p w:rsidR="003777C0" w:rsidRPr="006D5DF8" w:rsidRDefault="003777C0" w:rsidP="00701A33">
            <w:pPr>
              <w:pStyle w:val="a9"/>
              <w:spacing w:before="0" w:beforeAutospacing="0" w:after="0" w:afterAutospacing="0"/>
              <w:jc w:val="both"/>
              <w:rPr>
                <w:lang w:val="kk-KZ"/>
              </w:rPr>
            </w:pPr>
          </w:p>
        </w:tc>
      </w:tr>
      <w:tr w:rsidR="003777C0" w:rsidRPr="006D5DF8" w:rsidTr="00701A33">
        <w:tc>
          <w:tcPr>
            <w:tcW w:w="562" w:type="dxa"/>
            <w:shd w:val="clear" w:color="auto" w:fill="DEEAF6"/>
          </w:tcPr>
          <w:p w:rsidR="003777C0" w:rsidRPr="006D5DF8" w:rsidRDefault="003777C0" w:rsidP="00701A33">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4.</w:t>
            </w:r>
          </w:p>
        </w:tc>
        <w:tc>
          <w:tcPr>
            <w:tcW w:w="14747" w:type="dxa"/>
            <w:gridSpan w:val="4"/>
            <w:shd w:val="clear" w:color="auto" w:fill="DEEAF6"/>
          </w:tcPr>
          <w:p w:rsidR="003777C0" w:rsidRPr="006D5DF8" w:rsidRDefault="003777C0" w:rsidP="00701A33">
            <w:pPr>
              <w:spacing w:after="0" w:line="240" w:lineRule="auto"/>
              <w:contextualSpacing/>
              <w:jc w:val="both"/>
              <w:rPr>
                <w:rFonts w:ascii="Times New Roman" w:hAnsi="Times New Roman" w:cs="Times New Roman"/>
                <w:b/>
                <w:bCs/>
                <w:sz w:val="24"/>
                <w:szCs w:val="24"/>
                <w:lang w:val="en-US"/>
              </w:rPr>
            </w:pPr>
            <w:r w:rsidRPr="006D5DF8">
              <w:rPr>
                <w:rFonts w:ascii="Times New Roman" w:hAnsi="Times New Roman" w:cs="Times New Roman"/>
                <w:b/>
                <w:sz w:val="24"/>
                <w:szCs w:val="24"/>
                <w:lang w:val="kk-KZ"/>
              </w:rPr>
              <w:t xml:space="preserve">Пәннің оқу нәтижелері </w:t>
            </w:r>
            <w:r w:rsidRPr="006D5DF8">
              <w:rPr>
                <w:rFonts w:ascii="Times New Roman" w:hAnsi="Times New Roman" w:cs="Times New Roman"/>
                <w:b/>
                <w:sz w:val="24"/>
                <w:szCs w:val="24"/>
              </w:rPr>
              <w:t>(</w:t>
            </w:r>
            <w:r w:rsidRPr="006D5DF8">
              <w:rPr>
                <w:rFonts w:ascii="Times New Roman" w:hAnsi="Times New Roman" w:cs="Times New Roman"/>
                <w:b/>
                <w:sz w:val="24"/>
                <w:szCs w:val="24"/>
                <w:lang w:val="kk-KZ"/>
              </w:rPr>
              <w:t>ОН</w:t>
            </w:r>
            <w:r w:rsidRPr="006D5DF8">
              <w:rPr>
                <w:rFonts w:ascii="Times New Roman" w:hAnsi="Times New Roman" w:cs="Times New Roman"/>
                <w:b/>
                <w:sz w:val="24"/>
                <w:szCs w:val="24"/>
              </w:rPr>
              <w:t>) (3-5)</w:t>
            </w:r>
          </w:p>
        </w:tc>
      </w:tr>
      <w:tr w:rsidR="003777C0" w:rsidRPr="00F1666A" w:rsidTr="00701A33">
        <w:tc>
          <w:tcPr>
            <w:tcW w:w="562" w:type="dxa"/>
          </w:tcPr>
          <w:p w:rsidR="003777C0" w:rsidRPr="006D5DF8" w:rsidRDefault="003777C0" w:rsidP="00701A33">
            <w:pPr>
              <w:spacing w:after="0" w:line="240" w:lineRule="auto"/>
              <w:contextualSpacing/>
              <w:jc w:val="both"/>
              <w:rPr>
                <w:rFonts w:ascii="Times New Roman" w:hAnsi="Times New Roman" w:cs="Times New Roman"/>
                <w:sz w:val="24"/>
                <w:szCs w:val="24"/>
                <w:lang w:val="en-US"/>
              </w:rPr>
            </w:pPr>
          </w:p>
        </w:tc>
        <w:tc>
          <w:tcPr>
            <w:tcW w:w="7235" w:type="dxa"/>
            <w:gridSpan w:val="2"/>
          </w:tcPr>
          <w:p w:rsidR="003777C0" w:rsidRPr="006D5DF8" w:rsidRDefault="003777C0" w:rsidP="00701A33">
            <w:pPr>
              <w:spacing w:after="0" w:line="240" w:lineRule="auto"/>
              <w:contextualSpacing/>
              <w:jc w:val="both"/>
              <w:rPr>
                <w:rFonts w:ascii="Times New Roman" w:hAnsi="Times New Roman" w:cs="Times New Roman"/>
                <w:sz w:val="24"/>
                <w:szCs w:val="24"/>
                <w:lang w:val="kk-KZ"/>
              </w:rPr>
            </w:pPr>
            <w:r w:rsidRPr="006D5DF8">
              <w:rPr>
                <w:rFonts w:ascii="Times New Roman" w:hAnsi="Times New Roman" w:cs="Times New Roman"/>
                <w:sz w:val="24"/>
                <w:szCs w:val="24"/>
                <w:lang w:val="kk-KZ"/>
              </w:rPr>
              <w:t>Пәннің оқыту нәтижелері</w:t>
            </w:r>
          </w:p>
        </w:tc>
        <w:tc>
          <w:tcPr>
            <w:tcW w:w="7512" w:type="dxa"/>
            <w:gridSpan w:val="2"/>
          </w:tcPr>
          <w:p w:rsidR="003777C0" w:rsidRPr="006D5DF8" w:rsidRDefault="003777C0" w:rsidP="00701A33">
            <w:pPr>
              <w:spacing w:after="0" w:line="240" w:lineRule="auto"/>
              <w:contextualSpacing/>
              <w:rPr>
                <w:rFonts w:ascii="Times New Roman" w:hAnsi="Times New Roman" w:cs="Times New Roman"/>
                <w:sz w:val="24"/>
                <w:szCs w:val="24"/>
                <w:lang w:val="kk-KZ"/>
              </w:rPr>
            </w:pPr>
            <w:r w:rsidRPr="006D5DF8">
              <w:rPr>
                <w:rFonts w:ascii="Times New Roman" w:hAnsi="Times New Roman" w:cs="Times New Roman"/>
                <w:sz w:val="24"/>
                <w:szCs w:val="24"/>
                <w:lang w:val="kk-KZ"/>
              </w:rPr>
              <w:t>ОН білім беру бағдарламасына сәйкес,</w:t>
            </w:r>
          </w:p>
          <w:p w:rsidR="003777C0" w:rsidRPr="006D5DF8" w:rsidRDefault="003777C0" w:rsidP="00701A33">
            <w:pPr>
              <w:spacing w:after="0" w:line="240" w:lineRule="auto"/>
              <w:contextualSpacing/>
              <w:rPr>
                <w:rFonts w:ascii="Times New Roman" w:hAnsi="Times New Roman" w:cs="Times New Roman"/>
                <w:sz w:val="24"/>
                <w:szCs w:val="24"/>
                <w:lang w:val="kk-KZ"/>
              </w:rPr>
            </w:pPr>
            <w:r w:rsidRPr="006D5DF8">
              <w:rPr>
                <w:rFonts w:ascii="Times New Roman" w:hAnsi="Times New Roman" w:cs="Times New Roman"/>
                <w:sz w:val="24"/>
                <w:szCs w:val="24"/>
                <w:lang w:val="kk-KZ"/>
              </w:rPr>
              <w:t>пәннің   оқыту нәтижелері</w:t>
            </w:r>
          </w:p>
          <w:p w:rsidR="003777C0" w:rsidRPr="006D5DF8" w:rsidRDefault="003777C0" w:rsidP="00701A33">
            <w:pPr>
              <w:spacing w:after="0" w:line="240" w:lineRule="auto"/>
              <w:contextualSpacing/>
              <w:rPr>
                <w:rFonts w:ascii="Times New Roman" w:hAnsi="Times New Roman" w:cs="Times New Roman"/>
                <w:sz w:val="24"/>
                <w:szCs w:val="24"/>
                <w:lang w:val="kk-KZ"/>
              </w:rPr>
            </w:pPr>
            <w:r w:rsidRPr="006D5DF8">
              <w:rPr>
                <w:rFonts w:ascii="Times New Roman" w:hAnsi="Times New Roman" w:cs="Times New Roman"/>
                <w:sz w:val="24"/>
                <w:szCs w:val="24"/>
                <w:lang w:val="kk-KZ"/>
              </w:rPr>
              <w:t>(№ ББ паспортындағы оқыту нәтижелері)</w:t>
            </w:r>
          </w:p>
        </w:tc>
      </w:tr>
      <w:tr w:rsidR="003777C0" w:rsidRPr="00F1666A" w:rsidTr="00701A33">
        <w:trPr>
          <w:trHeight w:val="1144"/>
        </w:trPr>
        <w:tc>
          <w:tcPr>
            <w:tcW w:w="562"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1</w:t>
            </w:r>
          </w:p>
        </w:tc>
        <w:tc>
          <w:tcPr>
            <w:tcW w:w="5930"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lang w:val="kk-KZ"/>
              </w:rPr>
              <w:t>Дәрігер стоматологтың жұмыс орнын, жеке қорғаныш құралдарын дайындау дағдыларын көрсетеді</w:t>
            </w:r>
            <w:r>
              <w:rPr>
                <w:rFonts w:ascii="Times New Roman" w:hAnsi="Times New Roman" w:cs="Times New Roman"/>
                <w:sz w:val="24"/>
                <w:szCs w:val="24"/>
                <w:lang w:val="kk-KZ"/>
              </w:rPr>
              <w:t>,</w:t>
            </w:r>
            <w:r>
              <w:t xml:space="preserve"> </w:t>
            </w:r>
            <w:r w:rsidRPr="00BE5CB1">
              <w:rPr>
                <w:rFonts w:ascii="Times New Roman" w:hAnsi="Times New Roman" w:cs="Times New Roman"/>
                <w:sz w:val="24"/>
                <w:szCs w:val="24"/>
                <w:lang w:val="kk-KZ"/>
              </w:rPr>
              <w:t>стоматологиялық қабылдауда шұғыл жағдайларда алғашқы көмек көрсету туралы білім: естен тану, коллапс, ересек адамға және балаға қан кету</w:t>
            </w:r>
            <w:r w:rsidRPr="006D5DF8">
              <w:rPr>
                <w:rFonts w:ascii="Times New Roman" w:hAnsi="Times New Roman" w:cs="Times New Roman"/>
                <w:sz w:val="24"/>
                <w:szCs w:val="24"/>
                <w:lang w:val="kk-KZ"/>
              </w:rPr>
              <w:t xml:space="preserve">  </w:t>
            </w:r>
          </w:p>
        </w:tc>
        <w:tc>
          <w:tcPr>
            <w:tcW w:w="1305" w:type="dxa"/>
          </w:tcPr>
          <w:p w:rsidR="003777C0" w:rsidRPr="006D5DF8" w:rsidRDefault="003777C0" w:rsidP="00701A33">
            <w:pPr>
              <w:spacing w:after="0" w:line="240" w:lineRule="auto"/>
              <w:jc w:val="both"/>
              <w:rPr>
                <w:rFonts w:ascii="Times New Roman" w:hAnsi="Times New Roman" w:cs="Times New Roman"/>
                <w:color w:val="000000"/>
                <w:sz w:val="24"/>
                <w:szCs w:val="24"/>
              </w:rPr>
            </w:pPr>
            <w:r w:rsidRPr="006D5DF8">
              <w:rPr>
                <w:rFonts w:ascii="Times New Roman" w:hAnsi="Times New Roman" w:cs="Times New Roman"/>
                <w:color w:val="000000"/>
                <w:sz w:val="24"/>
                <w:szCs w:val="24"/>
              </w:rPr>
              <w:t>Біліктілік деңгейі – 3</w:t>
            </w:r>
          </w:p>
        </w:tc>
        <w:tc>
          <w:tcPr>
            <w:tcW w:w="7512" w:type="dxa"/>
            <w:gridSpan w:val="2"/>
          </w:tcPr>
          <w:p w:rsidR="003777C0" w:rsidRPr="006D5DF8" w:rsidRDefault="003777C0" w:rsidP="00701A33">
            <w:pPr>
              <w:spacing w:after="0" w:line="240" w:lineRule="auto"/>
              <w:rPr>
                <w:rFonts w:ascii="Times New Roman" w:hAnsi="Times New Roman" w:cs="Times New Roman"/>
                <w:sz w:val="24"/>
                <w:szCs w:val="24"/>
                <w:lang w:val="kk-KZ"/>
              </w:rPr>
            </w:pPr>
            <w:r w:rsidRPr="006D5DF8">
              <w:rPr>
                <w:rFonts w:ascii="Times New Roman" w:hAnsi="Times New Roman" w:cs="Times New Roman"/>
                <w:sz w:val="24"/>
                <w:szCs w:val="24"/>
                <w:lang w:val="kk-KZ"/>
              </w:rPr>
              <w:t>Қабылдауға стоматолог дәрігерінің жұмыс орнын дайындаңыз. Орындықты, манипуляциялық үстелді және ұштықтарды дезинфекциялаңыз. Жек</w:t>
            </w:r>
            <w:r>
              <w:rPr>
                <w:rFonts w:ascii="Times New Roman" w:hAnsi="Times New Roman" w:cs="Times New Roman"/>
                <w:sz w:val="24"/>
                <w:szCs w:val="24"/>
                <w:lang w:val="kk-KZ"/>
              </w:rPr>
              <w:t>е қорғаныс құралдарын дайындау</w:t>
            </w:r>
            <w:r w:rsidRPr="006D5DF8">
              <w:rPr>
                <w:rFonts w:ascii="Times New Roman" w:hAnsi="Times New Roman" w:cs="Times New Roman"/>
                <w:sz w:val="24"/>
                <w:szCs w:val="24"/>
                <w:lang w:val="kk-KZ"/>
              </w:rPr>
              <w:t xml:space="preserve"> (маска, қалпақ, шлем, қолғап, көзілдірік)</w:t>
            </w:r>
            <w:r w:rsidRPr="00BE5CB1">
              <w:rPr>
                <w:lang w:val="kk-KZ"/>
              </w:rPr>
              <w:t xml:space="preserve"> </w:t>
            </w:r>
            <w:r w:rsidRPr="00BE5CB1">
              <w:rPr>
                <w:rFonts w:ascii="Times New Roman" w:hAnsi="Times New Roman" w:cs="Times New Roman"/>
                <w:sz w:val="24"/>
                <w:szCs w:val="24"/>
                <w:lang w:val="kk-KZ"/>
              </w:rPr>
              <w:t>стоматологиялық қабылдауда шұғыл жағдайларда алғашқы көмек көрсету туралы білім</w:t>
            </w:r>
            <w:r>
              <w:rPr>
                <w:rFonts w:ascii="Times New Roman" w:hAnsi="Times New Roman" w:cs="Times New Roman"/>
                <w:sz w:val="24"/>
                <w:szCs w:val="24"/>
                <w:lang w:val="kk-KZ"/>
              </w:rPr>
              <w:t>ді корсету</w:t>
            </w:r>
            <w:r w:rsidRPr="00BE5CB1">
              <w:rPr>
                <w:rFonts w:ascii="Times New Roman" w:hAnsi="Times New Roman" w:cs="Times New Roman"/>
                <w:sz w:val="24"/>
                <w:szCs w:val="24"/>
                <w:lang w:val="kk-KZ"/>
              </w:rPr>
              <w:t>: естен тану, коллапс, ересек адамға және балаға қан кету</w:t>
            </w:r>
          </w:p>
        </w:tc>
      </w:tr>
      <w:tr w:rsidR="003777C0" w:rsidRPr="00F1666A" w:rsidTr="00701A33">
        <w:trPr>
          <w:trHeight w:val="1132"/>
        </w:trPr>
        <w:tc>
          <w:tcPr>
            <w:tcW w:w="562"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2</w:t>
            </w:r>
          </w:p>
        </w:tc>
        <w:tc>
          <w:tcPr>
            <w:tcW w:w="5930" w:type="dxa"/>
          </w:tcPr>
          <w:p w:rsidR="003777C0" w:rsidRPr="006D5DF8" w:rsidRDefault="003777C0" w:rsidP="00701A33">
            <w:pPr>
              <w:spacing w:before="100" w:beforeAutospacing="1" w:after="0" w:line="240" w:lineRule="auto"/>
              <w:rPr>
                <w:rFonts w:ascii="Times New Roman" w:hAnsi="Times New Roman" w:cs="Times New Roman"/>
                <w:sz w:val="24"/>
                <w:szCs w:val="24"/>
                <w:lang w:val="kk-KZ"/>
              </w:rPr>
            </w:pPr>
            <w:r w:rsidRPr="006D5DF8">
              <w:rPr>
                <w:rFonts w:ascii="Times New Roman" w:hAnsi="Times New Roman" w:cs="Times New Roman"/>
                <w:sz w:val="24"/>
                <w:szCs w:val="24"/>
                <w:lang w:val="kk-KZ"/>
              </w:rPr>
              <w:t>Стоматологиялық құралдарды залалсындандыру әдістерін қолданады</w:t>
            </w:r>
            <w:r w:rsidR="00405D22">
              <w:rPr>
                <w:rFonts w:ascii="Times New Roman" w:hAnsi="Times New Roman" w:cs="Times New Roman"/>
                <w:sz w:val="24"/>
                <w:szCs w:val="24"/>
                <w:lang w:val="kk-KZ"/>
              </w:rPr>
              <w:t>.</w:t>
            </w:r>
            <w:r w:rsidRPr="006D5DF8">
              <w:rPr>
                <w:rFonts w:ascii="Times New Roman" w:hAnsi="Times New Roman" w:cs="Times New Roman"/>
                <w:sz w:val="24"/>
                <w:szCs w:val="24"/>
                <w:lang w:val="kk-KZ"/>
              </w:rPr>
              <w:t>Ұштықтарды, стоматологиялық орындықты дез</w:t>
            </w:r>
            <w:r w:rsidR="00D6446E">
              <w:rPr>
                <w:rFonts w:ascii="Times New Roman" w:hAnsi="Times New Roman" w:cs="Times New Roman"/>
                <w:sz w:val="24"/>
                <w:szCs w:val="24"/>
                <w:lang w:val="kk-KZ"/>
              </w:rPr>
              <w:t xml:space="preserve">инфекциалық </w:t>
            </w:r>
            <w:r w:rsidRPr="006D5DF8">
              <w:rPr>
                <w:rFonts w:ascii="Times New Roman" w:hAnsi="Times New Roman" w:cs="Times New Roman"/>
                <w:sz w:val="24"/>
                <w:szCs w:val="24"/>
                <w:lang w:val="kk-KZ"/>
              </w:rPr>
              <w:t>өңдеу</w:t>
            </w:r>
          </w:p>
        </w:tc>
        <w:tc>
          <w:tcPr>
            <w:tcW w:w="1305" w:type="dxa"/>
          </w:tcPr>
          <w:p w:rsidR="003777C0" w:rsidRPr="006D5DF8" w:rsidRDefault="003777C0" w:rsidP="00701A33">
            <w:pPr>
              <w:spacing w:after="0" w:line="240" w:lineRule="auto"/>
              <w:jc w:val="both"/>
              <w:rPr>
                <w:rFonts w:ascii="Times New Roman" w:hAnsi="Times New Roman" w:cs="Times New Roman"/>
                <w:color w:val="000000"/>
                <w:sz w:val="24"/>
                <w:szCs w:val="24"/>
              </w:rPr>
            </w:pPr>
            <w:r w:rsidRPr="006D5DF8">
              <w:rPr>
                <w:rFonts w:ascii="Times New Roman" w:hAnsi="Times New Roman" w:cs="Times New Roman"/>
                <w:color w:val="000000"/>
                <w:sz w:val="24"/>
                <w:szCs w:val="24"/>
              </w:rPr>
              <w:t>Біліктілік деңгейі – 4</w:t>
            </w:r>
          </w:p>
        </w:tc>
        <w:tc>
          <w:tcPr>
            <w:tcW w:w="7512" w:type="dxa"/>
            <w:gridSpan w:val="2"/>
            <w:vMerge w:val="restart"/>
          </w:tcPr>
          <w:p w:rsidR="003777C0" w:rsidRPr="006D5DF8" w:rsidRDefault="003777C0" w:rsidP="00701A33">
            <w:pPr>
              <w:spacing w:after="0" w:line="240" w:lineRule="auto"/>
              <w:rPr>
                <w:rFonts w:ascii="Times New Roman" w:hAnsi="Times New Roman" w:cs="Times New Roman"/>
                <w:sz w:val="24"/>
                <w:szCs w:val="24"/>
                <w:lang w:val="kk-KZ"/>
              </w:rPr>
            </w:pPr>
            <w:r w:rsidRPr="006D5DF8">
              <w:rPr>
                <w:rFonts w:ascii="Times New Roman" w:hAnsi="Times New Roman" w:cs="Times New Roman"/>
                <w:sz w:val="24"/>
                <w:szCs w:val="24"/>
                <w:lang w:val="kk-KZ"/>
              </w:rPr>
              <w:t>Кәсіби мәселелерді шешу үшін заманауи ақпараттық және цифрлық технологиялар мен денсаулық сақтаудың ақпараттық жүйелерін пайдаланыңыз. Науқасты тексеру және сұрау, науқастың стоматологиялық картасын толтыру</w:t>
            </w:r>
          </w:p>
          <w:p w:rsidR="003777C0" w:rsidRPr="006D5DF8" w:rsidRDefault="003777C0" w:rsidP="00701A33">
            <w:pPr>
              <w:spacing w:after="0" w:line="240" w:lineRule="auto"/>
              <w:ind w:left="27"/>
              <w:jc w:val="both"/>
              <w:rPr>
                <w:rFonts w:ascii="Times New Roman" w:hAnsi="Times New Roman" w:cs="Times New Roman"/>
                <w:sz w:val="24"/>
                <w:szCs w:val="24"/>
                <w:lang w:val="kk-KZ"/>
              </w:rPr>
            </w:pPr>
            <w:r w:rsidRPr="006D5DF8">
              <w:rPr>
                <w:rFonts w:ascii="Times New Roman" w:hAnsi="Times New Roman" w:cs="Times New Roman"/>
                <w:sz w:val="24"/>
                <w:szCs w:val="24"/>
                <w:lang w:val="kk-KZ"/>
              </w:rPr>
              <w:t>Денсаулық сақтау ұымдарында қажетті құжаттарды және құжат айналымын ұйымдастыруды жүргізу</w:t>
            </w:r>
          </w:p>
        </w:tc>
      </w:tr>
      <w:tr w:rsidR="003777C0" w:rsidRPr="006D5DF8" w:rsidTr="00701A33">
        <w:trPr>
          <w:trHeight w:val="1066"/>
        </w:trPr>
        <w:tc>
          <w:tcPr>
            <w:tcW w:w="562"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3</w:t>
            </w:r>
          </w:p>
        </w:tc>
        <w:tc>
          <w:tcPr>
            <w:tcW w:w="5930" w:type="dxa"/>
          </w:tcPr>
          <w:p w:rsidR="003777C0" w:rsidRPr="006D5DF8" w:rsidRDefault="003777C0" w:rsidP="00701A33">
            <w:pPr>
              <w:spacing w:before="100" w:beforeAutospacing="1" w:after="0" w:line="240" w:lineRule="auto"/>
              <w:rPr>
                <w:rFonts w:ascii="Times New Roman" w:hAnsi="Times New Roman" w:cs="Times New Roman"/>
                <w:sz w:val="24"/>
                <w:szCs w:val="24"/>
                <w:lang w:val="kk-KZ"/>
              </w:rPr>
            </w:pPr>
            <w:r w:rsidRPr="006D5DF8">
              <w:rPr>
                <w:rFonts w:ascii="Times New Roman" w:hAnsi="Times New Roman" w:cs="Times New Roman"/>
                <w:sz w:val="24"/>
                <w:szCs w:val="24"/>
                <w:lang w:val="kk-KZ"/>
              </w:rPr>
              <w:t>Медициналық есеп беру құжаттарды, ауру тарихын: науқастың шағымы, анамнезі, тіс формуласы толтыру дағдыларын көрсетеді</w:t>
            </w:r>
          </w:p>
        </w:tc>
        <w:tc>
          <w:tcPr>
            <w:tcW w:w="1305" w:type="dxa"/>
          </w:tcPr>
          <w:p w:rsidR="003777C0" w:rsidRPr="006D5DF8" w:rsidRDefault="003777C0" w:rsidP="00701A33">
            <w:pPr>
              <w:spacing w:after="0" w:line="240" w:lineRule="auto"/>
              <w:jc w:val="both"/>
              <w:rPr>
                <w:rFonts w:ascii="Times New Roman" w:hAnsi="Times New Roman" w:cs="Times New Roman"/>
                <w:color w:val="000000"/>
                <w:sz w:val="24"/>
                <w:szCs w:val="24"/>
              </w:rPr>
            </w:pPr>
            <w:r w:rsidRPr="006D5DF8">
              <w:rPr>
                <w:rFonts w:ascii="Times New Roman" w:hAnsi="Times New Roman" w:cs="Times New Roman"/>
                <w:color w:val="000000"/>
                <w:sz w:val="24"/>
                <w:szCs w:val="24"/>
              </w:rPr>
              <w:t>Біліктілік деңгейі – 3</w:t>
            </w:r>
          </w:p>
        </w:tc>
        <w:tc>
          <w:tcPr>
            <w:tcW w:w="7512" w:type="dxa"/>
            <w:gridSpan w:val="2"/>
            <w:vMerge/>
          </w:tcPr>
          <w:p w:rsidR="003777C0" w:rsidRPr="006D5DF8" w:rsidRDefault="003777C0" w:rsidP="00701A33">
            <w:pPr>
              <w:spacing w:after="0" w:line="240" w:lineRule="auto"/>
              <w:ind w:left="27"/>
              <w:jc w:val="both"/>
              <w:rPr>
                <w:rFonts w:ascii="Times New Roman" w:hAnsi="Times New Roman" w:cs="Times New Roman"/>
                <w:sz w:val="24"/>
                <w:szCs w:val="24"/>
              </w:rPr>
            </w:pPr>
          </w:p>
        </w:tc>
      </w:tr>
      <w:tr w:rsidR="003777C0" w:rsidRPr="006D5DF8" w:rsidTr="00701A33">
        <w:trPr>
          <w:trHeight w:val="1066"/>
        </w:trPr>
        <w:tc>
          <w:tcPr>
            <w:tcW w:w="562"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4</w:t>
            </w:r>
          </w:p>
        </w:tc>
        <w:tc>
          <w:tcPr>
            <w:tcW w:w="5930" w:type="dxa"/>
          </w:tcPr>
          <w:p w:rsidR="003777C0" w:rsidRPr="006D5DF8" w:rsidRDefault="003777C0" w:rsidP="00701A33">
            <w:pPr>
              <w:spacing w:before="100" w:beforeAutospacing="1" w:after="0" w:line="240" w:lineRule="auto"/>
              <w:rPr>
                <w:rFonts w:ascii="Times New Roman" w:hAnsi="Times New Roman" w:cs="Times New Roman"/>
                <w:sz w:val="24"/>
                <w:szCs w:val="24"/>
              </w:rPr>
            </w:pPr>
            <w:r w:rsidRPr="006D5DF8">
              <w:rPr>
                <w:rFonts w:ascii="Times New Roman" w:eastAsia="Times New Roman" w:hAnsi="Times New Roman" w:cs="Times New Roman"/>
                <w:kern w:val="0"/>
                <w:sz w:val="24"/>
                <w:szCs w:val="24"/>
                <w:lang w:val="kk-KZ" w:eastAsia="ru-RU"/>
              </w:rPr>
              <w:t>КПУ, КПУ+кп, кп  индекстердің көмегімен тістердің қатты тіндерінің жағдайын анықтау дағдыларын көрсетеді</w:t>
            </w:r>
          </w:p>
        </w:tc>
        <w:tc>
          <w:tcPr>
            <w:tcW w:w="1305" w:type="dxa"/>
          </w:tcPr>
          <w:p w:rsidR="003777C0" w:rsidRPr="006D5DF8" w:rsidRDefault="003777C0" w:rsidP="00701A33">
            <w:pPr>
              <w:spacing w:after="0" w:line="240" w:lineRule="auto"/>
              <w:jc w:val="both"/>
              <w:rPr>
                <w:rFonts w:ascii="Times New Roman" w:hAnsi="Times New Roman" w:cs="Times New Roman"/>
                <w:color w:val="000000"/>
                <w:sz w:val="24"/>
                <w:szCs w:val="24"/>
              </w:rPr>
            </w:pPr>
            <w:r w:rsidRPr="006D5DF8">
              <w:rPr>
                <w:rFonts w:ascii="Times New Roman" w:hAnsi="Times New Roman" w:cs="Times New Roman"/>
                <w:color w:val="000000"/>
                <w:sz w:val="24"/>
                <w:szCs w:val="24"/>
              </w:rPr>
              <w:t>Біліктілік деңгейі-4</w:t>
            </w:r>
          </w:p>
        </w:tc>
        <w:tc>
          <w:tcPr>
            <w:tcW w:w="7512" w:type="dxa"/>
            <w:gridSpan w:val="2"/>
            <w:vMerge/>
          </w:tcPr>
          <w:p w:rsidR="003777C0" w:rsidRPr="006D5DF8" w:rsidRDefault="003777C0" w:rsidP="00701A33">
            <w:pPr>
              <w:spacing w:after="0" w:line="240" w:lineRule="auto"/>
              <w:ind w:left="27"/>
              <w:jc w:val="both"/>
              <w:rPr>
                <w:rFonts w:ascii="Times New Roman" w:hAnsi="Times New Roman" w:cs="Times New Roman"/>
                <w:sz w:val="24"/>
                <w:szCs w:val="24"/>
              </w:rPr>
            </w:pPr>
          </w:p>
        </w:tc>
      </w:tr>
      <w:tr w:rsidR="003777C0" w:rsidRPr="006D5DF8" w:rsidTr="00701A33">
        <w:trPr>
          <w:trHeight w:val="1066"/>
        </w:trPr>
        <w:tc>
          <w:tcPr>
            <w:tcW w:w="562"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5</w:t>
            </w:r>
          </w:p>
        </w:tc>
        <w:tc>
          <w:tcPr>
            <w:tcW w:w="5930" w:type="dxa"/>
          </w:tcPr>
          <w:p w:rsidR="003777C0" w:rsidRPr="006D5DF8" w:rsidRDefault="003777C0" w:rsidP="00701A33">
            <w:pPr>
              <w:spacing w:before="100" w:beforeAutospacing="1" w:after="0" w:line="240" w:lineRule="auto"/>
              <w:rPr>
                <w:rFonts w:ascii="Times New Roman" w:hAnsi="Times New Roman" w:cs="Times New Roman"/>
                <w:sz w:val="24"/>
                <w:szCs w:val="24"/>
              </w:rPr>
            </w:pPr>
            <w:r w:rsidRPr="006D5DF8">
              <w:rPr>
                <w:rFonts w:ascii="Times New Roman" w:eastAsia="Times New Roman" w:hAnsi="Times New Roman" w:cs="Times New Roman"/>
                <w:kern w:val="0"/>
                <w:sz w:val="24"/>
                <w:szCs w:val="24"/>
                <w:lang w:val="kk-KZ" w:eastAsia="ru-RU"/>
              </w:rPr>
              <w:t xml:space="preserve">Грин-Вермиллион бойынша гигиеналық индексті анықтауды көрсетеді </w:t>
            </w:r>
          </w:p>
        </w:tc>
        <w:tc>
          <w:tcPr>
            <w:tcW w:w="1305" w:type="dxa"/>
          </w:tcPr>
          <w:p w:rsidR="003777C0" w:rsidRPr="006D5DF8" w:rsidRDefault="003777C0" w:rsidP="00701A33">
            <w:pPr>
              <w:spacing w:after="0" w:line="240" w:lineRule="auto"/>
              <w:jc w:val="both"/>
              <w:rPr>
                <w:rFonts w:ascii="Times New Roman" w:hAnsi="Times New Roman" w:cs="Times New Roman"/>
                <w:color w:val="000000"/>
                <w:sz w:val="24"/>
                <w:szCs w:val="24"/>
              </w:rPr>
            </w:pPr>
            <w:r w:rsidRPr="006D5DF8">
              <w:rPr>
                <w:rFonts w:ascii="Times New Roman" w:hAnsi="Times New Roman" w:cs="Times New Roman"/>
                <w:color w:val="000000"/>
                <w:sz w:val="24"/>
                <w:szCs w:val="24"/>
              </w:rPr>
              <w:t>Біліктілік деңгейі-4</w:t>
            </w:r>
          </w:p>
        </w:tc>
        <w:tc>
          <w:tcPr>
            <w:tcW w:w="7512" w:type="dxa"/>
            <w:gridSpan w:val="2"/>
            <w:vMerge/>
          </w:tcPr>
          <w:p w:rsidR="003777C0" w:rsidRPr="006D5DF8" w:rsidRDefault="003777C0" w:rsidP="00701A33">
            <w:pPr>
              <w:spacing w:after="0" w:line="240" w:lineRule="auto"/>
              <w:ind w:left="27"/>
              <w:jc w:val="both"/>
              <w:rPr>
                <w:rFonts w:ascii="Times New Roman" w:hAnsi="Times New Roman" w:cs="Times New Roman"/>
                <w:sz w:val="24"/>
                <w:szCs w:val="24"/>
              </w:rPr>
            </w:pPr>
          </w:p>
        </w:tc>
      </w:tr>
      <w:tr w:rsidR="003777C0" w:rsidRPr="00F1666A" w:rsidTr="00701A33">
        <w:trPr>
          <w:trHeight w:val="416"/>
        </w:trPr>
        <w:tc>
          <w:tcPr>
            <w:tcW w:w="562"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6</w:t>
            </w:r>
          </w:p>
        </w:tc>
        <w:tc>
          <w:tcPr>
            <w:tcW w:w="5930" w:type="dxa"/>
          </w:tcPr>
          <w:p w:rsidR="003777C0" w:rsidRPr="006D5DF8" w:rsidRDefault="003777C0" w:rsidP="00701A33">
            <w:pPr>
              <w:spacing w:before="100" w:beforeAutospacing="1" w:after="0" w:line="240" w:lineRule="auto"/>
              <w:rPr>
                <w:rFonts w:ascii="Times New Roman" w:eastAsia="Times New Roman" w:hAnsi="Times New Roman" w:cs="Times New Roman"/>
                <w:kern w:val="0"/>
                <w:sz w:val="24"/>
                <w:szCs w:val="24"/>
                <w:lang w:val="kk-KZ" w:eastAsia="ru-RU"/>
              </w:rPr>
            </w:pPr>
            <w:r w:rsidRPr="006D5DF8">
              <w:rPr>
                <w:rFonts w:ascii="Times New Roman" w:eastAsia="Times New Roman" w:hAnsi="Times New Roman" w:cs="Times New Roman"/>
                <w:kern w:val="0"/>
                <w:sz w:val="24"/>
                <w:szCs w:val="24"/>
                <w:lang w:val="kk-KZ" w:eastAsia="ru-RU"/>
              </w:rPr>
              <w:t xml:space="preserve">Ауыз қуысын кәсіби тазалауға қажетті құрал-жабдықтарды дайындау. Ауыз қуысынан тіс қақтарын ультрадыбыстық (скайлер) және құм шашқыш </w:t>
            </w:r>
            <w:r w:rsidRPr="006D5DF8">
              <w:rPr>
                <w:rFonts w:ascii="Times New Roman" w:hAnsi="Times New Roman" w:cs="Times New Roman"/>
                <w:color w:val="000000" w:themeColor="text1"/>
                <w:sz w:val="24"/>
                <w:szCs w:val="24"/>
                <w:lang w:val="kk-KZ"/>
              </w:rPr>
              <w:t>(</w:t>
            </w:r>
            <w:r w:rsidRPr="006D5DF8">
              <w:rPr>
                <w:rFonts w:ascii="Times New Roman" w:hAnsi="Times New Roman" w:cs="Times New Roman"/>
                <w:color w:val="000000" w:themeColor="text1"/>
                <w:sz w:val="24"/>
                <w:szCs w:val="24"/>
                <w:shd w:val="clear" w:color="auto" w:fill="FFFFFF"/>
                <w:lang w:val="kk-KZ"/>
              </w:rPr>
              <w:t>«Air Flow») </w:t>
            </w:r>
            <w:r w:rsidRPr="006D5DF8">
              <w:rPr>
                <w:rFonts w:ascii="Times New Roman" w:eastAsia="Times New Roman" w:hAnsi="Times New Roman" w:cs="Times New Roman"/>
                <w:kern w:val="0"/>
                <w:sz w:val="24"/>
                <w:szCs w:val="24"/>
                <w:lang w:val="kk-KZ" w:eastAsia="ru-RU"/>
              </w:rPr>
              <w:t xml:space="preserve"> әдістермен  алады</w:t>
            </w:r>
          </w:p>
          <w:p w:rsidR="003777C0" w:rsidRPr="006D5DF8" w:rsidRDefault="003777C0" w:rsidP="00701A33">
            <w:pPr>
              <w:spacing w:after="0" w:line="240" w:lineRule="auto"/>
              <w:rPr>
                <w:rFonts w:ascii="Times New Roman" w:hAnsi="Times New Roman" w:cs="Times New Roman"/>
                <w:sz w:val="24"/>
                <w:szCs w:val="24"/>
                <w:lang w:val="kk-KZ"/>
              </w:rPr>
            </w:pPr>
          </w:p>
        </w:tc>
        <w:tc>
          <w:tcPr>
            <w:tcW w:w="1305" w:type="dxa"/>
          </w:tcPr>
          <w:p w:rsidR="003777C0" w:rsidRPr="006D5DF8" w:rsidRDefault="003777C0" w:rsidP="00701A33">
            <w:pPr>
              <w:spacing w:after="0" w:line="240" w:lineRule="auto"/>
              <w:jc w:val="both"/>
              <w:rPr>
                <w:rFonts w:ascii="Times New Roman" w:hAnsi="Times New Roman" w:cs="Times New Roman"/>
                <w:color w:val="000000"/>
                <w:sz w:val="24"/>
                <w:szCs w:val="24"/>
              </w:rPr>
            </w:pPr>
            <w:r w:rsidRPr="006D5DF8">
              <w:rPr>
                <w:rFonts w:ascii="Times New Roman" w:hAnsi="Times New Roman" w:cs="Times New Roman"/>
                <w:color w:val="000000"/>
                <w:sz w:val="24"/>
                <w:szCs w:val="24"/>
              </w:rPr>
              <w:lastRenderedPageBreak/>
              <w:t>Біліктілік деңгейі – 3</w:t>
            </w:r>
          </w:p>
        </w:tc>
        <w:tc>
          <w:tcPr>
            <w:tcW w:w="7512" w:type="dxa"/>
            <w:gridSpan w:val="2"/>
          </w:tcPr>
          <w:p w:rsidR="003777C0" w:rsidRPr="006D5DF8" w:rsidRDefault="003777C0" w:rsidP="00701A33">
            <w:pPr>
              <w:spacing w:after="0" w:line="240" w:lineRule="auto"/>
              <w:rPr>
                <w:rFonts w:ascii="Times New Roman" w:hAnsi="Times New Roman" w:cs="Times New Roman"/>
                <w:sz w:val="24"/>
                <w:szCs w:val="24"/>
                <w:lang w:val="kk-KZ"/>
              </w:rPr>
            </w:pPr>
            <w:r w:rsidRPr="006D5DF8">
              <w:rPr>
                <w:rFonts w:ascii="Times New Roman" w:hAnsi="Times New Roman" w:cs="Times New Roman"/>
                <w:sz w:val="24"/>
                <w:szCs w:val="24"/>
              </w:rPr>
              <w:t>Ауыз қуысының кәсіби гигиенасы техникасын меңгеру және тазалау нәтижелерін бақылау</w:t>
            </w:r>
            <w:r w:rsidRPr="006D5DF8">
              <w:rPr>
                <w:rFonts w:ascii="Times New Roman" w:hAnsi="Times New Roman" w:cs="Times New Roman"/>
                <w:sz w:val="24"/>
                <w:szCs w:val="24"/>
                <w:lang w:val="kk-KZ"/>
              </w:rPr>
              <w:t>. Ауыз қуысын кәсіби тазарту үшін қажетті жабдықттарды дайындау. Ауыз қуысын ультрадыбыстық (скайлер) және құмшашқыш (</w:t>
            </w:r>
            <w:r w:rsidRPr="006D5DF8">
              <w:rPr>
                <w:rFonts w:ascii="Times New Roman" w:hAnsi="Times New Roman" w:cs="Times New Roman"/>
                <w:color w:val="000000"/>
                <w:sz w:val="24"/>
                <w:szCs w:val="24"/>
                <w:shd w:val="clear" w:color="auto" w:fill="FFFFFF"/>
                <w:lang w:val="kk-KZ"/>
              </w:rPr>
              <w:t>«</w:t>
            </w:r>
            <w:r w:rsidRPr="006D5DF8">
              <w:rPr>
                <w:rFonts w:ascii="Times New Roman" w:hAnsi="Times New Roman" w:cs="Times New Roman"/>
                <w:color w:val="000000" w:themeColor="text1"/>
                <w:sz w:val="24"/>
                <w:szCs w:val="24"/>
                <w:shd w:val="clear" w:color="auto" w:fill="FFFFFF"/>
                <w:lang w:val="kk-KZ"/>
              </w:rPr>
              <w:t>Air Flow»</w:t>
            </w:r>
            <w:r w:rsidRPr="006D5DF8">
              <w:rPr>
                <w:rFonts w:ascii="Times New Roman" w:hAnsi="Times New Roman" w:cs="Times New Roman"/>
                <w:color w:val="000000"/>
                <w:sz w:val="24"/>
                <w:szCs w:val="24"/>
                <w:shd w:val="clear" w:color="auto" w:fill="FFFFFF"/>
                <w:lang w:val="kk-KZ"/>
              </w:rPr>
              <w:t>») әдістерімен тазартуды жүргізу</w:t>
            </w:r>
          </w:p>
        </w:tc>
      </w:tr>
      <w:tr w:rsidR="003777C0" w:rsidRPr="006D5DF8" w:rsidTr="00701A33">
        <w:trPr>
          <w:trHeight w:val="1066"/>
        </w:trPr>
        <w:tc>
          <w:tcPr>
            <w:tcW w:w="562"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7</w:t>
            </w:r>
          </w:p>
        </w:tc>
        <w:tc>
          <w:tcPr>
            <w:tcW w:w="5930" w:type="dxa"/>
          </w:tcPr>
          <w:p w:rsidR="003777C0" w:rsidRPr="006D5DF8" w:rsidRDefault="003777C0" w:rsidP="00701A33">
            <w:pPr>
              <w:spacing w:before="100" w:beforeAutospacing="1" w:after="0" w:line="240" w:lineRule="auto"/>
              <w:rPr>
                <w:rFonts w:ascii="Times New Roman" w:hAnsi="Times New Roman" w:cs="Times New Roman"/>
                <w:sz w:val="24"/>
                <w:szCs w:val="24"/>
                <w:lang w:val="kk-KZ"/>
              </w:rPr>
            </w:pPr>
            <w:r w:rsidRPr="006D5DF8">
              <w:rPr>
                <w:rFonts w:ascii="Times New Roman" w:hAnsi="Times New Roman" w:cs="Times New Roman"/>
                <w:sz w:val="24"/>
                <w:szCs w:val="24"/>
                <w:lang w:val="kk-KZ"/>
              </w:rPr>
              <w:t>Лабораториялық, оптикалық және стоматологиялық жабдықтармен, аспаптармен, пломбалық, тіс протездердік және көмекші материалдармен жұмыс істеу дағдыларын көрсетеді</w:t>
            </w:r>
          </w:p>
        </w:tc>
        <w:tc>
          <w:tcPr>
            <w:tcW w:w="1305" w:type="dxa"/>
          </w:tcPr>
          <w:p w:rsidR="003777C0" w:rsidRPr="006D5DF8" w:rsidRDefault="003777C0" w:rsidP="00701A33">
            <w:pPr>
              <w:spacing w:after="0" w:line="240" w:lineRule="auto"/>
              <w:jc w:val="both"/>
              <w:rPr>
                <w:rFonts w:ascii="Times New Roman" w:hAnsi="Times New Roman" w:cs="Times New Roman"/>
                <w:color w:val="000000"/>
                <w:sz w:val="24"/>
                <w:szCs w:val="24"/>
              </w:rPr>
            </w:pPr>
            <w:r w:rsidRPr="006D5DF8">
              <w:rPr>
                <w:rFonts w:ascii="Times New Roman" w:hAnsi="Times New Roman" w:cs="Times New Roman"/>
                <w:color w:val="000000"/>
                <w:sz w:val="24"/>
                <w:szCs w:val="24"/>
              </w:rPr>
              <w:t>Біліктілік деңгейі – 3</w:t>
            </w:r>
          </w:p>
        </w:tc>
        <w:tc>
          <w:tcPr>
            <w:tcW w:w="7512" w:type="dxa"/>
            <w:gridSpan w:val="2"/>
          </w:tcPr>
          <w:p w:rsidR="003777C0" w:rsidRPr="006D5DF8" w:rsidRDefault="003777C0" w:rsidP="00701A33">
            <w:pPr>
              <w:spacing w:after="0" w:line="240" w:lineRule="auto"/>
              <w:ind w:left="27"/>
              <w:jc w:val="both"/>
              <w:rPr>
                <w:rFonts w:ascii="Times New Roman" w:hAnsi="Times New Roman" w:cs="Times New Roman"/>
                <w:sz w:val="24"/>
                <w:szCs w:val="24"/>
              </w:rPr>
            </w:pPr>
            <w:r w:rsidRPr="006D5DF8">
              <w:rPr>
                <w:rFonts w:ascii="Times New Roman" w:hAnsi="Times New Roman" w:cs="Times New Roman"/>
                <w:sz w:val="24"/>
                <w:szCs w:val="24"/>
                <w:lang w:val="kk-KZ"/>
              </w:rPr>
              <w:t>Дәрілік препараттарды қолдану арқылы р</w:t>
            </w:r>
            <w:r w:rsidRPr="006D5DF8">
              <w:rPr>
                <w:rFonts w:ascii="Times New Roman" w:hAnsi="Times New Roman" w:cs="Times New Roman"/>
                <w:sz w:val="24"/>
                <w:szCs w:val="24"/>
              </w:rPr>
              <w:t xml:space="preserve">еминерализация терапиясы және </w:t>
            </w:r>
            <w:r w:rsidRPr="006D5DF8">
              <w:rPr>
                <w:rFonts w:ascii="Times New Roman" w:hAnsi="Times New Roman" w:cs="Times New Roman"/>
                <w:sz w:val="24"/>
                <w:szCs w:val="24"/>
                <w:lang w:val="kk-KZ"/>
              </w:rPr>
              <w:t>фиссураларды герметизациялауды (фторидті лак, герметиктер) жүргізу</w:t>
            </w:r>
          </w:p>
        </w:tc>
      </w:tr>
      <w:tr w:rsidR="003777C0" w:rsidRPr="006D5DF8" w:rsidTr="00701A33">
        <w:trPr>
          <w:trHeight w:val="1066"/>
        </w:trPr>
        <w:tc>
          <w:tcPr>
            <w:tcW w:w="562"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8</w:t>
            </w:r>
          </w:p>
        </w:tc>
        <w:tc>
          <w:tcPr>
            <w:tcW w:w="5930" w:type="dxa"/>
          </w:tcPr>
          <w:p w:rsidR="003777C0" w:rsidRPr="006D5DF8" w:rsidRDefault="003777C0" w:rsidP="00701A33">
            <w:pPr>
              <w:spacing w:before="100" w:beforeAutospacing="1" w:after="0" w:line="240" w:lineRule="auto"/>
              <w:rPr>
                <w:rFonts w:ascii="Times New Roman" w:eastAsia="Times New Roman" w:hAnsi="Times New Roman" w:cs="Times New Roman"/>
                <w:kern w:val="0"/>
                <w:sz w:val="24"/>
                <w:szCs w:val="24"/>
                <w:lang w:val="kk-KZ" w:eastAsia="ru-RU"/>
              </w:rPr>
            </w:pPr>
            <w:r w:rsidRPr="006D5DF8">
              <w:rPr>
                <w:rFonts w:ascii="Times New Roman" w:eastAsia="Times New Roman" w:hAnsi="Times New Roman" w:cs="Times New Roman"/>
                <w:kern w:val="0"/>
                <w:sz w:val="24"/>
                <w:szCs w:val="24"/>
                <w:lang w:val="kk-KZ" w:eastAsia="ru-RU"/>
              </w:rPr>
              <w:t>Балалар, ата-аналар және студенттер арасында денсаулық сабақтарын жүргізу</w:t>
            </w:r>
          </w:p>
          <w:p w:rsidR="003777C0" w:rsidRPr="006D5DF8" w:rsidRDefault="003777C0" w:rsidP="00701A33">
            <w:pPr>
              <w:spacing w:after="0" w:line="240" w:lineRule="auto"/>
              <w:ind w:left="34" w:hanging="34"/>
              <w:jc w:val="both"/>
              <w:rPr>
                <w:rFonts w:ascii="Times New Roman" w:hAnsi="Times New Roman" w:cs="Times New Roman"/>
                <w:spacing w:val="-1"/>
                <w:sz w:val="24"/>
                <w:szCs w:val="24"/>
              </w:rPr>
            </w:pPr>
          </w:p>
        </w:tc>
        <w:tc>
          <w:tcPr>
            <w:tcW w:w="1305" w:type="dxa"/>
          </w:tcPr>
          <w:p w:rsidR="003777C0" w:rsidRPr="006D5DF8" w:rsidRDefault="003777C0" w:rsidP="00701A33">
            <w:pPr>
              <w:spacing w:after="0" w:line="240" w:lineRule="auto"/>
              <w:jc w:val="both"/>
              <w:rPr>
                <w:rFonts w:ascii="Times New Roman" w:hAnsi="Times New Roman" w:cs="Times New Roman"/>
                <w:color w:val="000000"/>
                <w:sz w:val="24"/>
                <w:szCs w:val="24"/>
              </w:rPr>
            </w:pPr>
            <w:r w:rsidRPr="006D5DF8">
              <w:rPr>
                <w:rFonts w:ascii="Times New Roman" w:hAnsi="Times New Roman" w:cs="Times New Roman"/>
                <w:color w:val="000000"/>
                <w:sz w:val="24"/>
                <w:szCs w:val="24"/>
              </w:rPr>
              <w:t>Біліктілік деңгейі – 3</w:t>
            </w:r>
          </w:p>
        </w:tc>
        <w:tc>
          <w:tcPr>
            <w:tcW w:w="7512" w:type="dxa"/>
            <w:gridSpan w:val="2"/>
          </w:tcPr>
          <w:p w:rsidR="003777C0" w:rsidRPr="006D5DF8" w:rsidRDefault="003777C0" w:rsidP="00701A33">
            <w:pPr>
              <w:spacing w:after="0" w:line="240" w:lineRule="auto"/>
              <w:ind w:left="27"/>
              <w:jc w:val="both"/>
              <w:rPr>
                <w:rFonts w:ascii="Times New Roman" w:hAnsi="Times New Roman" w:cs="Times New Roman"/>
                <w:sz w:val="24"/>
                <w:szCs w:val="24"/>
              </w:rPr>
            </w:pPr>
            <w:r w:rsidRPr="006D5DF8">
              <w:rPr>
                <w:rFonts w:ascii="Times New Roman" w:hAnsi="Times New Roman" w:cs="Times New Roman"/>
                <w:sz w:val="24"/>
                <w:szCs w:val="24"/>
              </w:rPr>
              <w:t xml:space="preserve">Тістің қатты тіндерінің </w:t>
            </w:r>
            <w:proofErr w:type="gramStart"/>
            <w:r w:rsidRPr="006D5DF8">
              <w:rPr>
                <w:rFonts w:ascii="Times New Roman" w:hAnsi="Times New Roman" w:cs="Times New Roman"/>
                <w:sz w:val="24"/>
                <w:szCs w:val="24"/>
                <w:lang w:val="kk-KZ"/>
              </w:rPr>
              <w:t xml:space="preserve">тісжегі </w:t>
            </w:r>
            <w:r w:rsidRPr="006D5DF8">
              <w:rPr>
                <w:rFonts w:ascii="Times New Roman" w:hAnsi="Times New Roman" w:cs="Times New Roman"/>
                <w:sz w:val="24"/>
                <w:szCs w:val="24"/>
              </w:rPr>
              <w:t xml:space="preserve"> және</w:t>
            </w:r>
            <w:proofErr w:type="gramEnd"/>
            <w:r w:rsidRPr="006D5DF8">
              <w:rPr>
                <w:rFonts w:ascii="Times New Roman" w:hAnsi="Times New Roman" w:cs="Times New Roman"/>
                <w:sz w:val="24"/>
                <w:szCs w:val="24"/>
              </w:rPr>
              <w:t xml:space="preserve"> </w:t>
            </w:r>
            <w:r w:rsidRPr="006D5DF8">
              <w:rPr>
                <w:rFonts w:ascii="Times New Roman" w:hAnsi="Times New Roman" w:cs="Times New Roman"/>
                <w:sz w:val="24"/>
                <w:szCs w:val="24"/>
                <w:lang w:val="kk-KZ"/>
              </w:rPr>
              <w:t>тісжегі емес</w:t>
            </w:r>
            <w:r w:rsidRPr="006D5DF8">
              <w:rPr>
                <w:rFonts w:ascii="Times New Roman" w:hAnsi="Times New Roman" w:cs="Times New Roman"/>
                <w:sz w:val="24"/>
                <w:szCs w:val="24"/>
              </w:rPr>
              <w:t xml:space="preserve"> зақымдануын емдеуге арналған құралдар мен пломба материалдарын дайындау (емдік төсемдер, пломба материалдары)</w:t>
            </w:r>
          </w:p>
        </w:tc>
      </w:tr>
      <w:tr w:rsidR="003777C0" w:rsidRPr="006D5DF8" w:rsidTr="00701A33">
        <w:tc>
          <w:tcPr>
            <w:tcW w:w="562"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9</w:t>
            </w:r>
          </w:p>
        </w:tc>
        <w:tc>
          <w:tcPr>
            <w:tcW w:w="5930" w:type="dxa"/>
          </w:tcPr>
          <w:p w:rsidR="003777C0" w:rsidRPr="006D5DF8" w:rsidRDefault="003777C0" w:rsidP="00701A33">
            <w:pPr>
              <w:spacing w:before="100" w:beforeAutospacing="1" w:after="0" w:line="240" w:lineRule="auto"/>
              <w:rPr>
                <w:rFonts w:ascii="Times New Roman" w:hAnsi="Times New Roman" w:cs="Times New Roman"/>
                <w:sz w:val="24"/>
                <w:szCs w:val="24"/>
                <w:lang w:val="kk-KZ"/>
              </w:rPr>
            </w:pPr>
            <w:r w:rsidRPr="006D5DF8">
              <w:rPr>
                <w:rFonts w:ascii="Times New Roman" w:hAnsi="Times New Roman" w:cs="Times New Roman"/>
                <w:sz w:val="24"/>
                <w:szCs w:val="24"/>
                <w:lang w:val="kk-KZ"/>
              </w:rPr>
              <w:t>Ақпаратты тиімді алмасу үшін стоматологиялық науқастармен/отбасы мүшелерімен, әріптестермен және денсаулық сақтау қызметкерлерімен бірлесіп жұмыс істеу үшін тұлғааралық және коммуникациялық дағдыларды көрсетеді</w:t>
            </w:r>
          </w:p>
        </w:tc>
        <w:tc>
          <w:tcPr>
            <w:tcW w:w="1305" w:type="dxa"/>
          </w:tcPr>
          <w:p w:rsidR="003777C0" w:rsidRPr="006D5DF8" w:rsidRDefault="003777C0" w:rsidP="00701A33">
            <w:pPr>
              <w:spacing w:after="0" w:line="240" w:lineRule="auto"/>
              <w:jc w:val="both"/>
              <w:rPr>
                <w:rFonts w:ascii="Times New Roman" w:hAnsi="Times New Roman" w:cs="Times New Roman"/>
                <w:color w:val="000000"/>
                <w:sz w:val="24"/>
                <w:szCs w:val="24"/>
              </w:rPr>
            </w:pPr>
            <w:r w:rsidRPr="006D5DF8">
              <w:rPr>
                <w:rFonts w:ascii="Times New Roman" w:hAnsi="Times New Roman" w:cs="Times New Roman"/>
                <w:color w:val="000000"/>
                <w:sz w:val="24"/>
                <w:szCs w:val="24"/>
              </w:rPr>
              <w:t>Біліктілік деңгейі – 3</w:t>
            </w:r>
          </w:p>
        </w:tc>
        <w:tc>
          <w:tcPr>
            <w:tcW w:w="7512" w:type="dxa"/>
            <w:gridSpan w:val="2"/>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lang w:val="kk-KZ"/>
              </w:rPr>
              <w:t>Науқаспен</w:t>
            </w:r>
            <w:r w:rsidRPr="006D5DF8">
              <w:rPr>
                <w:rFonts w:ascii="Times New Roman" w:hAnsi="Times New Roman" w:cs="Times New Roman"/>
                <w:sz w:val="24"/>
                <w:szCs w:val="24"/>
              </w:rPr>
              <w:t xml:space="preserve"> сұхбат жүргізіңіз, науқастың стоматологиялық картасының төлқұжат бөлігін толтырыңыз</w:t>
            </w:r>
          </w:p>
          <w:p w:rsidR="003777C0" w:rsidRPr="006D5DF8" w:rsidRDefault="003777C0" w:rsidP="00701A33">
            <w:pPr>
              <w:spacing w:after="0" w:line="240" w:lineRule="auto"/>
              <w:ind w:left="27"/>
              <w:jc w:val="both"/>
              <w:rPr>
                <w:rFonts w:ascii="Times New Roman" w:hAnsi="Times New Roman" w:cs="Times New Roman"/>
                <w:sz w:val="24"/>
                <w:szCs w:val="24"/>
              </w:rPr>
            </w:pPr>
          </w:p>
        </w:tc>
      </w:tr>
      <w:tr w:rsidR="003777C0" w:rsidRPr="00F1666A" w:rsidTr="00701A33">
        <w:tc>
          <w:tcPr>
            <w:tcW w:w="562" w:type="dxa"/>
            <w:shd w:val="clear" w:color="auto" w:fill="DEEAF6"/>
          </w:tcPr>
          <w:p w:rsidR="003777C0" w:rsidRPr="006D5DF8" w:rsidRDefault="003777C0" w:rsidP="00701A33">
            <w:pPr>
              <w:spacing w:after="0" w:line="240" w:lineRule="auto"/>
              <w:contextualSpacing/>
              <w:jc w:val="both"/>
              <w:rPr>
                <w:rFonts w:ascii="Times New Roman" w:hAnsi="Times New Roman" w:cs="Times New Roman"/>
                <w:b/>
                <w:bCs/>
                <w:sz w:val="24"/>
                <w:szCs w:val="24"/>
                <w:lang w:val="en-US"/>
              </w:rPr>
            </w:pPr>
            <w:r w:rsidRPr="006D5DF8">
              <w:rPr>
                <w:rFonts w:ascii="Times New Roman" w:hAnsi="Times New Roman" w:cs="Times New Roman"/>
                <w:b/>
                <w:bCs/>
                <w:sz w:val="24"/>
                <w:szCs w:val="24"/>
              </w:rPr>
              <w:t>5.</w:t>
            </w:r>
          </w:p>
        </w:tc>
        <w:tc>
          <w:tcPr>
            <w:tcW w:w="14747" w:type="dxa"/>
            <w:gridSpan w:val="4"/>
            <w:shd w:val="clear" w:color="auto" w:fill="DEEAF6"/>
          </w:tcPr>
          <w:p w:rsidR="003777C0" w:rsidRPr="006D5DF8" w:rsidRDefault="003777C0" w:rsidP="00701A33">
            <w:pPr>
              <w:spacing w:after="0" w:line="240" w:lineRule="auto"/>
              <w:contextualSpacing/>
              <w:jc w:val="both"/>
              <w:rPr>
                <w:rFonts w:ascii="Times New Roman" w:hAnsi="Times New Roman" w:cs="Times New Roman"/>
                <w:sz w:val="24"/>
                <w:szCs w:val="24"/>
                <w:lang w:val="en-US"/>
              </w:rPr>
            </w:pPr>
            <w:r w:rsidRPr="006D5DF8">
              <w:rPr>
                <w:rFonts w:ascii="Times New Roman" w:hAnsi="Times New Roman" w:cs="Times New Roman"/>
                <w:b/>
                <w:bCs/>
                <w:sz w:val="24"/>
                <w:szCs w:val="24"/>
              </w:rPr>
              <w:t>Жиынтық</w:t>
            </w:r>
            <w:r w:rsidRPr="006D5DF8">
              <w:rPr>
                <w:rFonts w:ascii="Times New Roman" w:hAnsi="Times New Roman" w:cs="Times New Roman"/>
                <w:b/>
                <w:bCs/>
                <w:sz w:val="24"/>
                <w:szCs w:val="24"/>
                <w:lang w:val="kk-KZ"/>
              </w:rPr>
              <w:t xml:space="preserve"> </w:t>
            </w:r>
            <w:r w:rsidRPr="006D5DF8">
              <w:rPr>
                <w:rFonts w:ascii="Times New Roman" w:hAnsi="Times New Roman" w:cs="Times New Roman"/>
                <w:b/>
                <w:bCs/>
                <w:sz w:val="24"/>
                <w:szCs w:val="24"/>
              </w:rPr>
              <w:t>бағалау</w:t>
            </w:r>
            <w:r w:rsidRPr="006D5DF8">
              <w:rPr>
                <w:rFonts w:ascii="Times New Roman" w:hAnsi="Times New Roman" w:cs="Times New Roman"/>
                <w:b/>
                <w:bCs/>
                <w:sz w:val="24"/>
                <w:szCs w:val="24"/>
                <w:lang w:val="kk-KZ"/>
              </w:rPr>
              <w:t xml:space="preserve"> </w:t>
            </w:r>
            <w:proofErr w:type="gramStart"/>
            <w:r w:rsidRPr="006D5DF8">
              <w:rPr>
                <w:rFonts w:ascii="Times New Roman" w:hAnsi="Times New Roman" w:cs="Times New Roman"/>
                <w:b/>
                <w:bCs/>
                <w:sz w:val="24"/>
                <w:szCs w:val="24"/>
                <w:lang w:val="kk-KZ"/>
              </w:rPr>
              <w:t>ә</w:t>
            </w:r>
            <w:r w:rsidRPr="006D5DF8">
              <w:rPr>
                <w:rFonts w:ascii="Times New Roman" w:hAnsi="Times New Roman" w:cs="Times New Roman"/>
                <w:b/>
                <w:bCs/>
                <w:sz w:val="24"/>
                <w:szCs w:val="24"/>
              </w:rPr>
              <w:t>д</w:t>
            </w:r>
            <w:r w:rsidRPr="006D5DF8">
              <w:rPr>
                <w:rFonts w:ascii="Times New Roman" w:hAnsi="Times New Roman" w:cs="Times New Roman"/>
                <w:b/>
                <w:bCs/>
                <w:sz w:val="24"/>
                <w:szCs w:val="24"/>
                <w:lang w:val="kk-KZ"/>
              </w:rPr>
              <w:t>і</w:t>
            </w:r>
            <w:r w:rsidRPr="006D5DF8">
              <w:rPr>
                <w:rFonts w:ascii="Times New Roman" w:hAnsi="Times New Roman" w:cs="Times New Roman"/>
                <w:b/>
                <w:bCs/>
                <w:sz w:val="24"/>
                <w:szCs w:val="24"/>
              </w:rPr>
              <w:t>стері</w:t>
            </w:r>
            <w:r w:rsidRPr="006D5DF8">
              <w:rPr>
                <w:rFonts w:ascii="Times New Roman" w:hAnsi="Times New Roman" w:cs="Times New Roman"/>
                <w:b/>
                <w:bCs/>
                <w:sz w:val="24"/>
                <w:szCs w:val="24"/>
                <w:lang w:val="en-US"/>
              </w:rPr>
              <w:t xml:space="preserve"> </w:t>
            </w:r>
            <w:r w:rsidRPr="006D5DF8">
              <w:rPr>
                <w:rFonts w:ascii="Times New Roman" w:hAnsi="Times New Roman" w:cs="Times New Roman"/>
                <w:b/>
                <w:bCs/>
                <w:sz w:val="24"/>
                <w:szCs w:val="24"/>
                <w:lang w:val="kk-KZ"/>
              </w:rPr>
              <w:t xml:space="preserve"> </w:t>
            </w:r>
            <w:r w:rsidRPr="006D5DF8">
              <w:rPr>
                <w:rFonts w:ascii="Times New Roman" w:hAnsi="Times New Roman" w:cs="Times New Roman"/>
                <w:b/>
                <w:sz w:val="24"/>
                <w:szCs w:val="24"/>
                <w:lang w:val="en-US"/>
              </w:rPr>
              <w:t>(</w:t>
            </w:r>
            <w:proofErr w:type="gramEnd"/>
            <w:r w:rsidRPr="006D5DF8">
              <w:rPr>
                <w:rFonts w:ascii="Times New Roman" w:hAnsi="Times New Roman" w:cs="Times New Roman"/>
                <w:b/>
                <w:sz w:val="24"/>
                <w:szCs w:val="24"/>
              </w:rPr>
              <w:t>тексер</w:t>
            </w:r>
            <w:r w:rsidRPr="006D5DF8">
              <w:rPr>
                <w:rFonts w:ascii="Times New Roman" w:hAnsi="Times New Roman" w:cs="Times New Roman"/>
                <w:b/>
                <w:sz w:val="24"/>
                <w:szCs w:val="24"/>
                <w:lang w:val="kk-KZ"/>
              </w:rPr>
              <w:t>іңіз</w:t>
            </w:r>
            <w:r w:rsidRPr="006D5DF8">
              <w:rPr>
                <w:rFonts w:ascii="Times New Roman" w:hAnsi="Times New Roman" w:cs="Times New Roman"/>
                <w:b/>
                <w:sz w:val="24"/>
                <w:szCs w:val="24"/>
                <w:lang w:val="en-US"/>
              </w:rPr>
              <w:t xml:space="preserve"> (</w:t>
            </w:r>
            <w:r w:rsidRPr="006D5DF8">
              <w:rPr>
                <w:rFonts w:ascii="Times New Roman" w:hAnsi="Times New Roman" w:cs="Times New Roman"/>
                <w:b/>
                <w:sz w:val="24"/>
                <w:szCs w:val="24"/>
              </w:rPr>
              <w:t>иә</w:t>
            </w:r>
            <w:r w:rsidRPr="006D5DF8">
              <w:rPr>
                <w:rFonts w:ascii="Times New Roman" w:hAnsi="Times New Roman" w:cs="Times New Roman"/>
                <w:b/>
                <w:sz w:val="24"/>
                <w:szCs w:val="24"/>
                <w:lang w:val="en-US"/>
              </w:rPr>
              <w:t xml:space="preserve"> - </w:t>
            </w:r>
            <w:r w:rsidRPr="006D5DF8">
              <w:rPr>
                <w:rFonts w:ascii="Times New Roman" w:hAnsi="Times New Roman" w:cs="Times New Roman"/>
                <w:b/>
                <w:sz w:val="24"/>
                <w:szCs w:val="24"/>
              </w:rPr>
              <w:t>жоқ</w:t>
            </w:r>
            <w:r w:rsidRPr="006D5DF8">
              <w:rPr>
                <w:rFonts w:ascii="Times New Roman" w:hAnsi="Times New Roman" w:cs="Times New Roman"/>
                <w:b/>
                <w:sz w:val="24"/>
                <w:szCs w:val="24"/>
                <w:lang w:val="en-US"/>
              </w:rPr>
              <w:t xml:space="preserve">) / </w:t>
            </w:r>
            <w:r w:rsidRPr="006D5DF8">
              <w:rPr>
                <w:rFonts w:ascii="Times New Roman" w:hAnsi="Times New Roman" w:cs="Times New Roman"/>
                <w:b/>
                <w:sz w:val="24"/>
                <w:szCs w:val="24"/>
              </w:rPr>
              <w:t>өзіңізді</w:t>
            </w:r>
            <w:r w:rsidRPr="006D5DF8">
              <w:rPr>
                <w:rFonts w:ascii="Times New Roman" w:hAnsi="Times New Roman" w:cs="Times New Roman"/>
                <w:b/>
                <w:sz w:val="24"/>
                <w:szCs w:val="24"/>
                <w:lang w:val="kk-KZ"/>
              </w:rPr>
              <w:t>ң жауабыңызды</w:t>
            </w:r>
            <w:r w:rsidRPr="006D5DF8">
              <w:rPr>
                <w:rFonts w:ascii="Times New Roman" w:hAnsi="Times New Roman" w:cs="Times New Roman"/>
                <w:b/>
                <w:sz w:val="24"/>
                <w:szCs w:val="24"/>
                <w:lang w:val="en-US"/>
              </w:rPr>
              <w:t xml:space="preserve"> </w:t>
            </w:r>
            <w:r w:rsidRPr="006D5DF8">
              <w:rPr>
                <w:rFonts w:ascii="Times New Roman" w:hAnsi="Times New Roman" w:cs="Times New Roman"/>
                <w:b/>
                <w:sz w:val="24"/>
                <w:szCs w:val="24"/>
              </w:rPr>
              <w:t>көрсетіңіз</w:t>
            </w:r>
            <w:r w:rsidRPr="006D5DF8">
              <w:rPr>
                <w:rFonts w:ascii="Times New Roman" w:hAnsi="Times New Roman" w:cs="Times New Roman"/>
                <w:b/>
                <w:sz w:val="24"/>
                <w:szCs w:val="24"/>
                <w:lang w:val="en-US"/>
              </w:rPr>
              <w:t>):</w:t>
            </w:r>
          </w:p>
        </w:tc>
      </w:tr>
      <w:tr w:rsidR="003777C0" w:rsidRPr="006D5DF8" w:rsidTr="00701A33">
        <w:tc>
          <w:tcPr>
            <w:tcW w:w="562"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5.1</w:t>
            </w:r>
          </w:p>
        </w:tc>
        <w:tc>
          <w:tcPr>
            <w:tcW w:w="7235" w:type="dxa"/>
            <w:gridSpan w:val="2"/>
          </w:tcPr>
          <w:p w:rsidR="003777C0" w:rsidRPr="006D5DF8" w:rsidRDefault="003777C0" w:rsidP="00701A33">
            <w:pPr>
              <w:spacing w:after="0" w:line="240" w:lineRule="auto"/>
              <w:contextualSpacing/>
              <w:jc w:val="both"/>
              <w:rPr>
                <w:rFonts w:ascii="Times New Roman" w:hAnsi="Times New Roman" w:cs="Times New Roman"/>
                <w:sz w:val="24"/>
                <w:szCs w:val="24"/>
                <w:lang w:val="kk-KZ"/>
              </w:rPr>
            </w:pPr>
            <w:r w:rsidRPr="006D5DF8">
              <w:rPr>
                <w:rFonts w:ascii="Times New Roman" w:hAnsi="Times New Roman" w:cs="Times New Roman"/>
                <w:sz w:val="24"/>
                <w:szCs w:val="24"/>
              </w:rPr>
              <w:t xml:space="preserve">Практикалық дағдыларды </w:t>
            </w:r>
            <w:r w:rsidRPr="006D5DF8">
              <w:rPr>
                <w:rFonts w:ascii="Times New Roman" w:hAnsi="Times New Roman" w:cs="Times New Roman"/>
                <w:sz w:val="24"/>
                <w:szCs w:val="24"/>
                <w:lang w:val="kk-KZ"/>
              </w:rPr>
              <w:t>тапсыру</w:t>
            </w:r>
            <w:r w:rsidRPr="006D5DF8">
              <w:rPr>
                <w:rFonts w:ascii="Times New Roman" w:hAnsi="Times New Roman" w:cs="Times New Roman"/>
                <w:sz w:val="24"/>
                <w:szCs w:val="24"/>
              </w:rPr>
              <w:t xml:space="preserve"> – күнделік</w:t>
            </w:r>
            <w:r w:rsidRPr="006D5DF8">
              <w:rPr>
                <w:rFonts w:ascii="Times New Roman" w:hAnsi="Times New Roman" w:cs="Times New Roman"/>
                <w:sz w:val="24"/>
                <w:szCs w:val="24"/>
                <w:lang w:val="kk-KZ"/>
              </w:rPr>
              <w:t>ті толтыру</w:t>
            </w:r>
          </w:p>
        </w:tc>
        <w:tc>
          <w:tcPr>
            <w:tcW w:w="680"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5.4</w:t>
            </w:r>
          </w:p>
        </w:tc>
        <w:tc>
          <w:tcPr>
            <w:tcW w:w="6832" w:type="dxa"/>
          </w:tcPr>
          <w:p w:rsidR="003777C0" w:rsidRPr="006D5DF8" w:rsidRDefault="003777C0" w:rsidP="00701A33">
            <w:pPr>
              <w:spacing w:after="0" w:line="240" w:lineRule="auto"/>
              <w:contextualSpacing/>
              <w:jc w:val="both"/>
              <w:rPr>
                <w:rFonts w:ascii="Times New Roman" w:hAnsi="Times New Roman" w:cs="Times New Roman"/>
                <w:sz w:val="24"/>
                <w:szCs w:val="24"/>
                <w:lang w:val="kk-KZ"/>
              </w:rPr>
            </w:pPr>
            <w:r w:rsidRPr="006D5DF8">
              <w:rPr>
                <w:rFonts w:ascii="Times New Roman" w:hAnsi="Times New Roman" w:cs="Times New Roman"/>
                <w:sz w:val="24"/>
                <w:szCs w:val="24"/>
              </w:rPr>
              <w:t>Емтихан</w:t>
            </w:r>
            <w:r w:rsidRPr="006D5DF8">
              <w:rPr>
                <w:rFonts w:ascii="Times New Roman" w:hAnsi="Times New Roman" w:cs="Times New Roman"/>
                <w:sz w:val="24"/>
                <w:szCs w:val="24"/>
                <w:lang w:val="kk-KZ"/>
              </w:rPr>
              <w:t>-</w:t>
            </w:r>
            <w:r w:rsidRPr="006D5DF8">
              <w:rPr>
                <w:rFonts w:ascii="Times New Roman" w:hAnsi="Times New Roman" w:cs="Times New Roman"/>
                <w:sz w:val="24"/>
                <w:szCs w:val="24"/>
              </w:rPr>
              <w:t xml:space="preserve"> </w:t>
            </w:r>
            <w:r w:rsidRPr="006D5DF8">
              <w:rPr>
                <w:rFonts w:ascii="Times New Roman" w:hAnsi="Times New Roman" w:cs="Times New Roman"/>
                <w:sz w:val="24"/>
                <w:szCs w:val="24"/>
                <w:lang w:val="kk-KZ"/>
              </w:rPr>
              <w:t>дифференциялық сынақ</w:t>
            </w:r>
          </w:p>
          <w:p w:rsidR="003777C0" w:rsidRPr="006D5DF8" w:rsidRDefault="003777C0" w:rsidP="00701A33">
            <w:pPr>
              <w:spacing w:after="0" w:line="240" w:lineRule="auto"/>
              <w:contextualSpacing/>
              <w:jc w:val="both"/>
              <w:rPr>
                <w:rFonts w:ascii="Times New Roman" w:hAnsi="Times New Roman" w:cs="Times New Roman"/>
                <w:sz w:val="24"/>
                <w:szCs w:val="24"/>
              </w:rPr>
            </w:pPr>
          </w:p>
        </w:tc>
      </w:tr>
    </w:tbl>
    <w:p w:rsidR="003777C0" w:rsidRPr="006D5DF8" w:rsidRDefault="003777C0" w:rsidP="003777C0">
      <w:pPr>
        <w:spacing w:after="0" w:line="240" w:lineRule="auto"/>
        <w:ind w:firstLine="567"/>
        <w:contextualSpacing/>
        <w:jc w:val="both"/>
        <w:rPr>
          <w:rFonts w:ascii="Times New Roman" w:hAnsi="Times New Roman" w:cs="Times New Roman"/>
          <w:sz w:val="24"/>
          <w:szCs w:val="24"/>
        </w:rPr>
      </w:pPr>
    </w:p>
    <w:p w:rsidR="003777C0" w:rsidRPr="006D5DF8" w:rsidRDefault="003777C0" w:rsidP="003777C0">
      <w:pPr>
        <w:spacing w:after="0" w:line="240" w:lineRule="auto"/>
        <w:contextualSpacing/>
        <w:rPr>
          <w:rFonts w:ascii="Times New Roman" w:hAnsi="Times New Roman" w:cs="Times New Roman"/>
          <w:sz w:val="24"/>
          <w:szCs w:val="24"/>
        </w:rPr>
      </w:pPr>
      <w:r w:rsidRPr="006D5DF8">
        <w:rPr>
          <w:rFonts w:ascii="Times New Roman" w:hAnsi="Times New Roman" w:cs="Times New Roman"/>
          <w:sz w:val="24"/>
          <w:szCs w:val="24"/>
        </w:rPr>
        <w:br w:type="page"/>
      </w:r>
    </w:p>
    <w:tbl>
      <w:tblPr>
        <w:tblW w:w="142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134"/>
        <w:gridCol w:w="1843"/>
        <w:gridCol w:w="1984"/>
        <w:gridCol w:w="3544"/>
        <w:gridCol w:w="5103"/>
        <w:gridCol w:w="60"/>
      </w:tblGrid>
      <w:tr w:rsidR="003777C0" w:rsidRPr="006D5DF8" w:rsidTr="00701A33">
        <w:trPr>
          <w:trHeight w:val="280"/>
        </w:trPr>
        <w:tc>
          <w:tcPr>
            <w:tcW w:w="596" w:type="dxa"/>
            <w:shd w:val="clear" w:color="auto" w:fill="DEEAF6"/>
          </w:tcPr>
          <w:p w:rsidR="003777C0" w:rsidRPr="006D5DF8" w:rsidRDefault="003777C0" w:rsidP="00701A33">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lastRenderedPageBreak/>
              <w:t>6.</w:t>
            </w:r>
          </w:p>
        </w:tc>
        <w:tc>
          <w:tcPr>
            <w:tcW w:w="13668" w:type="dxa"/>
            <w:gridSpan w:val="6"/>
            <w:shd w:val="clear" w:color="auto" w:fill="DEEAF6"/>
          </w:tcPr>
          <w:p w:rsidR="003777C0" w:rsidRPr="006D5DF8" w:rsidRDefault="003777C0" w:rsidP="00701A33">
            <w:pPr>
              <w:spacing w:after="0" w:line="240" w:lineRule="auto"/>
              <w:contextualSpacing/>
              <w:jc w:val="both"/>
              <w:rPr>
                <w:rFonts w:ascii="Times New Roman" w:hAnsi="Times New Roman" w:cs="Times New Roman"/>
                <w:b/>
                <w:bCs/>
                <w:sz w:val="24"/>
                <w:szCs w:val="24"/>
                <w:lang w:val="kk-KZ"/>
              </w:rPr>
            </w:pPr>
            <w:r w:rsidRPr="006D5DF8">
              <w:rPr>
                <w:rFonts w:ascii="Times New Roman" w:eastAsia="Times New Roman" w:hAnsi="Times New Roman" w:cs="Times New Roman"/>
                <w:b/>
                <w:sz w:val="24"/>
                <w:szCs w:val="24"/>
              </w:rPr>
              <w:t>Пән туралы толық ақпарат</w:t>
            </w:r>
          </w:p>
        </w:tc>
      </w:tr>
      <w:tr w:rsidR="003777C0" w:rsidRPr="006D5DF8" w:rsidTr="00701A33">
        <w:trPr>
          <w:trHeight w:val="561"/>
        </w:trPr>
        <w:tc>
          <w:tcPr>
            <w:tcW w:w="596"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6.1</w:t>
            </w:r>
          </w:p>
        </w:tc>
        <w:tc>
          <w:tcPr>
            <w:tcW w:w="2977" w:type="dxa"/>
            <w:gridSpan w:val="2"/>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lang w:val="kk-KZ"/>
              </w:rPr>
              <w:t>Академиялық о</w:t>
            </w:r>
            <w:r w:rsidRPr="006D5DF8">
              <w:rPr>
                <w:rFonts w:ascii="Times New Roman" w:hAnsi="Times New Roman" w:cs="Times New Roman"/>
                <w:sz w:val="24"/>
                <w:szCs w:val="24"/>
              </w:rPr>
              <w:t>қу жылы:</w:t>
            </w:r>
          </w:p>
          <w:p w:rsidR="003777C0" w:rsidRPr="006D5DF8" w:rsidRDefault="00FE6E43" w:rsidP="00701A3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2025 - 2026</w:t>
            </w:r>
          </w:p>
        </w:tc>
        <w:tc>
          <w:tcPr>
            <w:tcW w:w="1984"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6.3</w:t>
            </w:r>
          </w:p>
        </w:tc>
        <w:tc>
          <w:tcPr>
            <w:tcW w:w="8707" w:type="dxa"/>
            <w:gridSpan w:val="3"/>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Сабақ кестесі (сабақ күндері, уақыты):</w:t>
            </w:r>
          </w:p>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8.00-ден 14.00-ге дейін</w:t>
            </w:r>
          </w:p>
        </w:tc>
      </w:tr>
      <w:tr w:rsidR="003777C0" w:rsidRPr="006D5DF8" w:rsidTr="00701A33">
        <w:trPr>
          <w:trHeight w:val="1110"/>
        </w:trPr>
        <w:tc>
          <w:tcPr>
            <w:tcW w:w="596" w:type="dxa"/>
          </w:tcPr>
          <w:p w:rsidR="003777C0" w:rsidRPr="006D5DF8" w:rsidRDefault="003777C0" w:rsidP="00701A33">
            <w:pPr>
              <w:spacing w:after="0" w:line="240" w:lineRule="auto"/>
              <w:contextualSpacing/>
              <w:jc w:val="both"/>
              <w:rPr>
                <w:rFonts w:ascii="Times New Roman" w:hAnsi="Times New Roman" w:cs="Times New Roman"/>
                <w:sz w:val="24"/>
                <w:szCs w:val="24"/>
                <w:lang w:val="en-US"/>
              </w:rPr>
            </w:pPr>
            <w:r w:rsidRPr="006D5DF8">
              <w:rPr>
                <w:rFonts w:ascii="Times New Roman" w:hAnsi="Times New Roman" w:cs="Times New Roman"/>
                <w:sz w:val="24"/>
                <w:szCs w:val="24"/>
              </w:rPr>
              <w:t>6.2</w:t>
            </w:r>
          </w:p>
        </w:tc>
        <w:tc>
          <w:tcPr>
            <w:tcW w:w="2977" w:type="dxa"/>
            <w:gridSpan w:val="2"/>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Семестр:</w:t>
            </w:r>
          </w:p>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5 семестр</w:t>
            </w:r>
          </w:p>
        </w:tc>
        <w:tc>
          <w:tcPr>
            <w:tcW w:w="1984"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6.4</w:t>
            </w:r>
          </w:p>
        </w:tc>
        <w:tc>
          <w:tcPr>
            <w:tcW w:w="8707" w:type="dxa"/>
            <w:gridSpan w:val="3"/>
          </w:tcPr>
          <w:p w:rsidR="003777C0" w:rsidRPr="006D5DF8" w:rsidRDefault="003777C0" w:rsidP="00701A33">
            <w:pPr>
              <w:spacing w:after="0" w:line="240" w:lineRule="auto"/>
              <w:jc w:val="both"/>
              <w:rPr>
                <w:rFonts w:ascii="Times New Roman" w:eastAsia="Times New Roman" w:hAnsi="Times New Roman" w:cs="Times New Roman"/>
                <w:sz w:val="24"/>
                <w:szCs w:val="24"/>
                <w:lang w:val="kk-KZ"/>
              </w:rPr>
            </w:pPr>
            <w:r w:rsidRPr="006D5DF8">
              <w:rPr>
                <w:rFonts w:ascii="Times New Roman" w:eastAsia="Times New Roman" w:hAnsi="Times New Roman" w:cs="Times New Roman"/>
                <w:sz w:val="24"/>
                <w:szCs w:val="24"/>
                <w:lang w:val="kk-KZ"/>
              </w:rPr>
              <w:t>Локация</w:t>
            </w:r>
          </w:p>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Кафедраның клиникалық базалары</w:t>
            </w:r>
          </w:p>
          <w:p w:rsidR="003777C0" w:rsidRPr="006D5DF8" w:rsidRDefault="003777C0" w:rsidP="00701A33">
            <w:pPr>
              <w:spacing w:after="0" w:line="240" w:lineRule="auto"/>
              <w:jc w:val="both"/>
              <w:rPr>
                <w:rFonts w:ascii="Times New Roman" w:eastAsia="Times New Roman" w:hAnsi="Times New Roman" w:cs="Times New Roman"/>
                <w:sz w:val="24"/>
                <w:szCs w:val="24"/>
                <w:lang w:val="kk-KZ"/>
              </w:rPr>
            </w:pPr>
            <w:r w:rsidRPr="006D5DF8">
              <w:rPr>
                <w:rFonts w:ascii="Times New Roman" w:eastAsia="Times New Roman" w:hAnsi="Times New Roman" w:cs="Times New Roman"/>
                <w:sz w:val="24"/>
                <w:szCs w:val="24"/>
                <w:lang w:val="kk-KZ"/>
              </w:rPr>
              <w:t>(оқу ғимараты, кеңсе, платформа және DOT оқыту жиналысына сілтеме):</w:t>
            </w:r>
          </w:p>
          <w:p w:rsidR="003777C0" w:rsidRPr="006D5DF8" w:rsidRDefault="003777C0" w:rsidP="00701A33">
            <w:pPr>
              <w:spacing w:after="0" w:line="240" w:lineRule="auto"/>
              <w:contextualSpacing/>
              <w:jc w:val="both"/>
              <w:rPr>
                <w:rFonts w:ascii="Times New Roman" w:hAnsi="Times New Roman" w:cs="Times New Roman"/>
                <w:sz w:val="24"/>
                <w:szCs w:val="24"/>
                <w:lang w:val="kk-KZ"/>
              </w:rPr>
            </w:pPr>
            <w:r w:rsidRPr="006D5DF8">
              <w:rPr>
                <w:rFonts w:ascii="Times New Roman" w:hAnsi="Times New Roman" w:cs="Times New Roman"/>
                <w:sz w:val="24"/>
                <w:szCs w:val="24"/>
                <w:lang w:val="kk-KZ"/>
              </w:rPr>
              <w:t>симуляциялық орталық, №1 аудитория</w:t>
            </w:r>
          </w:p>
          <w:p w:rsidR="003777C0" w:rsidRPr="006D5DF8" w:rsidRDefault="003777C0" w:rsidP="00701A33">
            <w:pPr>
              <w:spacing w:after="0" w:line="240" w:lineRule="auto"/>
              <w:contextualSpacing/>
              <w:jc w:val="both"/>
              <w:rPr>
                <w:rFonts w:ascii="Times New Roman" w:hAnsi="Times New Roman" w:cs="Times New Roman"/>
                <w:sz w:val="24"/>
                <w:szCs w:val="24"/>
                <w:lang w:val="kk-KZ"/>
              </w:rPr>
            </w:pPr>
          </w:p>
        </w:tc>
      </w:tr>
      <w:tr w:rsidR="003777C0" w:rsidRPr="006D5DF8" w:rsidTr="00701A33">
        <w:trPr>
          <w:trHeight w:val="280"/>
        </w:trPr>
        <w:tc>
          <w:tcPr>
            <w:tcW w:w="596" w:type="dxa"/>
            <w:shd w:val="clear" w:color="auto" w:fill="DEEAF6"/>
          </w:tcPr>
          <w:p w:rsidR="003777C0" w:rsidRPr="006D5DF8" w:rsidRDefault="003777C0" w:rsidP="00701A33">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7.</w:t>
            </w:r>
          </w:p>
        </w:tc>
        <w:tc>
          <w:tcPr>
            <w:tcW w:w="13668" w:type="dxa"/>
            <w:gridSpan w:val="6"/>
            <w:shd w:val="clear" w:color="auto" w:fill="DEEAF6"/>
          </w:tcPr>
          <w:p w:rsidR="003777C0" w:rsidRPr="006D5DF8" w:rsidRDefault="003777C0" w:rsidP="00701A33">
            <w:pPr>
              <w:spacing w:after="0" w:line="240" w:lineRule="auto"/>
              <w:contextualSpacing/>
              <w:jc w:val="both"/>
              <w:rPr>
                <w:rFonts w:ascii="Times New Roman" w:hAnsi="Times New Roman" w:cs="Times New Roman"/>
                <w:b/>
                <w:bCs/>
                <w:sz w:val="24"/>
                <w:szCs w:val="24"/>
                <w:lang w:val="kk-KZ"/>
              </w:rPr>
            </w:pPr>
            <w:r w:rsidRPr="006D5DF8">
              <w:rPr>
                <w:rFonts w:ascii="Times New Roman" w:hAnsi="Times New Roman" w:cs="Times New Roman"/>
                <w:b/>
                <w:bCs/>
                <w:sz w:val="24"/>
                <w:szCs w:val="24"/>
                <w:lang w:val="kk-KZ"/>
              </w:rPr>
              <w:t>Пән көшбасшысы</w:t>
            </w:r>
          </w:p>
        </w:tc>
      </w:tr>
      <w:tr w:rsidR="003777C0" w:rsidRPr="006D5DF8" w:rsidTr="00701A33">
        <w:trPr>
          <w:gridAfter w:val="1"/>
          <w:wAfter w:w="60" w:type="dxa"/>
          <w:trHeight w:val="561"/>
        </w:trPr>
        <w:tc>
          <w:tcPr>
            <w:tcW w:w="1730" w:type="dxa"/>
            <w:gridSpan w:val="2"/>
          </w:tcPr>
          <w:p w:rsidR="003777C0" w:rsidRPr="006D5DF8" w:rsidRDefault="003777C0" w:rsidP="00701A33">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Қызмет атауы</w:t>
            </w:r>
          </w:p>
        </w:tc>
        <w:tc>
          <w:tcPr>
            <w:tcW w:w="1843" w:type="dxa"/>
          </w:tcPr>
          <w:p w:rsidR="003777C0" w:rsidRPr="006D5DF8" w:rsidRDefault="003777C0" w:rsidP="00701A33">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Толық аты-жөні</w:t>
            </w:r>
          </w:p>
        </w:tc>
        <w:tc>
          <w:tcPr>
            <w:tcW w:w="1984" w:type="dxa"/>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Бөлім</w:t>
            </w:r>
          </w:p>
        </w:tc>
        <w:tc>
          <w:tcPr>
            <w:tcW w:w="3544" w:type="dxa"/>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Байланыс ақпараты</w:t>
            </w:r>
          </w:p>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(тел., e-mail)</w:t>
            </w:r>
          </w:p>
        </w:tc>
        <w:tc>
          <w:tcPr>
            <w:tcW w:w="5103" w:type="dxa"/>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Консультациялар</w:t>
            </w:r>
          </w:p>
        </w:tc>
      </w:tr>
    </w:tbl>
    <w:p w:rsidR="003777C0" w:rsidRPr="006D5DF8" w:rsidRDefault="003777C0" w:rsidP="003777C0">
      <w:pPr>
        <w:spacing w:after="0" w:line="240" w:lineRule="auto"/>
        <w:rPr>
          <w:rFonts w:ascii="Times New Roman" w:eastAsia="Arial Unicode MS" w:hAnsi="Times New Roman" w:cs="Times New Roman"/>
          <w:vanish/>
          <w:color w:val="000000"/>
          <w:sz w:val="24"/>
          <w:szCs w:val="24"/>
          <w:u w:color="000000"/>
          <w:bdr w:val="nil"/>
          <w:lang w:eastAsia="ru-RU"/>
        </w:rPr>
      </w:pPr>
    </w:p>
    <w:tbl>
      <w:tblPr>
        <w:tblW w:w="14872"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750"/>
        <w:gridCol w:w="1835"/>
        <w:gridCol w:w="1975"/>
        <w:gridCol w:w="3529"/>
        <w:gridCol w:w="5104"/>
        <w:gridCol w:w="320"/>
        <w:gridCol w:w="359"/>
      </w:tblGrid>
      <w:tr w:rsidR="003777C0" w:rsidRPr="006D5DF8" w:rsidTr="00701A33">
        <w:trPr>
          <w:trHeight w:val="761"/>
        </w:trPr>
        <w:tc>
          <w:tcPr>
            <w:tcW w:w="1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77C0" w:rsidRPr="006D5DF8" w:rsidRDefault="007C423C" w:rsidP="00701A33">
            <w:pPr>
              <w:pStyle w:val="4"/>
              <w:spacing w:before="0" w:after="0"/>
              <w:rPr>
                <w:sz w:val="24"/>
                <w:szCs w:val="24"/>
              </w:rPr>
            </w:pPr>
            <w:r>
              <w:rPr>
                <w:b w:val="0"/>
                <w:bCs w:val="0"/>
                <w:sz w:val="24"/>
                <w:szCs w:val="24"/>
              </w:rPr>
              <w:t>Доцент қ.а.,</w:t>
            </w:r>
            <w:r w:rsidR="003777C0" w:rsidRPr="006D5DF8">
              <w:rPr>
                <w:b w:val="0"/>
                <w:bCs w:val="0"/>
                <w:sz w:val="24"/>
                <w:szCs w:val="24"/>
                <w:lang w:val="ru-RU"/>
              </w:rPr>
              <w:t>Ph.D.</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77C0" w:rsidRPr="006D5DF8" w:rsidRDefault="003777C0" w:rsidP="00701A33">
            <w:pPr>
              <w:pStyle w:val="4"/>
              <w:spacing w:before="0" w:after="0"/>
              <w:rPr>
                <w:sz w:val="24"/>
                <w:szCs w:val="24"/>
                <w:lang w:val="ru-RU"/>
              </w:rPr>
            </w:pPr>
            <w:r w:rsidRPr="006D5DF8">
              <w:rPr>
                <w:b w:val="0"/>
                <w:bCs w:val="0"/>
                <w:sz w:val="24"/>
                <w:szCs w:val="24"/>
                <w:lang w:val="ru-RU"/>
              </w:rPr>
              <w:t>Қазмағамбетова А.Қ.</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77C0" w:rsidRPr="006D5DF8" w:rsidRDefault="003777C0" w:rsidP="00701A33">
            <w:pPr>
              <w:pStyle w:val="af4"/>
              <w:spacing w:after="0" w:line="240" w:lineRule="auto"/>
              <w:jc w:val="both"/>
              <w:rPr>
                <w:rFonts w:ascii="Times New Roman" w:eastAsia="Times New Roman" w:hAnsi="Times New Roman" w:cs="Times New Roman"/>
                <w:sz w:val="24"/>
                <w:szCs w:val="24"/>
              </w:rPr>
            </w:pPr>
            <w:r w:rsidRPr="006D5DF8">
              <w:rPr>
                <w:rFonts w:ascii="Times New Roman" w:eastAsia="Times New Roman" w:hAnsi="Times New Roman" w:cs="Times New Roman"/>
                <w:sz w:val="24"/>
                <w:szCs w:val="24"/>
              </w:rPr>
              <w:t>Стоматология</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0DF4" w:rsidRDefault="003777C0" w:rsidP="00701A33">
            <w:pPr>
              <w:pStyle w:val="af4"/>
              <w:spacing w:after="0" w:line="240" w:lineRule="auto"/>
              <w:rPr>
                <w:rFonts w:ascii="Times New Roman" w:eastAsia="Times New Roman" w:hAnsi="Times New Roman" w:cs="Times New Roman"/>
                <w:sz w:val="24"/>
                <w:szCs w:val="24"/>
                <w:lang w:val="en-US"/>
              </w:rPr>
            </w:pPr>
            <w:r w:rsidRPr="006D5DF8">
              <w:rPr>
                <w:rFonts w:ascii="Times New Roman" w:eastAsia="Times New Roman" w:hAnsi="Times New Roman" w:cs="Times New Roman"/>
                <w:sz w:val="24"/>
                <w:szCs w:val="24"/>
                <w:lang w:val="kk-KZ"/>
              </w:rPr>
              <w:t>87025504329</w:t>
            </w:r>
            <w:r w:rsidR="00B20DF4">
              <w:rPr>
                <w:rFonts w:ascii="Times New Roman" w:eastAsia="Times New Roman" w:hAnsi="Times New Roman" w:cs="Times New Roman"/>
                <w:sz w:val="24"/>
                <w:szCs w:val="24"/>
                <w:lang w:val="en-US"/>
              </w:rPr>
              <w:t xml:space="preserve"> </w:t>
            </w:r>
          </w:p>
          <w:p w:rsidR="003777C0" w:rsidRPr="00B20DF4" w:rsidRDefault="00B20DF4" w:rsidP="00701A33">
            <w:pPr>
              <w:pStyle w:val="af4"/>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almania.66@mail.ru</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77C0" w:rsidRPr="006D5DF8" w:rsidRDefault="003777C0" w:rsidP="00701A33">
            <w:pPr>
              <w:pStyle w:val="af4"/>
              <w:spacing w:after="0" w:line="240" w:lineRule="auto"/>
              <w:jc w:val="both"/>
              <w:rPr>
                <w:rFonts w:ascii="Times New Roman" w:eastAsia="Times New Roman" w:hAnsi="Times New Roman" w:cs="Times New Roman"/>
                <w:sz w:val="24"/>
                <w:szCs w:val="24"/>
              </w:rPr>
            </w:pPr>
            <w:r w:rsidRPr="006D5DF8">
              <w:rPr>
                <w:rFonts w:ascii="Times New Roman" w:eastAsia="Times New Roman" w:hAnsi="Times New Roman" w:cs="Times New Roman"/>
                <w:sz w:val="24"/>
                <w:szCs w:val="24"/>
              </w:rPr>
              <w:t>60 минут ішінде офлайн/онлайн</w:t>
            </w:r>
          </w:p>
        </w:tc>
        <w:tc>
          <w:tcPr>
            <w:tcW w:w="320" w:type="dxa"/>
            <w:tcBorders>
              <w:top w:val="nil"/>
              <w:left w:val="single" w:sz="4" w:space="0" w:color="000000"/>
              <w:bottom w:val="nil"/>
              <w:right w:val="nil"/>
            </w:tcBorders>
            <w:shd w:val="clear" w:color="auto" w:fill="auto"/>
            <w:tcMar>
              <w:top w:w="80" w:type="dxa"/>
              <w:left w:w="80" w:type="dxa"/>
              <w:bottom w:w="80" w:type="dxa"/>
              <w:right w:w="80" w:type="dxa"/>
            </w:tcMar>
          </w:tcPr>
          <w:p w:rsidR="003777C0" w:rsidRPr="006D5DF8" w:rsidRDefault="003777C0" w:rsidP="00701A33">
            <w:pPr>
              <w:spacing w:after="0" w:line="240" w:lineRule="auto"/>
              <w:rPr>
                <w:rFonts w:ascii="Times New Roman" w:eastAsia="Times New Roman" w:hAnsi="Times New Roman" w:cs="Times New Roman"/>
                <w:sz w:val="24"/>
                <w:szCs w:val="24"/>
              </w:rPr>
            </w:pPr>
          </w:p>
        </w:tc>
        <w:tc>
          <w:tcPr>
            <w:tcW w:w="359" w:type="dxa"/>
            <w:tcBorders>
              <w:top w:val="nil"/>
              <w:left w:val="nil"/>
              <w:bottom w:val="nil"/>
              <w:right w:val="nil"/>
            </w:tcBorders>
            <w:shd w:val="clear" w:color="auto" w:fill="auto"/>
            <w:tcMar>
              <w:top w:w="80" w:type="dxa"/>
              <w:left w:w="80" w:type="dxa"/>
              <w:bottom w:w="80" w:type="dxa"/>
              <w:right w:w="80" w:type="dxa"/>
            </w:tcMar>
          </w:tcPr>
          <w:p w:rsidR="003777C0" w:rsidRPr="006D5DF8" w:rsidRDefault="003777C0" w:rsidP="00701A33">
            <w:pPr>
              <w:spacing w:after="0" w:line="240" w:lineRule="auto"/>
              <w:rPr>
                <w:rFonts w:ascii="Times New Roman" w:eastAsia="Times New Roman" w:hAnsi="Times New Roman" w:cs="Times New Roman"/>
                <w:sz w:val="24"/>
                <w:szCs w:val="24"/>
              </w:rPr>
            </w:pPr>
          </w:p>
        </w:tc>
      </w:tr>
      <w:tr w:rsidR="003777C0" w:rsidRPr="006D5DF8" w:rsidTr="00701A33">
        <w:trPr>
          <w:trHeight w:val="1314"/>
        </w:trPr>
        <w:tc>
          <w:tcPr>
            <w:tcW w:w="1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77C0" w:rsidRPr="006D5DF8" w:rsidRDefault="003777C0" w:rsidP="00701A33">
            <w:pPr>
              <w:pStyle w:val="B"/>
              <w:spacing w:after="0" w:line="240" w:lineRule="auto"/>
              <w:jc w:val="both"/>
              <w:rPr>
                <w:rStyle w:val="aff4"/>
                <w:rFonts w:cs="Times New Roman"/>
                <w:kern w:val="2"/>
                <w:lang w:val="ru-RU" w:eastAsia="ko-KR"/>
              </w:rPr>
            </w:pPr>
            <w:r w:rsidRPr="006D5DF8">
              <w:rPr>
                <w:rStyle w:val="aff4"/>
                <w:rFonts w:cs="Times New Roman"/>
                <w:kern w:val="2"/>
                <w:lang w:val="ru-RU" w:eastAsia="ko-KR"/>
              </w:rPr>
              <w:t>Оқытушы</w:t>
            </w:r>
          </w:p>
          <w:p w:rsidR="003777C0" w:rsidRPr="006D5DF8" w:rsidRDefault="003777C0" w:rsidP="00701A33">
            <w:pPr>
              <w:pStyle w:val="B"/>
              <w:spacing w:after="0" w:line="240" w:lineRule="auto"/>
              <w:jc w:val="both"/>
              <w:rPr>
                <w:rFonts w:cs="Times New Roman"/>
                <w:lang w:val="ru-RU" w:eastAsia="ko-KR"/>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77C0" w:rsidRPr="006D5DF8" w:rsidRDefault="003777C0" w:rsidP="00701A33">
            <w:pPr>
              <w:pStyle w:val="B"/>
              <w:spacing w:after="0" w:line="240" w:lineRule="auto"/>
              <w:jc w:val="both"/>
              <w:rPr>
                <w:rFonts w:cs="Times New Roman"/>
                <w:lang w:val="ru-RU" w:eastAsia="ko-KR"/>
              </w:rPr>
            </w:pPr>
            <w:r w:rsidRPr="006D5DF8">
              <w:rPr>
                <w:rStyle w:val="aff4"/>
                <w:rFonts w:cs="Times New Roman"/>
                <w:kern w:val="2"/>
                <w:lang w:val="ru-RU"/>
              </w:rPr>
              <w:t>Мырзабаева Г.Е.</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77C0" w:rsidRPr="006D5DF8" w:rsidRDefault="003777C0" w:rsidP="00701A33">
            <w:pPr>
              <w:pStyle w:val="af4"/>
              <w:spacing w:after="0" w:line="240" w:lineRule="auto"/>
              <w:jc w:val="both"/>
              <w:rPr>
                <w:rFonts w:ascii="Times New Roman" w:eastAsia="Times New Roman" w:hAnsi="Times New Roman" w:cs="Times New Roman"/>
                <w:sz w:val="24"/>
                <w:szCs w:val="24"/>
              </w:rPr>
            </w:pPr>
            <w:r w:rsidRPr="006D5DF8">
              <w:rPr>
                <w:rStyle w:val="aff4"/>
                <w:rFonts w:ascii="Times New Roman" w:eastAsia="Times New Roman" w:hAnsi="Times New Roman" w:cs="Times New Roman"/>
                <w:sz w:val="24"/>
                <w:szCs w:val="24"/>
              </w:rPr>
              <w:t>Стоматология</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77C0" w:rsidRPr="006D5DF8" w:rsidRDefault="003777C0" w:rsidP="00701A33">
            <w:pPr>
              <w:pStyle w:val="B"/>
              <w:spacing w:after="0" w:line="240" w:lineRule="auto"/>
              <w:jc w:val="both"/>
              <w:rPr>
                <w:rFonts w:cs="Times New Roman"/>
                <w:lang w:eastAsia="ko-KR"/>
              </w:rPr>
            </w:pPr>
            <w:r w:rsidRPr="006D5DF8">
              <w:rPr>
                <w:rFonts w:cs="Times New Roman"/>
              </w:rPr>
              <w:t>87074978896</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77C0" w:rsidRPr="006D5DF8" w:rsidRDefault="003777C0" w:rsidP="00701A33">
            <w:pPr>
              <w:pStyle w:val="af4"/>
              <w:spacing w:after="0" w:line="240" w:lineRule="auto"/>
              <w:jc w:val="both"/>
              <w:rPr>
                <w:rFonts w:ascii="Times New Roman" w:eastAsia="Times New Roman" w:hAnsi="Times New Roman" w:cs="Times New Roman"/>
                <w:sz w:val="24"/>
                <w:szCs w:val="24"/>
              </w:rPr>
            </w:pPr>
            <w:r w:rsidRPr="006D5DF8">
              <w:rPr>
                <w:rFonts w:ascii="Times New Roman" w:eastAsia="Times New Roman" w:hAnsi="Times New Roman" w:cs="Times New Roman"/>
                <w:sz w:val="24"/>
                <w:szCs w:val="24"/>
              </w:rPr>
              <w:t>60 минут ішінде офлайн/онлайн</w:t>
            </w:r>
          </w:p>
        </w:tc>
        <w:tc>
          <w:tcPr>
            <w:tcW w:w="32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3777C0" w:rsidRPr="006D5DF8" w:rsidRDefault="003777C0" w:rsidP="00701A33">
            <w:pPr>
              <w:spacing w:after="0" w:line="240" w:lineRule="auto"/>
              <w:rPr>
                <w:rFonts w:ascii="Times New Roman" w:eastAsia="Times New Roman" w:hAnsi="Times New Roman" w:cs="Times New Roman"/>
                <w:sz w:val="24"/>
                <w:szCs w:val="24"/>
              </w:rPr>
            </w:pPr>
          </w:p>
        </w:tc>
        <w:tc>
          <w:tcPr>
            <w:tcW w:w="359" w:type="dxa"/>
            <w:tcBorders>
              <w:top w:val="nil"/>
              <w:left w:val="nil"/>
              <w:bottom w:val="single" w:sz="4" w:space="0" w:color="000000"/>
              <w:right w:val="nil"/>
            </w:tcBorders>
            <w:shd w:val="clear" w:color="auto" w:fill="auto"/>
            <w:tcMar>
              <w:top w:w="80" w:type="dxa"/>
              <w:left w:w="80" w:type="dxa"/>
              <w:bottom w:w="80" w:type="dxa"/>
              <w:right w:w="80" w:type="dxa"/>
            </w:tcMar>
          </w:tcPr>
          <w:p w:rsidR="003777C0" w:rsidRPr="006D5DF8" w:rsidRDefault="003777C0" w:rsidP="00701A33">
            <w:pPr>
              <w:spacing w:after="0" w:line="240" w:lineRule="auto"/>
              <w:rPr>
                <w:rFonts w:ascii="Times New Roman" w:eastAsia="Times New Roman" w:hAnsi="Times New Roman" w:cs="Times New Roman"/>
                <w:sz w:val="24"/>
                <w:szCs w:val="24"/>
              </w:rPr>
            </w:pPr>
          </w:p>
        </w:tc>
      </w:tr>
    </w:tbl>
    <w:p w:rsidR="003777C0" w:rsidRPr="006D5DF8" w:rsidRDefault="003777C0" w:rsidP="003777C0">
      <w:pPr>
        <w:spacing w:after="0" w:line="240" w:lineRule="auto"/>
        <w:rPr>
          <w:rFonts w:ascii="Times New Roman" w:hAnsi="Times New Roman" w:cs="Times New Roman"/>
          <w:vanish/>
          <w:sz w:val="24"/>
          <w:szCs w:val="24"/>
        </w:rPr>
      </w:pPr>
    </w:p>
    <w:tbl>
      <w:tblPr>
        <w:tblW w:w="138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2"/>
        <w:gridCol w:w="721"/>
        <w:gridCol w:w="129"/>
        <w:gridCol w:w="1430"/>
        <w:gridCol w:w="2138"/>
        <w:gridCol w:w="3408"/>
        <w:gridCol w:w="851"/>
        <w:gridCol w:w="3969"/>
        <w:gridCol w:w="236"/>
        <w:gridCol w:w="236"/>
      </w:tblGrid>
      <w:tr w:rsidR="003777C0" w:rsidRPr="006D5DF8" w:rsidTr="00F1666A">
        <w:trPr>
          <w:gridAfter w:val="2"/>
          <w:wAfter w:w="472" w:type="dxa"/>
        </w:trPr>
        <w:tc>
          <w:tcPr>
            <w:tcW w:w="708" w:type="dxa"/>
            <w:gridSpan w:val="2"/>
            <w:shd w:val="clear" w:color="auto" w:fill="DEEAF6"/>
          </w:tcPr>
          <w:p w:rsidR="003777C0" w:rsidRPr="006D5DF8" w:rsidRDefault="003777C0" w:rsidP="00701A33">
            <w:pPr>
              <w:spacing w:after="0" w:line="240" w:lineRule="auto"/>
              <w:contextualSpacing/>
              <w:jc w:val="both"/>
              <w:rPr>
                <w:rFonts w:ascii="Times New Roman" w:hAnsi="Times New Roman" w:cs="Times New Roman"/>
                <w:b/>
                <w:bCs/>
                <w:sz w:val="24"/>
                <w:szCs w:val="24"/>
                <w:lang w:val="en-US"/>
              </w:rPr>
            </w:pPr>
            <w:r w:rsidRPr="006D5DF8">
              <w:rPr>
                <w:rFonts w:ascii="Times New Roman" w:hAnsi="Times New Roman" w:cs="Times New Roman"/>
                <w:b/>
                <w:bCs/>
                <w:sz w:val="24"/>
                <w:szCs w:val="24"/>
              </w:rPr>
              <w:t>8.</w:t>
            </w:r>
          </w:p>
        </w:tc>
        <w:tc>
          <w:tcPr>
            <w:tcW w:w="12646" w:type="dxa"/>
            <w:gridSpan w:val="7"/>
            <w:shd w:val="clear" w:color="auto" w:fill="DEEAF6"/>
          </w:tcPr>
          <w:p w:rsidR="003777C0" w:rsidRPr="006D5DF8" w:rsidRDefault="003777C0" w:rsidP="00701A33">
            <w:pPr>
              <w:spacing w:after="0" w:line="240" w:lineRule="auto"/>
              <w:contextualSpacing/>
              <w:jc w:val="both"/>
              <w:rPr>
                <w:rFonts w:ascii="Times New Roman" w:hAnsi="Times New Roman" w:cs="Times New Roman"/>
                <w:b/>
                <w:bCs/>
                <w:sz w:val="24"/>
                <w:szCs w:val="24"/>
                <w:lang w:val="kk-KZ"/>
              </w:rPr>
            </w:pPr>
            <w:r w:rsidRPr="006D5DF8">
              <w:rPr>
                <w:rFonts w:ascii="Times New Roman" w:hAnsi="Times New Roman" w:cs="Times New Roman"/>
                <w:b/>
                <w:bCs/>
                <w:sz w:val="24"/>
                <w:szCs w:val="24"/>
                <w:lang w:val="kk-KZ"/>
              </w:rPr>
              <w:t>Пәннің мазмұны</w:t>
            </w:r>
          </w:p>
        </w:tc>
      </w:tr>
      <w:tr w:rsidR="003777C0" w:rsidRPr="006D5DF8" w:rsidTr="00F1666A">
        <w:trPr>
          <w:gridAfter w:val="2"/>
          <w:wAfter w:w="472" w:type="dxa"/>
        </w:trPr>
        <w:tc>
          <w:tcPr>
            <w:tcW w:w="708" w:type="dxa"/>
            <w:gridSpan w:val="2"/>
          </w:tcPr>
          <w:p w:rsidR="003777C0" w:rsidRPr="006D5DF8" w:rsidRDefault="003777C0" w:rsidP="00701A33">
            <w:pPr>
              <w:spacing w:after="0" w:line="240" w:lineRule="auto"/>
              <w:contextualSpacing/>
              <w:jc w:val="both"/>
              <w:rPr>
                <w:rFonts w:ascii="Times New Roman" w:hAnsi="Times New Roman" w:cs="Times New Roman"/>
                <w:sz w:val="24"/>
                <w:szCs w:val="24"/>
              </w:rPr>
            </w:pPr>
          </w:p>
        </w:tc>
        <w:tc>
          <w:tcPr>
            <w:tcW w:w="7826" w:type="dxa"/>
            <w:gridSpan w:val="5"/>
          </w:tcPr>
          <w:p w:rsidR="003777C0" w:rsidRPr="006D5DF8" w:rsidRDefault="003777C0" w:rsidP="00701A33">
            <w:pPr>
              <w:spacing w:after="0" w:line="240" w:lineRule="auto"/>
              <w:contextualSpacing/>
              <w:jc w:val="both"/>
              <w:rPr>
                <w:rFonts w:ascii="Times New Roman" w:hAnsi="Times New Roman" w:cs="Times New Roman"/>
                <w:sz w:val="24"/>
                <w:szCs w:val="24"/>
                <w:lang w:val="kk-KZ"/>
              </w:rPr>
            </w:pPr>
            <w:r w:rsidRPr="006D5DF8">
              <w:rPr>
                <w:rFonts w:ascii="Times New Roman" w:hAnsi="Times New Roman" w:cs="Times New Roman"/>
                <w:sz w:val="24"/>
                <w:szCs w:val="24"/>
                <w:lang w:val="kk-KZ"/>
              </w:rPr>
              <w:t>П</w:t>
            </w:r>
            <w:r w:rsidRPr="006D5DF8">
              <w:rPr>
                <w:rFonts w:ascii="Times New Roman" w:hAnsi="Times New Roman" w:cs="Times New Roman"/>
                <w:sz w:val="24"/>
                <w:szCs w:val="24"/>
              </w:rPr>
              <w:t>рактикалық дағдылар</w:t>
            </w:r>
            <w:r w:rsidRPr="006D5DF8">
              <w:rPr>
                <w:rFonts w:ascii="Times New Roman" w:hAnsi="Times New Roman" w:cs="Times New Roman"/>
                <w:sz w:val="24"/>
                <w:szCs w:val="24"/>
                <w:lang w:val="kk-KZ"/>
              </w:rPr>
              <w:t>дың т</w:t>
            </w:r>
            <w:r w:rsidRPr="006D5DF8">
              <w:rPr>
                <w:rFonts w:ascii="Times New Roman" w:hAnsi="Times New Roman" w:cs="Times New Roman"/>
                <w:sz w:val="24"/>
                <w:szCs w:val="24"/>
              </w:rPr>
              <w:t>ақырып атауы</w:t>
            </w:r>
          </w:p>
        </w:tc>
        <w:tc>
          <w:tcPr>
            <w:tcW w:w="851"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Сағат саны</w:t>
            </w:r>
          </w:p>
        </w:tc>
        <w:tc>
          <w:tcPr>
            <w:tcW w:w="3969"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Жүріс-тұрыс формасы</w:t>
            </w:r>
          </w:p>
        </w:tc>
      </w:tr>
      <w:tr w:rsidR="003777C0" w:rsidRPr="006D5DF8" w:rsidTr="00F1666A">
        <w:trPr>
          <w:gridAfter w:val="2"/>
          <w:wAfter w:w="472" w:type="dxa"/>
        </w:trPr>
        <w:tc>
          <w:tcPr>
            <w:tcW w:w="708" w:type="dxa"/>
            <w:gridSpan w:val="2"/>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1.</w:t>
            </w:r>
          </w:p>
        </w:tc>
        <w:tc>
          <w:tcPr>
            <w:tcW w:w="7826" w:type="dxa"/>
            <w:gridSpan w:val="5"/>
          </w:tcPr>
          <w:p w:rsidR="003777C0" w:rsidRPr="006D5DF8" w:rsidRDefault="003777C0" w:rsidP="00701A33">
            <w:pPr>
              <w:spacing w:after="0" w:line="240" w:lineRule="auto"/>
              <w:contextualSpacing/>
              <w:jc w:val="both"/>
              <w:rPr>
                <w:rFonts w:ascii="Times New Roman" w:hAnsi="Times New Roman" w:cs="Times New Roman"/>
                <w:sz w:val="24"/>
                <w:szCs w:val="24"/>
                <w:lang w:val="kk-KZ"/>
              </w:rPr>
            </w:pPr>
            <w:r w:rsidRPr="006D5DF8">
              <w:rPr>
                <w:rFonts w:ascii="Times New Roman" w:hAnsi="Times New Roman" w:cs="Times New Roman"/>
                <w:sz w:val="24"/>
                <w:szCs w:val="24"/>
                <w:lang w:val="kk-KZ"/>
              </w:rPr>
              <w:t>С</w:t>
            </w:r>
            <w:r w:rsidRPr="006D5DF8">
              <w:rPr>
                <w:rFonts w:ascii="Times New Roman" w:hAnsi="Times New Roman" w:cs="Times New Roman"/>
                <w:sz w:val="24"/>
                <w:szCs w:val="24"/>
              </w:rPr>
              <w:t>томатологиялық кабинет</w:t>
            </w:r>
            <w:r w:rsidRPr="006D5DF8">
              <w:rPr>
                <w:rFonts w:ascii="Times New Roman" w:hAnsi="Times New Roman" w:cs="Times New Roman"/>
                <w:sz w:val="24"/>
                <w:szCs w:val="24"/>
                <w:lang w:val="kk-KZ"/>
              </w:rPr>
              <w:t>ті</w:t>
            </w:r>
            <w:r w:rsidRPr="006D5DF8">
              <w:rPr>
                <w:rFonts w:ascii="Times New Roman" w:hAnsi="Times New Roman" w:cs="Times New Roman"/>
                <w:sz w:val="24"/>
                <w:szCs w:val="24"/>
              </w:rPr>
              <w:t xml:space="preserve"> </w:t>
            </w:r>
            <w:r w:rsidRPr="006D5DF8">
              <w:rPr>
                <w:rFonts w:ascii="Times New Roman" w:hAnsi="Times New Roman" w:cs="Times New Roman"/>
                <w:sz w:val="24"/>
                <w:szCs w:val="24"/>
                <w:lang w:val="kk-KZ"/>
              </w:rPr>
              <w:t>ұ</w:t>
            </w:r>
            <w:r w:rsidRPr="006D5DF8">
              <w:rPr>
                <w:rFonts w:ascii="Times New Roman" w:hAnsi="Times New Roman" w:cs="Times New Roman"/>
                <w:sz w:val="24"/>
                <w:szCs w:val="24"/>
              </w:rPr>
              <w:t xml:space="preserve">йымдастыру және </w:t>
            </w:r>
            <w:r w:rsidRPr="006D5DF8">
              <w:rPr>
                <w:rFonts w:ascii="Times New Roman" w:hAnsi="Times New Roman" w:cs="Times New Roman"/>
                <w:sz w:val="24"/>
                <w:szCs w:val="24"/>
                <w:lang w:val="kk-KZ"/>
              </w:rPr>
              <w:t>ж</w:t>
            </w:r>
            <w:r w:rsidRPr="006D5DF8">
              <w:rPr>
                <w:rFonts w:ascii="Times New Roman" w:hAnsi="Times New Roman" w:cs="Times New Roman"/>
                <w:sz w:val="24"/>
                <w:szCs w:val="24"/>
              </w:rPr>
              <w:t xml:space="preserve">абдықтау. </w:t>
            </w:r>
            <w:r w:rsidRPr="006D5DF8">
              <w:rPr>
                <w:rFonts w:ascii="Times New Roman" w:hAnsi="Times New Roman" w:cs="Times New Roman"/>
                <w:sz w:val="24"/>
                <w:szCs w:val="24"/>
                <w:lang w:val="kk-KZ"/>
              </w:rPr>
              <w:t xml:space="preserve">Қауіпсіздік шаралары бойынша нұсқаулар. Эргономикалық қағидалар, қауіпсіздік шаралар, санитарлы-эпидемиологиялық режимді (дезинфекция және зарарсыздандыру)  сақтай отырып стоматологиялық жабдықтармен жұмыс жасау (стоматологиялық қондырма, аспаптар, ұштықтар, кесу және абразивті аспаптар) </w:t>
            </w:r>
          </w:p>
        </w:tc>
        <w:tc>
          <w:tcPr>
            <w:tcW w:w="851" w:type="dxa"/>
          </w:tcPr>
          <w:p w:rsidR="003777C0" w:rsidRPr="006D5DF8" w:rsidRDefault="003777C0" w:rsidP="00701A33">
            <w:pPr>
              <w:spacing w:after="0" w:line="240" w:lineRule="auto"/>
              <w:contextualSpacing/>
              <w:jc w:val="both"/>
              <w:rPr>
                <w:rFonts w:ascii="Times New Roman" w:hAnsi="Times New Roman" w:cs="Times New Roman"/>
                <w:sz w:val="24"/>
                <w:szCs w:val="24"/>
                <w:lang w:val="kk-KZ"/>
              </w:rPr>
            </w:pPr>
            <w:r w:rsidRPr="006D5DF8">
              <w:rPr>
                <w:rFonts w:ascii="Times New Roman" w:hAnsi="Times New Roman" w:cs="Times New Roman"/>
                <w:sz w:val="24"/>
                <w:szCs w:val="24"/>
                <w:lang w:val="kk-KZ"/>
              </w:rPr>
              <w:t>3</w:t>
            </w:r>
          </w:p>
        </w:tc>
        <w:tc>
          <w:tcPr>
            <w:tcW w:w="3969" w:type="dxa"/>
          </w:tcPr>
          <w:p w:rsidR="003777C0" w:rsidRPr="006D5DF8" w:rsidRDefault="003777C0" w:rsidP="00701A33">
            <w:pPr>
              <w:spacing w:after="0" w:line="240" w:lineRule="auto"/>
              <w:contextualSpacing/>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Қалыптастырушы бағалау</w:t>
            </w:r>
          </w:p>
          <w:p w:rsidR="003777C0" w:rsidRPr="006D5DF8" w:rsidRDefault="003777C0" w:rsidP="00701A33">
            <w:pPr>
              <w:pStyle w:val="a4"/>
              <w:numPr>
                <w:ilvl w:val="0"/>
                <w:numId w:val="7"/>
              </w:numPr>
              <w:spacing w:after="0" w:line="240" w:lineRule="auto"/>
              <w:ind w:left="312"/>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lang w:val="en-US"/>
              </w:rPr>
              <w:t>DOPS – практикалық дағдыларды бағалау</w:t>
            </w:r>
          </w:p>
          <w:p w:rsidR="003777C0" w:rsidRPr="006D5DF8" w:rsidRDefault="003777C0" w:rsidP="00701A33">
            <w:pPr>
              <w:pStyle w:val="a4"/>
              <w:numPr>
                <w:ilvl w:val="0"/>
                <w:numId w:val="7"/>
              </w:numPr>
              <w:spacing w:after="0" w:line="240" w:lineRule="auto"/>
              <w:ind w:left="312"/>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lang w:val="kk-KZ"/>
              </w:rPr>
              <w:t>Дәрігердің жұмысын тікелей бақылау</w:t>
            </w:r>
          </w:p>
          <w:p w:rsidR="003777C0" w:rsidRPr="006D5DF8" w:rsidRDefault="003777C0" w:rsidP="00701A33">
            <w:pPr>
              <w:pStyle w:val="a4"/>
              <w:numPr>
                <w:ilvl w:val="0"/>
                <w:numId w:val="7"/>
              </w:numPr>
              <w:spacing w:after="0" w:line="240" w:lineRule="auto"/>
              <w:ind w:left="312"/>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Қол дағдыларын үйрету</w:t>
            </w:r>
          </w:p>
          <w:p w:rsidR="003777C0" w:rsidRPr="006D5DF8" w:rsidRDefault="003777C0" w:rsidP="00701A33">
            <w:pPr>
              <w:pStyle w:val="a4"/>
              <w:spacing w:after="0" w:line="240" w:lineRule="auto"/>
              <w:ind w:left="312"/>
              <w:jc w:val="both"/>
              <w:rPr>
                <w:rFonts w:ascii="Times New Roman" w:hAnsi="Times New Roman" w:cs="Times New Roman"/>
                <w:color w:val="0070C0"/>
                <w:sz w:val="24"/>
                <w:szCs w:val="24"/>
              </w:rPr>
            </w:pPr>
          </w:p>
          <w:p w:rsidR="003777C0" w:rsidRPr="006D5DF8" w:rsidRDefault="003777C0" w:rsidP="00701A33">
            <w:pPr>
              <w:spacing w:after="0" w:line="240" w:lineRule="auto"/>
              <w:contextualSpacing/>
              <w:jc w:val="both"/>
              <w:rPr>
                <w:rFonts w:ascii="Times New Roman" w:hAnsi="Times New Roman" w:cs="Times New Roman"/>
                <w:color w:val="FF0000"/>
                <w:sz w:val="24"/>
                <w:szCs w:val="24"/>
              </w:rPr>
            </w:pPr>
          </w:p>
        </w:tc>
      </w:tr>
      <w:tr w:rsidR="003777C0" w:rsidRPr="006D5DF8" w:rsidTr="00F1666A">
        <w:trPr>
          <w:gridAfter w:val="2"/>
          <w:wAfter w:w="472" w:type="dxa"/>
          <w:trHeight w:val="62"/>
        </w:trPr>
        <w:tc>
          <w:tcPr>
            <w:tcW w:w="708" w:type="dxa"/>
            <w:gridSpan w:val="2"/>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2.</w:t>
            </w:r>
          </w:p>
        </w:tc>
        <w:tc>
          <w:tcPr>
            <w:tcW w:w="7826" w:type="dxa"/>
            <w:gridSpan w:val="5"/>
          </w:tcPr>
          <w:p w:rsidR="003777C0" w:rsidRPr="006D5DF8" w:rsidRDefault="003777C0" w:rsidP="00701A33">
            <w:pPr>
              <w:spacing w:before="100" w:beforeAutospacing="1" w:after="0" w:line="240" w:lineRule="auto"/>
              <w:rPr>
                <w:rFonts w:ascii="Times New Roman" w:hAnsi="Times New Roman" w:cs="Times New Roman"/>
                <w:sz w:val="24"/>
                <w:szCs w:val="24"/>
              </w:rPr>
            </w:pPr>
            <w:r w:rsidRPr="006D5DF8">
              <w:rPr>
                <w:rFonts w:ascii="Times New Roman" w:eastAsia="Times New Roman" w:hAnsi="Times New Roman" w:cs="Times New Roman"/>
                <w:kern w:val="0"/>
                <w:sz w:val="24"/>
                <w:szCs w:val="24"/>
                <w:lang w:val="kk-KZ" w:eastAsia="ru-RU"/>
              </w:rPr>
              <w:t xml:space="preserve">Тісжегі және тістің қатты тіндерінің тіс жегі емес зақымдануы бар науқастарды емдеу кезеңдерінде </w:t>
            </w:r>
            <w:r w:rsidRPr="006D5DF8">
              <w:rPr>
                <w:rFonts w:ascii="Times New Roman" w:eastAsia="Times New Roman" w:hAnsi="Times New Roman" w:cs="Times New Roman"/>
                <w:kern w:val="0"/>
                <w:sz w:val="24"/>
                <w:szCs w:val="24"/>
                <w:lang w:eastAsia="ru-RU"/>
              </w:rPr>
              <w:t>стоматология</w:t>
            </w:r>
            <w:r w:rsidRPr="006D5DF8">
              <w:rPr>
                <w:rFonts w:ascii="Times New Roman" w:eastAsia="Times New Roman" w:hAnsi="Times New Roman" w:cs="Times New Roman"/>
                <w:kern w:val="0"/>
                <w:sz w:val="24"/>
                <w:szCs w:val="24"/>
                <w:lang w:val="kk-KZ" w:eastAsia="ru-RU"/>
              </w:rPr>
              <w:t>лық</w:t>
            </w:r>
            <w:r w:rsidRPr="006D5DF8">
              <w:rPr>
                <w:rFonts w:ascii="Times New Roman" w:eastAsia="Times New Roman" w:hAnsi="Times New Roman" w:cs="Times New Roman"/>
                <w:kern w:val="0"/>
                <w:sz w:val="24"/>
                <w:szCs w:val="24"/>
                <w:lang w:eastAsia="ru-RU"/>
              </w:rPr>
              <w:t xml:space="preserve"> құралдары </w:t>
            </w:r>
            <w:r w:rsidRPr="006D5DF8">
              <w:rPr>
                <w:rFonts w:ascii="Times New Roman" w:eastAsia="Times New Roman" w:hAnsi="Times New Roman" w:cs="Times New Roman"/>
                <w:kern w:val="0"/>
                <w:sz w:val="24"/>
                <w:szCs w:val="24"/>
                <w:lang w:val="kk-KZ" w:eastAsia="ru-RU"/>
              </w:rPr>
              <w:t>мен</w:t>
            </w:r>
            <w:r w:rsidRPr="006D5DF8">
              <w:rPr>
                <w:rFonts w:ascii="Times New Roman" w:eastAsia="Times New Roman" w:hAnsi="Times New Roman" w:cs="Times New Roman"/>
                <w:kern w:val="0"/>
                <w:sz w:val="24"/>
                <w:szCs w:val="24"/>
                <w:lang w:eastAsia="ru-RU"/>
              </w:rPr>
              <w:t xml:space="preserve"> пломба</w:t>
            </w:r>
            <w:r w:rsidRPr="006D5DF8">
              <w:rPr>
                <w:rFonts w:ascii="Times New Roman" w:eastAsia="Times New Roman" w:hAnsi="Times New Roman" w:cs="Times New Roman"/>
                <w:kern w:val="0"/>
                <w:sz w:val="24"/>
                <w:szCs w:val="24"/>
                <w:lang w:val="kk-KZ" w:eastAsia="ru-RU"/>
              </w:rPr>
              <w:t>лық</w:t>
            </w:r>
            <w:r w:rsidRPr="006D5DF8">
              <w:rPr>
                <w:rFonts w:ascii="Times New Roman" w:eastAsia="Times New Roman" w:hAnsi="Times New Roman" w:cs="Times New Roman"/>
                <w:kern w:val="0"/>
                <w:sz w:val="24"/>
                <w:szCs w:val="24"/>
                <w:lang w:eastAsia="ru-RU"/>
              </w:rPr>
              <w:t xml:space="preserve"> материалдар</w:t>
            </w:r>
            <w:r w:rsidRPr="006D5DF8">
              <w:rPr>
                <w:rFonts w:ascii="Times New Roman" w:eastAsia="Times New Roman" w:hAnsi="Times New Roman" w:cs="Times New Roman"/>
                <w:kern w:val="0"/>
                <w:sz w:val="24"/>
                <w:szCs w:val="24"/>
                <w:lang w:val="kk-KZ" w:eastAsia="ru-RU"/>
              </w:rPr>
              <w:t>д</w:t>
            </w:r>
            <w:r w:rsidRPr="006D5DF8">
              <w:rPr>
                <w:rFonts w:ascii="Times New Roman" w:eastAsia="Times New Roman" w:hAnsi="Times New Roman" w:cs="Times New Roman"/>
                <w:kern w:val="0"/>
                <w:sz w:val="24"/>
                <w:szCs w:val="24"/>
                <w:lang w:eastAsia="ru-RU"/>
              </w:rPr>
              <w:t xml:space="preserve">ы таңдау. </w:t>
            </w:r>
            <w:r w:rsidRPr="006D5DF8">
              <w:rPr>
                <w:rFonts w:ascii="Times New Roman" w:eastAsia="Times New Roman" w:hAnsi="Times New Roman" w:cs="Times New Roman"/>
                <w:kern w:val="0"/>
                <w:sz w:val="24"/>
                <w:szCs w:val="24"/>
                <w:lang w:val="kk-KZ" w:eastAsia="ru-RU"/>
              </w:rPr>
              <w:t xml:space="preserve">Терапевтік қабылдауда </w:t>
            </w:r>
            <w:r w:rsidRPr="006D5DF8">
              <w:rPr>
                <w:rFonts w:ascii="Times New Roman" w:eastAsia="Times New Roman" w:hAnsi="Times New Roman" w:cs="Times New Roman"/>
                <w:kern w:val="0"/>
                <w:sz w:val="24"/>
                <w:szCs w:val="24"/>
                <w:lang w:val="kk-KZ" w:eastAsia="ru-RU"/>
              </w:rPr>
              <w:lastRenderedPageBreak/>
              <w:t xml:space="preserve">стоматологиялық науқасты тексеруді жүргізу.  Коффердам салу, уақытша және тұрақты пломбалық  материалдармен жұмыс істеу алгоритмі </w:t>
            </w:r>
          </w:p>
        </w:tc>
        <w:tc>
          <w:tcPr>
            <w:tcW w:w="851"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lastRenderedPageBreak/>
              <w:t>3</w:t>
            </w:r>
          </w:p>
        </w:tc>
        <w:tc>
          <w:tcPr>
            <w:tcW w:w="3969" w:type="dxa"/>
          </w:tcPr>
          <w:p w:rsidR="003777C0" w:rsidRPr="006D5DF8" w:rsidRDefault="003777C0" w:rsidP="00701A33">
            <w:pPr>
              <w:spacing w:after="0" w:line="240" w:lineRule="auto"/>
              <w:contextualSpacing/>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Қалыптастырушы бағалау</w:t>
            </w:r>
          </w:p>
          <w:p w:rsidR="003777C0" w:rsidRPr="006D5DF8" w:rsidRDefault="003777C0" w:rsidP="00701A33">
            <w:pPr>
              <w:spacing w:after="0" w:line="240" w:lineRule="auto"/>
              <w:contextualSpacing/>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1.DOPS – практикалық дағдыларды бағалау</w:t>
            </w:r>
          </w:p>
          <w:p w:rsidR="003777C0" w:rsidRPr="006D5DF8" w:rsidRDefault="003777C0" w:rsidP="00701A33">
            <w:pPr>
              <w:spacing w:after="0" w:line="240" w:lineRule="auto"/>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lang w:val="kk-KZ"/>
              </w:rPr>
              <w:lastRenderedPageBreak/>
              <w:t>2.Дәрігердің жұмысын тікелей бақылау</w:t>
            </w:r>
          </w:p>
          <w:p w:rsidR="003777C0" w:rsidRPr="006D5DF8" w:rsidRDefault="003777C0" w:rsidP="00701A33">
            <w:pPr>
              <w:spacing w:after="0" w:line="240" w:lineRule="auto"/>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3.Қолмен жұмыс істеу дағдыларын жаттықтыру</w:t>
            </w:r>
          </w:p>
          <w:p w:rsidR="003777C0" w:rsidRPr="006D5DF8" w:rsidRDefault="003777C0" w:rsidP="00701A33">
            <w:pPr>
              <w:spacing w:after="0" w:line="240" w:lineRule="auto"/>
              <w:contextualSpacing/>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Стоматологиялық құралдарды тексеруге, диагностикалауға және емдеуге дайындау Кофердамды жағуға көмектесу.</w:t>
            </w:r>
          </w:p>
          <w:p w:rsidR="003777C0" w:rsidRPr="006D5DF8" w:rsidRDefault="003777C0" w:rsidP="00701A33">
            <w:pPr>
              <w:spacing w:after="0" w:line="240" w:lineRule="auto"/>
              <w:contextualSpacing/>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Журнал жүргізу</w:t>
            </w:r>
          </w:p>
        </w:tc>
      </w:tr>
      <w:tr w:rsidR="003777C0" w:rsidRPr="006D5DF8" w:rsidTr="00F1666A">
        <w:trPr>
          <w:gridAfter w:val="2"/>
          <w:wAfter w:w="472" w:type="dxa"/>
          <w:trHeight w:val="62"/>
        </w:trPr>
        <w:tc>
          <w:tcPr>
            <w:tcW w:w="708" w:type="dxa"/>
            <w:gridSpan w:val="2"/>
          </w:tcPr>
          <w:p w:rsidR="003777C0" w:rsidRPr="006D5DF8" w:rsidRDefault="003777C0" w:rsidP="00701A33">
            <w:pPr>
              <w:tabs>
                <w:tab w:val="left" w:pos="176"/>
              </w:tabs>
              <w:spacing w:after="0" w:line="240" w:lineRule="auto"/>
              <w:rPr>
                <w:rFonts w:ascii="Times New Roman" w:hAnsi="Times New Roman" w:cs="Times New Roman"/>
                <w:sz w:val="24"/>
                <w:szCs w:val="24"/>
              </w:rPr>
            </w:pPr>
            <w:r w:rsidRPr="006D5DF8">
              <w:rPr>
                <w:rFonts w:ascii="Times New Roman" w:hAnsi="Times New Roman" w:cs="Times New Roman"/>
                <w:sz w:val="24"/>
                <w:szCs w:val="24"/>
              </w:rPr>
              <w:lastRenderedPageBreak/>
              <w:t>3</w:t>
            </w:r>
          </w:p>
        </w:tc>
        <w:tc>
          <w:tcPr>
            <w:tcW w:w="7826" w:type="dxa"/>
            <w:gridSpan w:val="5"/>
          </w:tcPr>
          <w:p w:rsidR="003777C0" w:rsidRPr="006D5DF8" w:rsidRDefault="003777C0" w:rsidP="00701A33">
            <w:pPr>
              <w:spacing w:before="100" w:beforeAutospacing="1" w:after="0" w:line="240" w:lineRule="auto"/>
              <w:rPr>
                <w:rFonts w:ascii="Times New Roman" w:eastAsia="Times New Roman" w:hAnsi="Times New Roman" w:cs="Times New Roman"/>
                <w:kern w:val="0"/>
                <w:sz w:val="24"/>
                <w:szCs w:val="24"/>
                <w:lang w:eastAsia="ru-RU"/>
              </w:rPr>
            </w:pPr>
            <w:r w:rsidRPr="006D5DF8">
              <w:rPr>
                <w:rFonts w:ascii="Times New Roman" w:eastAsia="Times New Roman" w:hAnsi="Times New Roman" w:cs="Times New Roman"/>
                <w:kern w:val="0"/>
                <w:sz w:val="24"/>
                <w:szCs w:val="24"/>
                <w:lang w:eastAsia="ru-RU"/>
              </w:rPr>
              <w:t xml:space="preserve">Гигиена индекстерін </w:t>
            </w:r>
            <w:r w:rsidRPr="006D5DF8">
              <w:rPr>
                <w:rFonts w:ascii="Times New Roman" w:eastAsia="Times New Roman" w:hAnsi="Times New Roman" w:cs="Times New Roman"/>
                <w:kern w:val="0"/>
                <w:sz w:val="24"/>
                <w:szCs w:val="24"/>
                <w:lang w:val="kk-KZ" w:eastAsia="ru-RU"/>
              </w:rPr>
              <w:t>жүргізу</w:t>
            </w:r>
            <w:r w:rsidRPr="006D5DF8">
              <w:rPr>
                <w:rFonts w:ascii="Times New Roman" w:eastAsia="Times New Roman" w:hAnsi="Times New Roman" w:cs="Times New Roman"/>
                <w:kern w:val="0"/>
                <w:sz w:val="24"/>
                <w:szCs w:val="24"/>
                <w:lang w:eastAsia="ru-RU"/>
              </w:rPr>
              <w:t>. Жеке гигиена</w:t>
            </w:r>
            <w:r w:rsidRPr="006D5DF8">
              <w:rPr>
                <w:rFonts w:ascii="Times New Roman" w:eastAsia="Times New Roman" w:hAnsi="Times New Roman" w:cs="Times New Roman"/>
                <w:kern w:val="0"/>
                <w:sz w:val="24"/>
                <w:szCs w:val="24"/>
                <w:lang w:val="kk-KZ" w:eastAsia="ru-RU"/>
              </w:rPr>
              <w:t>лық</w:t>
            </w:r>
            <w:r w:rsidRPr="006D5DF8">
              <w:rPr>
                <w:rFonts w:ascii="Times New Roman" w:eastAsia="Times New Roman" w:hAnsi="Times New Roman" w:cs="Times New Roman"/>
                <w:kern w:val="0"/>
                <w:sz w:val="24"/>
                <w:szCs w:val="24"/>
                <w:lang w:eastAsia="ru-RU"/>
              </w:rPr>
              <w:t xml:space="preserve"> құралдар</w:t>
            </w:r>
            <w:r w:rsidRPr="006D5DF8">
              <w:rPr>
                <w:rFonts w:ascii="Times New Roman" w:eastAsia="Times New Roman" w:hAnsi="Times New Roman" w:cs="Times New Roman"/>
                <w:kern w:val="0"/>
                <w:sz w:val="24"/>
                <w:szCs w:val="24"/>
                <w:lang w:val="kk-KZ" w:eastAsia="ru-RU"/>
              </w:rPr>
              <w:t>д</w:t>
            </w:r>
            <w:r w:rsidRPr="006D5DF8">
              <w:rPr>
                <w:rFonts w:ascii="Times New Roman" w:eastAsia="Times New Roman" w:hAnsi="Times New Roman" w:cs="Times New Roman"/>
                <w:kern w:val="0"/>
                <w:sz w:val="24"/>
                <w:szCs w:val="24"/>
                <w:lang w:eastAsia="ru-RU"/>
              </w:rPr>
              <w:t>ы таңдау, тіс</w:t>
            </w:r>
            <w:r w:rsidRPr="006D5DF8">
              <w:rPr>
                <w:rFonts w:ascii="Times New Roman" w:eastAsia="Times New Roman" w:hAnsi="Times New Roman" w:cs="Times New Roman"/>
                <w:kern w:val="0"/>
                <w:sz w:val="24"/>
                <w:szCs w:val="24"/>
                <w:lang w:val="kk-KZ" w:eastAsia="ru-RU"/>
              </w:rPr>
              <w:t>жегін алдын алу жоспарын құру</w:t>
            </w:r>
          </w:p>
          <w:p w:rsidR="003777C0" w:rsidRPr="006D5DF8" w:rsidRDefault="003777C0" w:rsidP="00701A33">
            <w:pPr>
              <w:spacing w:after="0" w:line="240" w:lineRule="auto"/>
              <w:rPr>
                <w:rFonts w:ascii="Times New Roman" w:hAnsi="Times New Roman" w:cs="Times New Roman"/>
                <w:sz w:val="24"/>
                <w:szCs w:val="24"/>
              </w:rPr>
            </w:pPr>
          </w:p>
        </w:tc>
        <w:tc>
          <w:tcPr>
            <w:tcW w:w="851"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3</w:t>
            </w:r>
          </w:p>
        </w:tc>
        <w:tc>
          <w:tcPr>
            <w:tcW w:w="3969" w:type="dxa"/>
          </w:tcPr>
          <w:p w:rsidR="003777C0" w:rsidRPr="006D5DF8" w:rsidRDefault="003777C0" w:rsidP="00701A33">
            <w:pPr>
              <w:spacing w:after="0" w:line="240" w:lineRule="auto"/>
              <w:contextualSpacing/>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Қалыптастырушы бағалау</w:t>
            </w:r>
          </w:p>
          <w:p w:rsidR="003777C0" w:rsidRPr="006D5DF8" w:rsidRDefault="003777C0" w:rsidP="00701A33">
            <w:pPr>
              <w:spacing w:after="0" w:line="240" w:lineRule="auto"/>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1.DOPS – практикалық дағдыларды бағалау</w:t>
            </w:r>
          </w:p>
          <w:p w:rsidR="003777C0" w:rsidRPr="006D5DF8" w:rsidRDefault="003777C0" w:rsidP="00701A33">
            <w:pPr>
              <w:spacing w:after="0" w:line="240" w:lineRule="auto"/>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lang w:val="kk-KZ"/>
              </w:rPr>
              <w:t>2.Дәрігердің жұмысын тікелей бақылау</w:t>
            </w:r>
          </w:p>
          <w:p w:rsidR="003777C0" w:rsidRPr="006D5DF8" w:rsidRDefault="003777C0" w:rsidP="00701A33">
            <w:pPr>
              <w:spacing w:after="0" w:line="240" w:lineRule="auto"/>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3.Қолмен жұмыс істеу дағдыларын жаттықтыру</w:t>
            </w:r>
          </w:p>
          <w:p w:rsidR="003777C0" w:rsidRPr="006D5DF8" w:rsidRDefault="003777C0" w:rsidP="00701A33">
            <w:pPr>
              <w:spacing w:after="0" w:line="240" w:lineRule="auto"/>
              <w:contextualSpacing/>
              <w:rPr>
                <w:rFonts w:ascii="Times New Roman" w:hAnsi="Times New Roman" w:cs="Times New Roman"/>
                <w:color w:val="000000" w:themeColor="text1"/>
                <w:sz w:val="24"/>
                <w:szCs w:val="24"/>
              </w:rPr>
            </w:pPr>
            <w:r w:rsidRPr="006D5DF8">
              <w:rPr>
                <w:rFonts w:ascii="Times New Roman" w:hAnsi="Times New Roman" w:cs="Times New Roman"/>
                <w:sz w:val="24"/>
                <w:szCs w:val="24"/>
              </w:rPr>
              <w:t>Ауыз қуысына антисептикалық өңдеу жүргізу, кариозды дақтарды анықтау үшін эмальды кептіру және өмірлік бояу әдістері</w:t>
            </w:r>
            <w:r w:rsidRPr="006D5DF8">
              <w:rPr>
                <w:rFonts w:ascii="Times New Roman" w:hAnsi="Times New Roman" w:cs="Times New Roman"/>
                <w:color w:val="000000" w:themeColor="text1"/>
                <w:sz w:val="24"/>
                <w:szCs w:val="24"/>
              </w:rPr>
              <w:t>. Орындалуда</w:t>
            </w:r>
            <w:r w:rsidRPr="006D5DF8">
              <w:rPr>
                <w:rFonts w:ascii="Times New Roman" w:hAnsi="Times New Roman" w:cs="Times New Roman"/>
                <w:sz w:val="24"/>
                <w:szCs w:val="24"/>
              </w:rPr>
              <w:t>науқастармен санитарлық-ағарту жұмыстары.</w:t>
            </w:r>
          </w:p>
          <w:p w:rsidR="003777C0" w:rsidRPr="006D5DF8" w:rsidRDefault="003777C0" w:rsidP="00701A33">
            <w:pPr>
              <w:spacing w:after="0" w:line="240" w:lineRule="auto"/>
              <w:contextualSpacing/>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Журнал жүргізу</w:t>
            </w:r>
          </w:p>
        </w:tc>
      </w:tr>
      <w:tr w:rsidR="003777C0" w:rsidRPr="006D5DF8" w:rsidTr="00F1666A">
        <w:trPr>
          <w:gridAfter w:val="2"/>
          <w:wAfter w:w="472" w:type="dxa"/>
          <w:trHeight w:val="60"/>
        </w:trPr>
        <w:tc>
          <w:tcPr>
            <w:tcW w:w="708" w:type="dxa"/>
            <w:gridSpan w:val="2"/>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4</w:t>
            </w:r>
          </w:p>
        </w:tc>
        <w:tc>
          <w:tcPr>
            <w:tcW w:w="7826" w:type="dxa"/>
            <w:gridSpan w:val="5"/>
          </w:tcPr>
          <w:p w:rsidR="003777C0" w:rsidRPr="006D5DF8" w:rsidRDefault="003777C0" w:rsidP="00701A33">
            <w:pPr>
              <w:spacing w:before="100" w:beforeAutospacing="1" w:after="0" w:line="240" w:lineRule="auto"/>
              <w:rPr>
                <w:rFonts w:ascii="Times New Roman" w:eastAsia="Times New Roman" w:hAnsi="Times New Roman" w:cs="Times New Roman"/>
                <w:kern w:val="0"/>
                <w:sz w:val="24"/>
                <w:szCs w:val="24"/>
                <w:lang w:eastAsia="ru-RU"/>
              </w:rPr>
            </w:pPr>
            <w:r w:rsidRPr="006D5DF8">
              <w:rPr>
                <w:rFonts w:ascii="Times New Roman" w:eastAsia="Times New Roman" w:hAnsi="Times New Roman" w:cs="Times New Roman"/>
                <w:kern w:val="0"/>
                <w:sz w:val="24"/>
                <w:szCs w:val="24"/>
                <w:lang w:eastAsia="ru-RU"/>
              </w:rPr>
              <w:t>Кәсіби гигиеналық жүрг</w:t>
            </w:r>
            <w:r w:rsidRPr="006D5DF8">
              <w:rPr>
                <w:rFonts w:ascii="Times New Roman" w:eastAsia="Times New Roman" w:hAnsi="Times New Roman" w:cs="Times New Roman"/>
                <w:kern w:val="0"/>
                <w:sz w:val="24"/>
                <w:szCs w:val="24"/>
                <w:lang w:val="kk-KZ" w:eastAsia="ru-RU"/>
              </w:rPr>
              <w:t>і</w:t>
            </w:r>
            <w:r w:rsidRPr="006D5DF8">
              <w:rPr>
                <w:rFonts w:ascii="Times New Roman" w:eastAsia="Times New Roman" w:hAnsi="Times New Roman" w:cs="Times New Roman"/>
                <w:kern w:val="0"/>
                <w:sz w:val="24"/>
                <w:szCs w:val="24"/>
                <w:lang w:eastAsia="ru-RU"/>
              </w:rPr>
              <w:t xml:space="preserve">зу. </w:t>
            </w:r>
            <w:r w:rsidRPr="006D5DF8">
              <w:rPr>
                <w:rFonts w:ascii="Times New Roman" w:eastAsia="Times New Roman" w:hAnsi="Times New Roman" w:cs="Times New Roman"/>
                <w:kern w:val="0"/>
                <w:sz w:val="24"/>
                <w:szCs w:val="24"/>
                <w:lang w:val="kk-KZ" w:eastAsia="ru-RU"/>
              </w:rPr>
              <w:t>Г</w:t>
            </w:r>
            <w:r w:rsidRPr="006D5DF8">
              <w:rPr>
                <w:rFonts w:ascii="Times New Roman" w:eastAsia="Times New Roman" w:hAnsi="Times New Roman" w:cs="Times New Roman"/>
                <w:kern w:val="0"/>
                <w:sz w:val="24"/>
                <w:szCs w:val="24"/>
                <w:lang w:eastAsia="ru-RU"/>
              </w:rPr>
              <w:t>игиена</w:t>
            </w:r>
            <w:r w:rsidRPr="006D5DF8">
              <w:rPr>
                <w:rFonts w:ascii="Times New Roman" w:eastAsia="Times New Roman" w:hAnsi="Times New Roman" w:cs="Times New Roman"/>
                <w:kern w:val="0"/>
                <w:sz w:val="24"/>
                <w:szCs w:val="24"/>
                <w:lang w:val="kk-KZ" w:eastAsia="ru-RU"/>
              </w:rPr>
              <w:t>лық</w:t>
            </w:r>
            <w:r w:rsidRPr="006D5DF8">
              <w:rPr>
                <w:rFonts w:ascii="Times New Roman" w:eastAsia="Times New Roman" w:hAnsi="Times New Roman" w:cs="Times New Roman"/>
                <w:kern w:val="0"/>
                <w:sz w:val="24"/>
                <w:szCs w:val="24"/>
                <w:lang w:eastAsia="ru-RU"/>
              </w:rPr>
              <w:t xml:space="preserve"> </w:t>
            </w:r>
            <w:r w:rsidRPr="006D5DF8">
              <w:rPr>
                <w:rFonts w:ascii="Times New Roman" w:eastAsia="Times New Roman" w:hAnsi="Times New Roman" w:cs="Times New Roman"/>
                <w:kern w:val="0"/>
                <w:sz w:val="24"/>
                <w:szCs w:val="24"/>
                <w:lang w:val="kk-KZ" w:eastAsia="ru-RU"/>
              </w:rPr>
              <w:t>б</w:t>
            </w:r>
            <w:r w:rsidRPr="006D5DF8">
              <w:rPr>
                <w:rFonts w:ascii="Times New Roman" w:eastAsia="Times New Roman" w:hAnsi="Times New Roman" w:cs="Times New Roman"/>
                <w:kern w:val="0"/>
                <w:sz w:val="24"/>
                <w:szCs w:val="24"/>
                <w:lang w:eastAsia="ru-RU"/>
              </w:rPr>
              <w:t>ақылау</w:t>
            </w:r>
            <w:r w:rsidRPr="006D5DF8">
              <w:rPr>
                <w:rFonts w:ascii="Times New Roman" w:eastAsia="Times New Roman" w:hAnsi="Times New Roman" w:cs="Times New Roman"/>
                <w:kern w:val="0"/>
                <w:sz w:val="24"/>
                <w:szCs w:val="24"/>
                <w:lang w:val="kk-KZ" w:eastAsia="ru-RU"/>
              </w:rPr>
              <w:t xml:space="preserve"> жүргізу</w:t>
            </w:r>
          </w:p>
          <w:p w:rsidR="003777C0" w:rsidRPr="006D5DF8" w:rsidRDefault="003777C0" w:rsidP="00701A33">
            <w:pPr>
              <w:spacing w:after="0" w:line="240" w:lineRule="auto"/>
              <w:rPr>
                <w:rFonts w:ascii="Times New Roman" w:hAnsi="Times New Roman" w:cs="Times New Roman"/>
                <w:sz w:val="24"/>
                <w:szCs w:val="24"/>
              </w:rPr>
            </w:pPr>
          </w:p>
        </w:tc>
        <w:tc>
          <w:tcPr>
            <w:tcW w:w="851"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3</w:t>
            </w:r>
          </w:p>
        </w:tc>
        <w:tc>
          <w:tcPr>
            <w:tcW w:w="3969" w:type="dxa"/>
          </w:tcPr>
          <w:p w:rsidR="003777C0" w:rsidRPr="006D5DF8" w:rsidRDefault="003777C0" w:rsidP="00701A33">
            <w:pPr>
              <w:spacing w:after="0" w:line="240" w:lineRule="auto"/>
              <w:contextualSpacing/>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Қалыптастырушы бағалау</w:t>
            </w:r>
          </w:p>
          <w:p w:rsidR="003777C0" w:rsidRPr="006D5DF8" w:rsidRDefault="003777C0" w:rsidP="00701A33">
            <w:pPr>
              <w:spacing w:after="0" w:line="240" w:lineRule="auto"/>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1.DOPS – практикалық дағдыларды бағалау</w:t>
            </w:r>
          </w:p>
          <w:p w:rsidR="003777C0" w:rsidRPr="006D5DF8" w:rsidRDefault="003777C0" w:rsidP="00701A33">
            <w:pPr>
              <w:spacing w:after="0" w:line="240" w:lineRule="auto"/>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lang w:val="kk-KZ"/>
              </w:rPr>
              <w:t>2.Дәрігердің жұмысын тікелей бақылау</w:t>
            </w:r>
          </w:p>
          <w:p w:rsidR="003777C0" w:rsidRPr="006D5DF8" w:rsidRDefault="003777C0" w:rsidP="00701A33">
            <w:pPr>
              <w:spacing w:after="0" w:line="240" w:lineRule="auto"/>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3.Қолмен жұмыс істеу дағдыларын жаттықтыру</w:t>
            </w:r>
          </w:p>
          <w:p w:rsidR="003777C0" w:rsidRPr="006D5DF8" w:rsidRDefault="003777C0" w:rsidP="00701A33">
            <w:pPr>
              <w:spacing w:after="0" w:line="240" w:lineRule="auto"/>
              <w:contextualSpacing/>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Қалыптастырушы бағалау</w:t>
            </w:r>
          </w:p>
          <w:p w:rsidR="003777C0" w:rsidRPr="006D5DF8" w:rsidRDefault="003777C0" w:rsidP="00701A33">
            <w:pPr>
              <w:spacing w:after="0" w:line="240" w:lineRule="auto"/>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1.DOPS – практикалық дағдыларды бағалау</w:t>
            </w:r>
          </w:p>
          <w:p w:rsidR="003777C0" w:rsidRPr="006D5DF8" w:rsidRDefault="003777C0" w:rsidP="00701A33">
            <w:pPr>
              <w:spacing w:after="0" w:line="240" w:lineRule="auto"/>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lang w:val="kk-KZ"/>
              </w:rPr>
              <w:lastRenderedPageBreak/>
              <w:t>2.Дәрігердің жұмысын тікелей бақылау</w:t>
            </w:r>
          </w:p>
          <w:p w:rsidR="003777C0" w:rsidRPr="006D5DF8" w:rsidRDefault="003777C0" w:rsidP="00701A33">
            <w:pPr>
              <w:spacing w:after="0" w:line="240" w:lineRule="auto"/>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3.Қолмен жұмыс істеу дағдыларын жаттықтыру</w:t>
            </w:r>
          </w:p>
          <w:p w:rsidR="003777C0" w:rsidRPr="006D5DF8" w:rsidRDefault="003777C0" w:rsidP="00701A33">
            <w:pPr>
              <w:spacing w:after="0" w:line="240" w:lineRule="auto"/>
              <w:contextualSpacing/>
              <w:jc w:val="both"/>
              <w:rPr>
                <w:rFonts w:ascii="Times New Roman" w:hAnsi="Times New Roman" w:cs="Times New Roman"/>
                <w:color w:val="FF0000"/>
                <w:sz w:val="24"/>
                <w:szCs w:val="24"/>
              </w:rPr>
            </w:pPr>
            <w:r w:rsidRPr="006D5DF8">
              <w:rPr>
                <w:rFonts w:ascii="Times New Roman" w:hAnsi="Times New Roman" w:cs="Times New Roman"/>
                <w:color w:val="000000" w:themeColor="text1"/>
                <w:sz w:val="24"/>
                <w:szCs w:val="24"/>
              </w:rPr>
              <w:t>Кәсіби гигиенаны жүргізу. Гигиеналық бақылауды жүргізу.</w:t>
            </w:r>
            <w:r w:rsidRPr="006D5DF8">
              <w:rPr>
                <w:rFonts w:ascii="Times New Roman" w:hAnsi="Times New Roman" w:cs="Times New Roman"/>
                <w:bCs/>
                <w:color w:val="000000"/>
                <w:sz w:val="24"/>
                <w:szCs w:val="24"/>
              </w:rPr>
              <w:t>Бастапқы, беткейлік, орташа және терең кариестердің диагностикасына қатысу; кариозды емес зақымданулар</w:t>
            </w:r>
            <w:r w:rsidRPr="006D5DF8">
              <w:rPr>
                <w:rFonts w:ascii="Times New Roman" w:hAnsi="Times New Roman" w:cs="Times New Roman"/>
                <w:color w:val="000000" w:themeColor="text1"/>
                <w:sz w:val="24"/>
                <w:szCs w:val="24"/>
              </w:rPr>
              <w:t>Күнделікпен таныстыру</w:t>
            </w:r>
          </w:p>
        </w:tc>
      </w:tr>
      <w:tr w:rsidR="003777C0" w:rsidRPr="006D5DF8" w:rsidTr="00F1666A">
        <w:trPr>
          <w:gridAfter w:val="2"/>
          <w:wAfter w:w="472" w:type="dxa"/>
          <w:trHeight w:val="399"/>
        </w:trPr>
        <w:tc>
          <w:tcPr>
            <w:tcW w:w="708" w:type="dxa"/>
            <w:gridSpan w:val="2"/>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lastRenderedPageBreak/>
              <w:t>5</w:t>
            </w:r>
          </w:p>
        </w:tc>
        <w:tc>
          <w:tcPr>
            <w:tcW w:w="7826" w:type="dxa"/>
            <w:gridSpan w:val="5"/>
          </w:tcPr>
          <w:p w:rsidR="003777C0" w:rsidRPr="006D5DF8" w:rsidRDefault="003777C0" w:rsidP="00701A33">
            <w:pPr>
              <w:spacing w:before="100" w:beforeAutospacing="1" w:after="0" w:line="240" w:lineRule="auto"/>
              <w:rPr>
                <w:rFonts w:ascii="Times New Roman" w:eastAsia="Times New Roman" w:hAnsi="Times New Roman" w:cs="Times New Roman"/>
                <w:kern w:val="0"/>
                <w:sz w:val="24"/>
                <w:szCs w:val="24"/>
                <w:lang w:eastAsia="ru-RU"/>
              </w:rPr>
            </w:pPr>
            <w:r w:rsidRPr="006D5DF8">
              <w:rPr>
                <w:rFonts w:ascii="Times New Roman" w:eastAsia="Times New Roman" w:hAnsi="Times New Roman" w:cs="Times New Roman"/>
                <w:kern w:val="0"/>
                <w:sz w:val="24"/>
                <w:szCs w:val="24"/>
                <w:lang w:val="kk-KZ" w:eastAsia="ru-RU"/>
              </w:rPr>
              <w:t>ЭОД және рентген нәтижесін оқу және бағалау</w:t>
            </w:r>
          </w:p>
          <w:p w:rsidR="003777C0" w:rsidRPr="006D5DF8" w:rsidRDefault="003777C0" w:rsidP="00701A33">
            <w:pPr>
              <w:spacing w:after="0" w:line="240" w:lineRule="auto"/>
              <w:jc w:val="both"/>
              <w:rPr>
                <w:rFonts w:ascii="Times New Roman" w:hAnsi="Times New Roman" w:cs="Times New Roman"/>
                <w:sz w:val="24"/>
                <w:szCs w:val="24"/>
              </w:rPr>
            </w:pPr>
          </w:p>
        </w:tc>
        <w:tc>
          <w:tcPr>
            <w:tcW w:w="851" w:type="dxa"/>
          </w:tcPr>
          <w:p w:rsidR="003777C0" w:rsidRPr="006D5DF8" w:rsidRDefault="003777C0" w:rsidP="00701A33">
            <w:pPr>
              <w:spacing w:after="0" w:line="240" w:lineRule="auto"/>
              <w:contextualSpacing/>
              <w:jc w:val="both"/>
              <w:rPr>
                <w:rFonts w:ascii="Times New Roman" w:hAnsi="Times New Roman" w:cs="Times New Roman"/>
                <w:sz w:val="24"/>
                <w:szCs w:val="24"/>
                <w:lang w:val="kk-KZ"/>
              </w:rPr>
            </w:pPr>
            <w:r w:rsidRPr="006D5DF8">
              <w:rPr>
                <w:rFonts w:ascii="Times New Roman" w:hAnsi="Times New Roman" w:cs="Times New Roman"/>
                <w:sz w:val="24"/>
                <w:szCs w:val="24"/>
                <w:lang w:val="kk-KZ"/>
              </w:rPr>
              <w:t>3</w:t>
            </w:r>
          </w:p>
        </w:tc>
        <w:tc>
          <w:tcPr>
            <w:tcW w:w="3969" w:type="dxa"/>
          </w:tcPr>
          <w:p w:rsidR="003777C0" w:rsidRPr="006D5DF8" w:rsidRDefault="003777C0" w:rsidP="00701A33">
            <w:pPr>
              <w:spacing w:after="0" w:line="240" w:lineRule="auto"/>
              <w:contextualSpacing/>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Қалыптастырушы бағалау</w:t>
            </w:r>
          </w:p>
          <w:p w:rsidR="003777C0" w:rsidRPr="006D5DF8" w:rsidRDefault="003777C0" w:rsidP="00701A33">
            <w:pPr>
              <w:spacing w:after="0" w:line="240" w:lineRule="auto"/>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1.DOPS – практикалық дағдыларды бағалау</w:t>
            </w:r>
          </w:p>
          <w:p w:rsidR="003777C0" w:rsidRPr="006D5DF8" w:rsidRDefault="003777C0" w:rsidP="00701A33">
            <w:pPr>
              <w:spacing w:after="0" w:line="240" w:lineRule="auto"/>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2.Дәрігердің жұмысын тікелей бақылау</w:t>
            </w:r>
          </w:p>
          <w:p w:rsidR="003777C0" w:rsidRPr="006D5DF8" w:rsidRDefault="003777C0" w:rsidP="00701A33">
            <w:pPr>
              <w:spacing w:after="0" w:line="240" w:lineRule="auto"/>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3.Қолмен жұмыс істеу дағдыларын жаттықтыру</w:t>
            </w:r>
          </w:p>
          <w:p w:rsidR="003777C0" w:rsidRPr="006D5DF8" w:rsidRDefault="003777C0" w:rsidP="00701A33">
            <w:pPr>
              <w:spacing w:after="0" w:line="240" w:lineRule="auto"/>
              <w:contextualSpacing/>
              <w:jc w:val="both"/>
              <w:rPr>
                <w:rFonts w:ascii="Times New Roman" w:hAnsi="Times New Roman" w:cs="Times New Roman"/>
                <w:color w:val="FF0000"/>
                <w:sz w:val="24"/>
                <w:szCs w:val="24"/>
              </w:rPr>
            </w:pPr>
            <w:r w:rsidRPr="006D5DF8">
              <w:rPr>
                <w:rFonts w:ascii="Times New Roman" w:hAnsi="Times New Roman" w:cs="Times New Roman"/>
                <w:color w:val="000000" w:themeColor="text1"/>
                <w:sz w:val="24"/>
                <w:szCs w:val="24"/>
                <w:lang w:val="kk-KZ"/>
              </w:rPr>
              <w:t xml:space="preserve">Рентгенограмма мен ЭДИ мәліметтерінің сипаттамасы. </w:t>
            </w:r>
            <w:r w:rsidRPr="006D5DF8">
              <w:rPr>
                <w:rFonts w:ascii="Times New Roman" w:hAnsi="Times New Roman" w:cs="Times New Roman"/>
                <w:color w:val="000000" w:themeColor="text1"/>
                <w:sz w:val="24"/>
                <w:szCs w:val="24"/>
              </w:rPr>
              <w:t>Күнделікпен таныстыру</w:t>
            </w:r>
          </w:p>
        </w:tc>
      </w:tr>
      <w:tr w:rsidR="003777C0" w:rsidRPr="00F1666A" w:rsidTr="00F1666A">
        <w:trPr>
          <w:gridAfter w:val="2"/>
          <w:wAfter w:w="472" w:type="dxa"/>
          <w:trHeight w:val="60"/>
        </w:trPr>
        <w:tc>
          <w:tcPr>
            <w:tcW w:w="708" w:type="dxa"/>
            <w:gridSpan w:val="2"/>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6</w:t>
            </w:r>
          </w:p>
        </w:tc>
        <w:tc>
          <w:tcPr>
            <w:tcW w:w="7826" w:type="dxa"/>
            <w:gridSpan w:val="5"/>
          </w:tcPr>
          <w:p w:rsidR="003777C0" w:rsidRPr="006D5DF8" w:rsidRDefault="003777C0" w:rsidP="00701A33">
            <w:pPr>
              <w:spacing w:before="100" w:beforeAutospacing="1" w:after="0" w:line="240" w:lineRule="auto"/>
              <w:rPr>
                <w:rFonts w:ascii="Times New Roman" w:eastAsia="Times New Roman" w:hAnsi="Times New Roman" w:cs="Times New Roman"/>
                <w:kern w:val="0"/>
                <w:sz w:val="24"/>
                <w:szCs w:val="24"/>
                <w:lang w:eastAsia="ru-RU"/>
              </w:rPr>
            </w:pPr>
            <w:r w:rsidRPr="006D5DF8">
              <w:rPr>
                <w:rFonts w:ascii="Times New Roman" w:eastAsia="Times New Roman" w:hAnsi="Times New Roman" w:cs="Times New Roman"/>
                <w:kern w:val="0"/>
                <w:sz w:val="24"/>
                <w:szCs w:val="24"/>
                <w:lang w:eastAsia="ru-RU"/>
              </w:rPr>
              <w:t>Реминерализация терапиясы</w:t>
            </w:r>
            <w:r w:rsidRPr="006D5DF8">
              <w:rPr>
                <w:rFonts w:ascii="Times New Roman" w:eastAsia="Times New Roman" w:hAnsi="Times New Roman" w:cs="Times New Roman"/>
                <w:kern w:val="0"/>
                <w:sz w:val="24"/>
                <w:szCs w:val="24"/>
                <w:lang w:val="kk-KZ" w:eastAsia="ru-RU"/>
              </w:rPr>
              <w:t xml:space="preserve">н </w:t>
            </w:r>
            <w:r w:rsidRPr="006D5DF8">
              <w:rPr>
                <w:rFonts w:ascii="Times New Roman" w:eastAsia="Times New Roman" w:hAnsi="Times New Roman" w:cs="Times New Roman"/>
                <w:kern w:val="0"/>
                <w:sz w:val="24"/>
                <w:szCs w:val="24"/>
                <w:lang w:eastAsia="ru-RU"/>
              </w:rPr>
              <w:t xml:space="preserve">жүргізу, фиссураларды </w:t>
            </w:r>
            <w:r w:rsidRPr="006D5DF8">
              <w:rPr>
                <w:rFonts w:ascii="Times New Roman" w:eastAsia="Times New Roman" w:hAnsi="Times New Roman" w:cs="Times New Roman"/>
                <w:kern w:val="0"/>
                <w:sz w:val="24"/>
                <w:szCs w:val="24"/>
                <w:lang w:val="kk-KZ" w:eastAsia="ru-RU"/>
              </w:rPr>
              <w:t>герметизациялау</w:t>
            </w:r>
          </w:p>
          <w:p w:rsidR="003777C0" w:rsidRPr="006D5DF8" w:rsidRDefault="003777C0" w:rsidP="00701A33">
            <w:pPr>
              <w:spacing w:after="0" w:line="240" w:lineRule="auto"/>
              <w:rPr>
                <w:rFonts w:ascii="Times New Roman" w:hAnsi="Times New Roman" w:cs="Times New Roman"/>
                <w:sz w:val="24"/>
                <w:szCs w:val="24"/>
              </w:rPr>
            </w:pPr>
          </w:p>
        </w:tc>
        <w:tc>
          <w:tcPr>
            <w:tcW w:w="851" w:type="dxa"/>
          </w:tcPr>
          <w:p w:rsidR="003777C0" w:rsidRPr="006D5DF8" w:rsidRDefault="003777C0" w:rsidP="00701A33">
            <w:pPr>
              <w:spacing w:after="0" w:line="240" w:lineRule="auto"/>
              <w:contextualSpacing/>
              <w:jc w:val="both"/>
              <w:rPr>
                <w:rFonts w:ascii="Times New Roman" w:hAnsi="Times New Roman" w:cs="Times New Roman"/>
                <w:sz w:val="24"/>
                <w:szCs w:val="24"/>
                <w:lang w:val="kk-KZ"/>
              </w:rPr>
            </w:pPr>
            <w:r w:rsidRPr="006D5DF8">
              <w:rPr>
                <w:rFonts w:ascii="Times New Roman" w:hAnsi="Times New Roman" w:cs="Times New Roman"/>
                <w:sz w:val="24"/>
                <w:szCs w:val="24"/>
                <w:lang w:val="kk-KZ"/>
              </w:rPr>
              <w:t>3</w:t>
            </w:r>
          </w:p>
        </w:tc>
        <w:tc>
          <w:tcPr>
            <w:tcW w:w="3969" w:type="dxa"/>
          </w:tcPr>
          <w:p w:rsidR="003777C0" w:rsidRPr="006D5DF8" w:rsidRDefault="003777C0" w:rsidP="00701A33">
            <w:pPr>
              <w:spacing w:after="0" w:line="240" w:lineRule="auto"/>
              <w:contextualSpacing/>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Қалыптастырушы бағалау</w:t>
            </w:r>
          </w:p>
          <w:p w:rsidR="003777C0" w:rsidRPr="006D5DF8" w:rsidRDefault="003777C0" w:rsidP="00701A33">
            <w:pPr>
              <w:spacing w:after="0" w:line="240" w:lineRule="auto"/>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1.DOPS – практикалық дағдыларды бағалау</w:t>
            </w:r>
          </w:p>
          <w:p w:rsidR="003777C0" w:rsidRPr="006D5DF8" w:rsidRDefault="003777C0" w:rsidP="00701A33">
            <w:pPr>
              <w:spacing w:after="0" w:line="240" w:lineRule="auto"/>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2.Дәрігердің жұмысын тікелей бақылау</w:t>
            </w:r>
          </w:p>
          <w:p w:rsidR="003777C0" w:rsidRPr="006D5DF8" w:rsidRDefault="003777C0" w:rsidP="00701A33">
            <w:pPr>
              <w:spacing w:after="0" w:line="240" w:lineRule="auto"/>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3.Қолмен жұмыс істеу дағдыларын жаттықтыру</w:t>
            </w:r>
          </w:p>
          <w:p w:rsidR="003777C0" w:rsidRPr="006D5DF8" w:rsidRDefault="003777C0" w:rsidP="00701A33">
            <w:pPr>
              <w:spacing w:after="0" w:line="240" w:lineRule="auto"/>
              <w:contextualSpacing/>
              <w:jc w:val="both"/>
              <w:rPr>
                <w:rFonts w:ascii="Times New Roman" w:hAnsi="Times New Roman" w:cs="Times New Roman"/>
                <w:color w:val="FF0000"/>
                <w:sz w:val="24"/>
                <w:szCs w:val="24"/>
                <w:lang w:val="kk-KZ"/>
              </w:rPr>
            </w:pPr>
            <w:r w:rsidRPr="006D5DF8">
              <w:rPr>
                <w:rFonts w:ascii="Times New Roman" w:hAnsi="Times New Roman" w:cs="Times New Roman"/>
                <w:sz w:val="24"/>
                <w:szCs w:val="24"/>
                <w:lang w:val="kk-KZ"/>
              </w:rPr>
              <w:t xml:space="preserve">тістердің кариес және кариозды емес зақымдануының алдын алу және емдеу мақсатында эмальды реминерализациялау бойынша емдік шараларды жүргізу; интактілі </w:t>
            </w:r>
            <w:r w:rsidRPr="006D5DF8">
              <w:rPr>
                <w:rFonts w:ascii="Times New Roman" w:hAnsi="Times New Roman" w:cs="Times New Roman"/>
                <w:sz w:val="24"/>
                <w:szCs w:val="24"/>
                <w:lang w:val="kk-KZ"/>
              </w:rPr>
              <w:lastRenderedPageBreak/>
              <w:t>тістердің фиссураларын тығыздағыштармен тығыздау</w:t>
            </w:r>
          </w:p>
        </w:tc>
      </w:tr>
      <w:tr w:rsidR="003777C0" w:rsidRPr="006D5DF8" w:rsidTr="00F1666A">
        <w:trPr>
          <w:gridAfter w:val="2"/>
          <w:wAfter w:w="472" w:type="dxa"/>
          <w:trHeight w:val="60"/>
        </w:trPr>
        <w:tc>
          <w:tcPr>
            <w:tcW w:w="708" w:type="dxa"/>
            <w:gridSpan w:val="2"/>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lastRenderedPageBreak/>
              <w:t>7</w:t>
            </w:r>
          </w:p>
        </w:tc>
        <w:tc>
          <w:tcPr>
            <w:tcW w:w="7826" w:type="dxa"/>
            <w:gridSpan w:val="5"/>
          </w:tcPr>
          <w:p w:rsidR="003777C0" w:rsidRPr="006D5DF8" w:rsidRDefault="003777C0" w:rsidP="00701A33">
            <w:pPr>
              <w:spacing w:before="100" w:beforeAutospacing="1" w:after="0" w:line="240" w:lineRule="auto"/>
              <w:rPr>
                <w:rFonts w:ascii="Times New Roman" w:eastAsia="Times New Roman" w:hAnsi="Times New Roman" w:cs="Times New Roman"/>
                <w:kern w:val="0"/>
                <w:sz w:val="24"/>
                <w:szCs w:val="24"/>
                <w:lang w:eastAsia="ru-RU"/>
              </w:rPr>
            </w:pPr>
            <w:r w:rsidRPr="006D5DF8">
              <w:rPr>
                <w:rFonts w:ascii="Times New Roman" w:eastAsia="Times New Roman" w:hAnsi="Times New Roman" w:cs="Times New Roman"/>
                <w:kern w:val="0"/>
                <w:sz w:val="24"/>
                <w:szCs w:val="24"/>
                <w:lang w:val="kk-KZ" w:eastAsia="ru-RU"/>
              </w:rPr>
              <w:t xml:space="preserve">Бастапқы және орта тісжегін </w:t>
            </w:r>
            <w:r w:rsidRPr="006D5DF8">
              <w:rPr>
                <w:rFonts w:ascii="Times New Roman" w:eastAsia="Times New Roman" w:hAnsi="Times New Roman" w:cs="Times New Roman"/>
                <w:kern w:val="0"/>
                <w:sz w:val="24"/>
                <w:szCs w:val="24"/>
                <w:lang w:eastAsia="ru-RU"/>
              </w:rPr>
              <w:t>емдеу</w:t>
            </w:r>
            <w:r w:rsidRPr="006D5DF8">
              <w:rPr>
                <w:rFonts w:ascii="Times New Roman" w:eastAsia="Times New Roman" w:hAnsi="Times New Roman" w:cs="Times New Roman"/>
                <w:kern w:val="0"/>
                <w:sz w:val="24"/>
                <w:szCs w:val="24"/>
                <w:lang w:val="kk-KZ" w:eastAsia="ru-RU"/>
              </w:rPr>
              <w:t xml:space="preserve"> кезінде</w:t>
            </w:r>
            <w:r w:rsidRPr="006D5DF8">
              <w:rPr>
                <w:rFonts w:ascii="Times New Roman" w:eastAsia="Times New Roman" w:hAnsi="Times New Roman" w:cs="Times New Roman"/>
                <w:kern w:val="0"/>
                <w:sz w:val="24"/>
                <w:szCs w:val="24"/>
                <w:lang w:eastAsia="ru-RU"/>
              </w:rPr>
              <w:t xml:space="preserve"> </w:t>
            </w:r>
            <w:r w:rsidRPr="006D5DF8">
              <w:rPr>
                <w:rFonts w:ascii="Times New Roman" w:eastAsia="Times New Roman" w:hAnsi="Times New Roman" w:cs="Times New Roman"/>
                <w:kern w:val="0"/>
                <w:sz w:val="24"/>
                <w:szCs w:val="24"/>
                <w:lang w:val="kk-KZ" w:eastAsia="ru-RU"/>
              </w:rPr>
              <w:t>с</w:t>
            </w:r>
            <w:r w:rsidRPr="006D5DF8">
              <w:rPr>
                <w:rFonts w:ascii="Times New Roman" w:eastAsia="Times New Roman" w:hAnsi="Times New Roman" w:cs="Times New Roman"/>
                <w:kern w:val="0"/>
                <w:sz w:val="24"/>
                <w:szCs w:val="24"/>
                <w:lang w:eastAsia="ru-RU"/>
              </w:rPr>
              <w:t>томатолог дәр</w:t>
            </w:r>
            <w:r w:rsidRPr="006D5DF8">
              <w:rPr>
                <w:rFonts w:ascii="Times New Roman" w:eastAsia="Times New Roman" w:hAnsi="Times New Roman" w:cs="Times New Roman"/>
                <w:kern w:val="0"/>
                <w:sz w:val="24"/>
                <w:szCs w:val="24"/>
                <w:lang w:val="kk-KZ" w:eastAsia="ru-RU"/>
              </w:rPr>
              <w:t>і</w:t>
            </w:r>
            <w:r w:rsidRPr="006D5DF8">
              <w:rPr>
                <w:rFonts w:ascii="Times New Roman" w:eastAsia="Times New Roman" w:hAnsi="Times New Roman" w:cs="Times New Roman"/>
                <w:kern w:val="0"/>
                <w:sz w:val="24"/>
                <w:szCs w:val="24"/>
                <w:lang w:eastAsia="ru-RU"/>
              </w:rPr>
              <w:t>гер</w:t>
            </w:r>
            <w:r w:rsidRPr="006D5DF8">
              <w:rPr>
                <w:rFonts w:ascii="Times New Roman" w:eastAsia="Times New Roman" w:hAnsi="Times New Roman" w:cs="Times New Roman"/>
                <w:kern w:val="0"/>
                <w:sz w:val="24"/>
                <w:szCs w:val="24"/>
                <w:lang w:val="kk-KZ" w:eastAsia="ru-RU"/>
              </w:rPr>
              <w:t>г</w:t>
            </w:r>
            <w:r w:rsidRPr="006D5DF8">
              <w:rPr>
                <w:rFonts w:ascii="Times New Roman" w:eastAsia="Times New Roman" w:hAnsi="Times New Roman" w:cs="Times New Roman"/>
                <w:kern w:val="0"/>
                <w:sz w:val="24"/>
                <w:szCs w:val="24"/>
                <w:lang w:eastAsia="ru-RU"/>
              </w:rPr>
              <w:t>е к</w:t>
            </w:r>
            <w:r w:rsidRPr="006D5DF8">
              <w:rPr>
                <w:rFonts w:ascii="Times New Roman" w:eastAsia="Times New Roman" w:hAnsi="Times New Roman" w:cs="Times New Roman"/>
                <w:kern w:val="0"/>
                <w:sz w:val="24"/>
                <w:szCs w:val="24"/>
                <w:lang w:val="kk-KZ" w:eastAsia="ru-RU"/>
              </w:rPr>
              <w:t>ө</w:t>
            </w:r>
            <w:r w:rsidRPr="006D5DF8">
              <w:rPr>
                <w:rFonts w:ascii="Times New Roman" w:eastAsia="Times New Roman" w:hAnsi="Times New Roman" w:cs="Times New Roman"/>
                <w:kern w:val="0"/>
                <w:sz w:val="24"/>
                <w:szCs w:val="24"/>
                <w:lang w:eastAsia="ru-RU"/>
              </w:rPr>
              <w:t>мек</w:t>
            </w:r>
            <w:r w:rsidRPr="006D5DF8">
              <w:rPr>
                <w:rFonts w:ascii="Times New Roman" w:eastAsia="Times New Roman" w:hAnsi="Times New Roman" w:cs="Times New Roman"/>
                <w:kern w:val="0"/>
                <w:sz w:val="24"/>
                <w:szCs w:val="24"/>
                <w:lang w:val="kk-KZ" w:eastAsia="ru-RU"/>
              </w:rPr>
              <w:t>тесу</w:t>
            </w:r>
          </w:p>
          <w:p w:rsidR="003777C0" w:rsidRPr="006D5DF8" w:rsidRDefault="003777C0" w:rsidP="00701A33">
            <w:pPr>
              <w:spacing w:after="0" w:line="240" w:lineRule="auto"/>
              <w:rPr>
                <w:rFonts w:ascii="Times New Roman" w:hAnsi="Times New Roman" w:cs="Times New Roman"/>
                <w:sz w:val="24"/>
                <w:szCs w:val="24"/>
              </w:rPr>
            </w:pPr>
          </w:p>
        </w:tc>
        <w:tc>
          <w:tcPr>
            <w:tcW w:w="851" w:type="dxa"/>
          </w:tcPr>
          <w:p w:rsidR="003777C0" w:rsidRPr="006D5DF8" w:rsidRDefault="003777C0" w:rsidP="00701A33">
            <w:pPr>
              <w:spacing w:after="0" w:line="240" w:lineRule="auto"/>
              <w:contextualSpacing/>
              <w:jc w:val="both"/>
              <w:rPr>
                <w:rFonts w:ascii="Times New Roman" w:hAnsi="Times New Roman" w:cs="Times New Roman"/>
                <w:sz w:val="24"/>
                <w:szCs w:val="24"/>
                <w:lang w:val="kk-KZ"/>
              </w:rPr>
            </w:pPr>
            <w:r w:rsidRPr="006D5DF8">
              <w:rPr>
                <w:rFonts w:ascii="Times New Roman" w:hAnsi="Times New Roman" w:cs="Times New Roman"/>
                <w:sz w:val="24"/>
                <w:szCs w:val="24"/>
                <w:lang w:val="kk-KZ"/>
              </w:rPr>
              <w:t>3</w:t>
            </w:r>
          </w:p>
        </w:tc>
        <w:tc>
          <w:tcPr>
            <w:tcW w:w="3969" w:type="dxa"/>
          </w:tcPr>
          <w:p w:rsidR="003777C0" w:rsidRPr="006D5DF8" w:rsidRDefault="003777C0" w:rsidP="00701A33">
            <w:pPr>
              <w:spacing w:after="0" w:line="240" w:lineRule="auto"/>
              <w:contextualSpacing/>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Қалыптастырушы бағалау</w:t>
            </w:r>
          </w:p>
          <w:p w:rsidR="003777C0" w:rsidRPr="006D5DF8" w:rsidRDefault="003777C0" w:rsidP="00701A33">
            <w:pPr>
              <w:spacing w:after="0" w:line="240" w:lineRule="auto"/>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1.DOPS – практикалық дағдыларды бағалау</w:t>
            </w:r>
          </w:p>
          <w:p w:rsidR="003777C0" w:rsidRPr="006D5DF8" w:rsidRDefault="003777C0" w:rsidP="00701A33">
            <w:pPr>
              <w:spacing w:after="0" w:line="240" w:lineRule="auto"/>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2.Дәрігердің жұмысын тікелей бақылау</w:t>
            </w:r>
          </w:p>
          <w:p w:rsidR="003777C0" w:rsidRPr="006D5DF8" w:rsidRDefault="003777C0" w:rsidP="00701A33">
            <w:pPr>
              <w:spacing w:after="0" w:line="240" w:lineRule="auto"/>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3.Қолмен жұмыс істеу дағдыларын жаттықтыру</w:t>
            </w:r>
          </w:p>
          <w:p w:rsidR="003777C0" w:rsidRPr="006D5DF8" w:rsidRDefault="003777C0" w:rsidP="00701A33">
            <w:pPr>
              <w:spacing w:after="0" w:line="240" w:lineRule="auto"/>
              <w:contextualSpacing/>
              <w:rPr>
                <w:rFonts w:ascii="Times New Roman" w:hAnsi="Times New Roman" w:cs="Times New Roman"/>
                <w:color w:val="000000" w:themeColor="text1"/>
                <w:sz w:val="24"/>
                <w:szCs w:val="24"/>
                <w:lang w:val="kk-KZ"/>
              </w:rPr>
            </w:pPr>
            <w:r w:rsidRPr="006D5DF8">
              <w:rPr>
                <w:rFonts w:ascii="Times New Roman" w:hAnsi="Times New Roman" w:cs="Times New Roman"/>
                <w:bCs/>
                <w:color w:val="000000"/>
                <w:sz w:val="24"/>
                <w:szCs w:val="24"/>
                <w:lang w:val="kk-KZ"/>
              </w:rPr>
              <w:t>Бастапқы, беткейлік, орташа кариес диагностикасына қатысу;</w:t>
            </w:r>
            <w:r w:rsidRPr="006D5DF8">
              <w:rPr>
                <w:rFonts w:ascii="Times New Roman" w:hAnsi="Times New Roman" w:cs="Times New Roman"/>
                <w:color w:val="000000" w:themeColor="text1"/>
                <w:sz w:val="24"/>
                <w:szCs w:val="24"/>
                <w:lang w:val="kk-KZ"/>
              </w:rPr>
              <w:t>Тістердің қатты тіндеріндегі қуыстарды антисептикалық өңдеу және кептіру жұмыстарын жүргізу; толтыру материалдарын араластыру Көмектеседі</w:t>
            </w:r>
          </w:p>
          <w:p w:rsidR="003777C0" w:rsidRPr="006D5DF8" w:rsidRDefault="003777C0" w:rsidP="00701A33">
            <w:pPr>
              <w:spacing w:after="0" w:line="240" w:lineRule="auto"/>
              <w:contextualSpacing/>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Күнделікпен таныстыру</w:t>
            </w:r>
          </w:p>
        </w:tc>
      </w:tr>
      <w:tr w:rsidR="003777C0" w:rsidRPr="006D5DF8" w:rsidTr="00F1666A">
        <w:trPr>
          <w:gridAfter w:val="2"/>
          <w:wAfter w:w="472" w:type="dxa"/>
          <w:trHeight w:val="391"/>
        </w:trPr>
        <w:tc>
          <w:tcPr>
            <w:tcW w:w="708" w:type="dxa"/>
            <w:gridSpan w:val="2"/>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8</w:t>
            </w:r>
          </w:p>
        </w:tc>
        <w:tc>
          <w:tcPr>
            <w:tcW w:w="7826" w:type="dxa"/>
            <w:gridSpan w:val="5"/>
          </w:tcPr>
          <w:p w:rsidR="003777C0" w:rsidRPr="006D5DF8" w:rsidRDefault="003777C0" w:rsidP="00701A33">
            <w:pPr>
              <w:spacing w:before="100" w:beforeAutospacing="1" w:after="0" w:line="240" w:lineRule="auto"/>
              <w:rPr>
                <w:rFonts w:ascii="Times New Roman" w:eastAsia="Times New Roman" w:hAnsi="Times New Roman" w:cs="Times New Roman"/>
                <w:kern w:val="0"/>
                <w:sz w:val="24"/>
                <w:szCs w:val="24"/>
                <w:lang w:eastAsia="ru-RU"/>
              </w:rPr>
            </w:pPr>
            <w:r w:rsidRPr="006D5DF8">
              <w:rPr>
                <w:rFonts w:ascii="Times New Roman" w:eastAsia="Times New Roman" w:hAnsi="Times New Roman" w:cs="Times New Roman"/>
                <w:kern w:val="0"/>
                <w:sz w:val="24"/>
                <w:szCs w:val="24"/>
                <w:lang w:val="kk-KZ" w:eastAsia="ru-RU"/>
              </w:rPr>
              <w:t>Т</w:t>
            </w:r>
            <w:r w:rsidRPr="006D5DF8">
              <w:rPr>
                <w:rFonts w:ascii="Times New Roman" w:eastAsia="Times New Roman" w:hAnsi="Times New Roman" w:cs="Times New Roman"/>
                <w:kern w:val="0"/>
                <w:sz w:val="24"/>
                <w:szCs w:val="24"/>
                <w:lang w:eastAsia="ru-RU"/>
              </w:rPr>
              <w:t>ере</w:t>
            </w:r>
            <w:r w:rsidRPr="006D5DF8">
              <w:rPr>
                <w:rFonts w:ascii="Times New Roman" w:eastAsia="Times New Roman" w:hAnsi="Times New Roman" w:cs="Times New Roman"/>
                <w:kern w:val="0"/>
                <w:sz w:val="24"/>
                <w:szCs w:val="24"/>
                <w:lang w:val="kk-KZ" w:eastAsia="ru-RU"/>
              </w:rPr>
              <w:t xml:space="preserve">ң тісжегін </w:t>
            </w:r>
            <w:r w:rsidRPr="006D5DF8">
              <w:rPr>
                <w:rFonts w:ascii="Times New Roman" w:eastAsia="Times New Roman" w:hAnsi="Times New Roman" w:cs="Times New Roman"/>
                <w:kern w:val="0"/>
                <w:sz w:val="24"/>
                <w:szCs w:val="24"/>
                <w:lang w:eastAsia="ru-RU"/>
              </w:rPr>
              <w:t xml:space="preserve">емдеу </w:t>
            </w:r>
            <w:r w:rsidRPr="006D5DF8">
              <w:rPr>
                <w:rFonts w:ascii="Times New Roman" w:eastAsia="Times New Roman" w:hAnsi="Times New Roman" w:cs="Times New Roman"/>
                <w:kern w:val="0"/>
                <w:sz w:val="24"/>
                <w:szCs w:val="24"/>
                <w:lang w:val="kk-KZ" w:eastAsia="ru-RU"/>
              </w:rPr>
              <w:t>кезінде</w:t>
            </w:r>
            <w:r w:rsidRPr="006D5DF8">
              <w:rPr>
                <w:rFonts w:ascii="Times New Roman" w:eastAsia="Times New Roman" w:hAnsi="Times New Roman" w:cs="Times New Roman"/>
                <w:kern w:val="0"/>
                <w:sz w:val="24"/>
                <w:szCs w:val="24"/>
                <w:lang w:eastAsia="ru-RU"/>
              </w:rPr>
              <w:t xml:space="preserve"> дәр</w:t>
            </w:r>
            <w:r w:rsidRPr="006D5DF8">
              <w:rPr>
                <w:rFonts w:ascii="Times New Roman" w:eastAsia="Times New Roman" w:hAnsi="Times New Roman" w:cs="Times New Roman"/>
                <w:kern w:val="0"/>
                <w:sz w:val="24"/>
                <w:szCs w:val="24"/>
                <w:lang w:val="kk-KZ" w:eastAsia="ru-RU"/>
              </w:rPr>
              <w:t>і</w:t>
            </w:r>
            <w:r w:rsidRPr="006D5DF8">
              <w:rPr>
                <w:rFonts w:ascii="Times New Roman" w:eastAsia="Times New Roman" w:hAnsi="Times New Roman" w:cs="Times New Roman"/>
                <w:kern w:val="0"/>
                <w:sz w:val="24"/>
                <w:szCs w:val="24"/>
                <w:lang w:eastAsia="ru-RU"/>
              </w:rPr>
              <w:t xml:space="preserve">гері </w:t>
            </w:r>
            <w:r w:rsidRPr="006D5DF8">
              <w:rPr>
                <w:rFonts w:ascii="Times New Roman" w:eastAsia="Times New Roman" w:hAnsi="Times New Roman" w:cs="Times New Roman"/>
                <w:kern w:val="0"/>
                <w:sz w:val="24"/>
                <w:szCs w:val="24"/>
                <w:lang w:val="kk-KZ" w:eastAsia="ru-RU"/>
              </w:rPr>
              <w:t>т</w:t>
            </w:r>
            <w:r w:rsidRPr="006D5DF8">
              <w:rPr>
                <w:rFonts w:ascii="Times New Roman" w:eastAsia="Times New Roman" w:hAnsi="Times New Roman" w:cs="Times New Roman"/>
                <w:kern w:val="0"/>
                <w:sz w:val="24"/>
                <w:szCs w:val="24"/>
                <w:lang w:eastAsia="ru-RU"/>
              </w:rPr>
              <w:t>ерапевт</w:t>
            </w:r>
            <w:r w:rsidRPr="006D5DF8">
              <w:rPr>
                <w:rFonts w:ascii="Times New Roman" w:eastAsia="Times New Roman" w:hAnsi="Times New Roman" w:cs="Times New Roman"/>
                <w:kern w:val="0"/>
                <w:sz w:val="24"/>
                <w:szCs w:val="24"/>
                <w:lang w:val="kk-KZ" w:eastAsia="ru-RU"/>
              </w:rPr>
              <w:t>ке</w:t>
            </w:r>
            <w:r w:rsidRPr="006D5DF8">
              <w:rPr>
                <w:rFonts w:ascii="Times New Roman" w:eastAsia="Times New Roman" w:hAnsi="Times New Roman" w:cs="Times New Roman"/>
                <w:kern w:val="0"/>
                <w:sz w:val="24"/>
                <w:szCs w:val="24"/>
                <w:lang w:eastAsia="ru-RU"/>
              </w:rPr>
              <w:t xml:space="preserve"> көмек</w:t>
            </w:r>
            <w:r w:rsidRPr="006D5DF8">
              <w:rPr>
                <w:rFonts w:ascii="Times New Roman" w:eastAsia="Times New Roman" w:hAnsi="Times New Roman" w:cs="Times New Roman"/>
                <w:kern w:val="0"/>
                <w:sz w:val="24"/>
                <w:szCs w:val="24"/>
                <w:lang w:val="kk-KZ" w:eastAsia="ru-RU"/>
              </w:rPr>
              <w:t>тес</w:t>
            </w:r>
            <w:r w:rsidRPr="006D5DF8">
              <w:rPr>
                <w:rFonts w:ascii="Times New Roman" w:eastAsia="Times New Roman" w:hAnsi="Times New Roman" w:cs="Times New Roman"/>
                <w:kern w:val="0"/>
                <w:sz w:val="24"/>
                <w:szCs w:val="24"/>
                <w:lang w:eastAsia="ru-RU"/>
              </w:rPr>
              <w:t>у</w:t>
            </w:r>
          </w:p>
          <w:p w:rsidR="003777C0" w:rsidRPr="006D5DF8" w:rsidRDefault="003777C0" w:rsidP="00701A33">
            <w:pPr>
              <w:spacing w:after="0" w:line="240" w:lineRule="auto"/>
              <w:ind w:left="34" w:hanging="34"/>
              <w:jc w:val="both"/>
              <w:rPr>
                <w:rFonts w:ascii="Times New Roman" w:hAnsi="Times New Roman" w:cs="Times New Roman"/>
                <w:spacing w:val="-1"/>
                <w:sz w:val="24"/>
                <w:szCs w:val="24"/>
              </w:rPr>
            </w:pPr>
          </w:p>
        </w:tc>
        <w:tc>
          <w:tcPr>
            <w:tcW w:w="851"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3</w:t>
            </w:r>
          </w:p>
        </w:tc>
        <w:tc>
          <w:tcPr>
            <w:tcW w:w="3969" w:type="dxa"/>
          </w:tcPr>
          <w:p w:rsidR="003777C0" w:rsidRPr="006D5DF8" w:rsidRDefault="003777C0" w:rsidP="00701A33">
            <w:pPr>
              <w:spacing w:after="0" w:line="240" w:lineRule="auto"/>
              <w:contextualSpacing/>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Қалыптастырушы бағалау</w:t>
            </w:r>
          </w:p>
          <w:p w:rsidR="003777C0" w:rsidRPr="006D5DF8" w:rsidRDefault="003777C0" w:rsidP="00701A33">
            <w:pPr>
              <w:spacing w:after="0" w:line="240" w:lineRule="auto"/>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1.DOPS – практикалық дағдыларды бағалау</w:t>
            </w:r>
          </w:p>
          <w:p w:rsidR="003777C0" w:rsidRPr="006D5DF8" w:rsidRDefault="003777C0" w:rsidP="00701A33">
            <w:pPr>
              <w:spacing w:after="0" w:line="240" w:lineRule="auto"/>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lang w:val="kk-KZ"/>
              </w:rPr>
              <w:t>2.Дәрігердің жұмысын тікелей бақылау</w:t>
            </w:r>
          </w:p>
          <w:p w:rsidR="003777C0" w:rsidRPr="006D5DF8" w:rsidRDefault="003777C0" w:rsidP="00701A33">
            <w:pPr>
              <w:spacing w:after="0" w:line="240" w:lineRule="auto"/>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3.Қолмен жұмыс істеу дағдыларын жаттықтыру</w:t>
            </w:r>
          </w:p>
          <w:p w:rsidR="003777C0" w:rsidRPr="006D5DF8" w:rsidRDefault="003777C0" w:rsidP="00701A33">
            <w:pPr>
              <w:spacing w:after="0" w:line="240" w:lineRule="auto"/>
              <w:contextualSpacing/>
              <w:rPr>
                <w:rFonts w:ascii="Times New Roman" w:hAnsi="Times New Roman" w:cs="Times New Roman"/>
                <w:color w:val="000000" w:themeColor="text1"/>
                <w:sz w:val="24"/>
                <w:szCs w:val="24"/>
              </w:rPr>
            </w:pPr>
            <w:r w:rsidRPr="006D5DF8">
              <w:rPr>
                <w:rFonts w:ascii="Times New Roman" w:hAnsi="Times New Roman" w:cs="Times New Roman"/>
                <w:bCs/>
                <w:color w:val="000000"/>
                <w:sz w:val="24"/>
                <w:szCs w:val="24"/>
              </w:rPr>
              <w:t>Терең кариес диагностикасына қатысу.</w:t>
            </w:r>
            <w:r w:rsidRPr="006D5DF8">
              <w:rPr>
                <w:rFonts w:ascii="Times New Roman" w:hAnsi="Times New Roman" w:cs="Times New Roman"/>
                <w:color w:val="000000" w:themeColor="text1"/>
                <w:sz w:val="24"/>
                <w:szCs w:val="24"/>
                <w:lang w:val="kk-KZ"/>
              </w:rPr>
              <w:t>Тістердің қатты тіндеріндегі қуыстарды антисептикалық өңдеу және кептіру жұмыстарын жүргізу; Журнал жүргізу</w:t>
            </w:r>
          </w:p>
          <w:p w:rsidR="003777C0" w:rsidRPr="006D5DF8" w:rsidRDefault="003777C0" w:rsidP="00701A33">
            <w:pPr>
              <w:spacing w:after="0" w:line="240" w:lineRule="auto"/>
              <w:contextualSpacing/>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Қалыптастырушы бағалау</w:t>
            </w:r>
          </w:p>
          <w:p w:rsidR="003777C0" w:rsidRPr="006D5DF8" w:rsidRDefault="003777C0" w:rsidP="00701A33">
            <w:pPr>
              <w:spacing w:after="0" w:line="240" w:lineRule="auto"/>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1.DOPS – практикалық дағдыларды бағалау</w:t>
            </w:r>
          </w:p>
          <w:p w:rsidR="003777C0" w:rsidRPr="006D5DF8" w:rsidRDefault="003777C0" w:rsidP="00701A33">
            <w:pPr>
              <w:spacing w:after="0" w:line="240" w:lineRule="auto"/>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lang w:val="kk-KZ"/>
              </w:rPr>
              <w:t>2.Дәрігердің жұмысын тікелей бақылау</w:t>
            </w:r>
          </w:p>
          <w:p w:rsidR="003777C0" w:rsidRPr="006D5DF8" w:rsidRDefault="003777C0" w:rsidP="00701A33">
            <w:pPr>
              <w:spacing w:after="0" w:line="240" w:lineRule="auto"/>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lastRenderedPageBreak/>
              <w:t>3.Қолмен жұмыс істеу дағдыларын жаттықтыру</w:t>
            </w:r>
          </w:p>
          <w:p w:rsidR="003777C0" w:rsidRPr="006D5DF8" w:rsidRDefault="003777C0" w:rsidP="00701A33">
            <w:pPr>
              <w:spacing w:after="0" w:line="240" w:lineRule="auto"/>
              <w:contextualSpacing/>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әртүрлі пломба материалдарынан емдік және оқшаулағыш төсемдерді, уақытша және тұрақты пломбаларды араластыру.</w:t>
            </w:r>
          </w:p>
          <w:p w:rsidR="003777C0" w:rsidRPr="006D5DF8" w:rsidRDefault="003777C0" w:rsidP="00701A33">
            <w:pPr>
              <w:spacing w:after="0" w:line="240" w:lineRule="auto"/>
              <w:contextualSpacing/>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Журнал жүргізу</w:t>
            </w:r>
          </w:p>
          <w:p w:rsidR="003777C0" w:rsidRPr="006D5DF8" w:rsidRDefault="003777C0" w:rsidP="00701A33">
            <w:pPr>
              <w:spacing w:after="0" w:line="240" w:lineRule="auto"/>
              <w:contextualSpacing/>
              <w:rPr>
                <w:rFonts w:ascii="Times New Roman" w:hAnsi="Times New Roman" w:cs="Times New Roman"/>
                <w:color w:val="000000" w:themeColor="text1"/>
                <w:sz w:val="24"/>
                <w:szCs w:val="24"/>
              </w:rPr>
            </w:pPr>
          </w:p>
        </w:tc>
      </w:tr>
      <w:tr w:rsidR="003777C0" w:rsidRPr="006D5DF8" w:rsidTr="00F1666A">
        <w:trPr>
          <w:gridAfter w:val="2"/>
          <w:wAfter w:w="472" w:type="dxa"/>
          <w:trHeight w:val="407"/>
        </w:trPr>
        <w:tc>
          <w:tcPr>
            <w:tcW w:w="708" w:type="dxa"/>
            <w:gridSpan w:val="2"/>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lastRenderedPageBreak/>
              <w:t>9</w:t>
            </w:r>
          </w:p>
        </w:tc>
        <w:tc>
          <w:tcPr>
            <w:tcW w:w="7826" w:type="dxa"/>
            <w:gridSpan w:val="5"/>
          </w:tcPr>
          <w:p w:rsidR="003777C0" w:rsidRPr="006D5DF8" w:rsidRDefault="00902472" w:rsidP="00701A33">
            <w:pPr>
              <w:spacing w:before="100" w:beforeAutospacing="1" w:after="0" w:line="240" w:lineRule="auto"/>
              <w:rPr>
                <w:rFonts w:ascii="Times New Roman" w:hAnsi="Times New Roman" w:cs="Times New Roman"/>
                <w:sz w:val="24"/>
                <w:szCs w:val="24"/>
              </w:rPr>
            </w:pPr>
            <w:r>
              <w:rPr>
                <w:rFonts w:ascii="Times New Roman" w:eastAsia="Times New Roman" w:hAnsi="Times New Roman" w:cs="Times New Roman"/>
                <w:kern w:val="0"/>
                <w:sz w:val="24"/>
                <w:szCs w:val="24"/>
                <w:lang w:val="kk-KZ" w:eastAsia="ru-RU"/>
              </w:rPr>
              <w:t>Тіс</w:t>
            </w:r>
            <w:r w:rsidR="003777C0" w:rsidRPr="006D5DF8">
              <w:rPr>
                <w:rFonts w:ascii="Times New Roman" w:eastAsia="Times New Roman" w:hAnsi="Times New Roman" w:cs="Times New Roman"/>
                <w:kern w:val="0"/>
                <w:sz w:val="24"/>
                <w:szCs w:val="24"/>
                <w:lang w:val="kk-KZ" w:eastAsia="ru-RU"/>
              </w:rPr>
              <w:t xml:space="preserve">жегі емес зақымдануын емдеу кезінде дәрігер </w:t>
            </w:r>
            <w:r>
              <w:rPr>
                <w:rFonts w:ascii="Times New Roman" w:eastAsia="Times New Roman" w:hAnsi="Times New Roman" w:cs="Times New Roman"/>
                <w:kern w:val="0"/>
                <w:sz w:val="24"/>
                <w:szCs w:val="24"/>
                <w:lang w:val="kk-KZ" w:eastAsia="ru-RU"/>
              </w:rPr>
              <w:t xml:space="preserve">стоматолог </w:t>
            </w:r>
            <w:r w:rsidR="003777C0" w:rsidRPr="006D5DF8">
              <w:rPr>
                <w:rFonts w:ascii="Times New Roman" w:eastAsia="Times New Roman" w:hAnsi="Times New Roman" w:cs="Times New Roman"/>
                <w:kern w:val="0"/>
                <w:sz w:val="24"/>
                <w:szCs w:val="24"/>
                <w:lang w:val="kk-KZ" w:eastAsia="ru-RU"/>
              </w:rPr>
              <w:t>т</w:t>
            </w:r>
            <w:r w:rsidR="003777C0" w:rsidRPr="006D5DF8">
              <w:rPr>
                <w:rFonts w:ascii="Times New Roman" w:eastAsia="Times New Roman" w:hAnsi="Times New Roman" w:cs="Times New Roman"/>
                <w:kern w:val="0"/>
                <w:sz w:val="24"/>
                <w:szCs w:val="24"/>
                <w:lang w:eastAsia="ru-RU"/>
              </w:rPr>
              <w:t>ерапевт</w:t>
            </w:r>
            <w:r w:rsidR="003777C0" w:rsidRPr="006D5DF8">
              <w:rPr>
                <w:rFonts w:ascii="Times New Roman" w:eastAsia="Times New Roman" w:hAnsi="Times New Roman" w:cs="Times New Roman"/>
                <w:kern w:val="0"/>
                <w:sz w:val="24"/>
                <w:szCs w:val="24"/>
                <w:lang w:val="kk-KZ" w:eastAsia="ru-RU"/>
              </w:rPr>
              <w:t>ке көмектесу</w:t>
            </w:r>
            <w:r w:rsidR="003777C0" w:rsidRPr="006D5DF8">
              <w:rPr>
                <w:rFonts w:ascii="Times New Roman" w:eastAsia="Times New Roman" w:hAnsi="Times New Roman" w:cs="Times New Roman"/>
                <w:kern w:val="0"/>
                <w:sz w:val="24"/>
                <w:szCs w:val="24"/>
                <w:lang w:eastAsia="ru-RU"/>
              </w:rPr>
              <w:t xml:space="preserve"> </w:t>
            </w:r>
          </w:p>
        </w:tc>
        <w:tc>
          <w:tcPr>
            <w:tcW w:w="851" w:type="dxa"/>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3</w:t>
            </w:r>
          </w:p>
          <w:p w:rsidR="003777C0" w:rsidRPr="006D5DF8" w:rsidRDefault="003777C0" w:rsidP="00701A33">
            <w:pPr>
              <w:spacing w:after="0" w:line="240" w:lineRule="auto"/>
              <w:contextualSpacing/>
              <w:jc w:val="both"/>
              <w:rPr>
                <w:rFonts w:ascii="Times New Roman" w:hAnsi="Times New Roman" w:cs="Times New Roman"/>
                <w:sz w:val="24"/>
                <w:szCs w:val="24"/>
              </w:rPr>
            </w:pPr>
          </w:p>
        </w:tc>
        <w:tc>
          <w:tcPr>
            <w:tcW w:w="3969" w:type="dxa"/>
          </w:tcPr>
          <w:p w:rsidR="003777C0" w:rsidRPr="006D5DF8" w:rsidRDefault="003777C0" w:rsidP="00701A33">
            <w:pPr>
              <w:spacing w:after="0" w:line="240" w:lineRule="auto"/>
              <w:contextualSpacing/>
              <w:jc w:val="both"/>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Қалыптастырушы бағалау</w:t>
            </w:r>
          </w:p>
          <w:p w:rsidR="003777C0" w:rsidRPr="006D5DF8" w:rsidRDefault="003777C0" w:rsidP="00701A33">
            <w:pPr>
              <w:pStyle w:val="a4"/>
              <w:numPr>
                <w:ilvl w:val="0"/>
                <w:numId w:val="9"/>
              </w:numPr>
              <w:spacing w:after="0" w:line="240" w:lineRule="auto"/>
              <w:ind w:left="318" w:hanging="284"/>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lang w:val="en-US"/>
              </w:rPr>
              <w:t>DOPS – практикалық дағдыларды бағалау</w:t>
            </w:r>
          </w:p>
          <w:p w:rsidR="003777C0" w:rsidRPr="006D5DF8" w:rsidRDefault="003777C0" w:rsidP="00701A33">
            <w:pPr>
              <w:pStyle w:val="a4"/>
              <w:numPr>
                <w:ilvl w:val="0"/>
                <w:numId w:val="9"/>
              </w:numPr>
              <w:spacing w:after="0" w:line="240" w:lineRule="auto"/>
              <w:ind w:left="318" w:hanging="284"/>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lang w:val="kk-KZ"/>
              </w:rPr>
              <w:t>Дәрігердің жұмысын тікелей бақылау</w:t>
            </w:r>
          </w:p>
          <w:p w:rsidR="003777C0" w:rsidRPr="006D5DF8" w:rsidRDefault="003777C0" w:rsidP="00701A33">
            <w:pPr>
              <w:pStyle w:val="a4"/>
              <w:numPr>
                <w:ilvl w:val="0"/>
                <w:numId w:val="9"/>
              </w:numPr>
              <w:spacing w:after="0" w:line="240" w:lineRule="auto"/>
              <w:ind w:left="318" w:hanging="284"/>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Қол дағдыларын үйрету</w:t>
            </w:r>
          </w:p>
          <w:p w:rsidR="003777C0" w:rsidRPr="006D5DF8" w:rsidRDefault="003777C0" w:rsidP="00701A33">
            <w:pPr>
              <w:spacing w:after="0" w:line="240" w:lineRule="auto"/>
              <w:contextualSpacing/>
              <w:rPr>
                <w:rFonts w:ascii="Times New Roman" w:hAnsi="Times New Roman" w:cs="Times New Roman"/>
                <w:color w:val="000000" w:themeColor="text1"/>
                <w:sz w:val="24"/>
                <w:szCs w:val="24"/>
              </w:rPr>
            </w:pPr>
            <w:r w:rsidRPr="006D5DF8">
              <w:rPr>
                <w:rFonts w:ascii="Times New Roman" w:hAnsi="Times New Roman" w:cs="Times New Roman"/>
                <w:bCs/>
                <w:color w:val="000000"/>
                <w:sz w:val="24"/>
                <w:szCs w:val="24"/>
              </w:rPr>
              <w:t>Тістің қатты тіндерінің кариозды емес зақымдалуын диагностикалауға қатысу.</w:t>
            </w:r>
          </w:p>
          <w:p w:rsidR="003777C0" w:rsidRPr="006D5DF8" w:rsidRDefault="003777C0" w:rsidP="00701A33">
            <w:pPr>
              <w:spacing w:after="0" w:line="240" w:lineRule="auto"/>
              <w:contextualSpacing/>
              <w:rPr>
                <w:rFonts w:ascii="Times New Roman" w:hAnsi="Times New Roman" w:cs="Times New Roman"/>
                <w:color w:val="000000" w:themeColor="text1"/>
                <w:sz w:val="24"/>
                <w:szCs w:val="24"/>
              </w:rPr>
            </w:pPr>
            <w:r w:rsidRPr="006D5DF8">
              <w:rPr>
                <w:rFonts w:ascii="Times New Roman" w:hAnsi="Times New Roman" w:cs="Times New Roman"/>
                <w:color w:val="000000" w:themeColor="text1"/>
                <w:sz w:val="24"/>
                <w:szCs w:val="24"/>
              </w:rPr>
              <w:t>Күнделікпен таныстыру</w:t>
            </w:r>
          </w:p>
        </w:tc>
      </w:tr>
      <w:tr w:rsidR="003777C0" w:rsidRPr="006D5DF8" w:rsidTr="00F1666A">
        <w:trPr>
          <w:gridAfter w:val="2"/>
          <w:wAfter w:w="472" w:type="dxa"/>
          <w:trHeight w:val="60"/>
        </w:trPr>
        <w:tc>
          <w:tcPr>
            <w:tcW w:w="708" w:type="dxa"/>
            <w:gridSpan w:val="2"/>
          </w:tcPr>
          <w:p w:rsidR="003777C0" w:rsidRPr="006D5DF8" w:rsidRDefault="003777C0" w:rsidP="00701A33">
            <w:pPr>
              <w:pStyle w:val="a4"/>
              <w:spacing w:after="0" w:line="240" w:lineRule="auto"/>
              <w:ind w:left="0"/>
              <w:rPr>
                <w:rFonts w:ascii="Times New Roman" w:hAnsi="Times New Roman" w:cs="Times New Roman"/>
                <w:sz w:val="24"/>
                <w:szCs w:val="24"/>
              </w:rPr>
            </w:pPr>
            <w:r w:rsidRPr="006D5DF8">
              <w:rPr>
                <w:rFonts w:ascii="Times New Roman" w:hAnsi="Times New Roman" w:cs="Times New Roman"/>
                <w:sz w:val="24"/>
                <w:szCs w:val="24"/>
              </w:rPr>
              <w:t>10</w:t>
            </w:r>
          </w:p>
        </w:tc>
        <w:tc>
          <w:tcPr>
            <w:tcW w:w="7826" w:type="dxa"/>
            <w:gridSpan w:val="5"/>
          </w:tcPr>
          <w:p w:rsidR="003777C0" w:rsidRPr="006D5DF8" w:rsidRDefault="003777C0" w:rsidP="00701A33">
            <w:pPr>
              <w:spacing w:before="100" w:beforeAutospacing="1" w:after="0" w:line="240" w:lineRule="auto"/>
              <w:rPr>
                <w:rFonts w:ascii="Times New Roman" w:eastAsia="Times New Roman" w:hAnsi="Times New Roman" w:cs="Times New Roman"/>
                <w:kern w:val="0"/>
                <w:sz w:val="24"/>
                <w:szCs w:val="24"/>
                <w:lang w:eastAsia="ru-RU"/>
              </w:rPr>
            </w:pPr>
            <w:r w:rsidRPr="006D5DF8">
              <w:rPr>
                <w:rFonts w:ascii="Times New Roman" w:eastAsia="Times New Roman" w:hAnsi="Times New Roman" w:cs="Times New Roman"/>
                <w:kern w:val="0"/>
                <w:sz w:val="24"/>
                <w:szCs w:val="24"/>
                <w:lang w:val="kk-KZ" w:eastAsia="ru-RU"/>
              </w:rPr>
              <w:t>Мед</w:t>
            </w:r>
            <w:r w:rsidR="00902472">
              <w:rPr>
                <w:rFonts w:ascii="Times New Roman" w:eastAsia="Times New Roman" w:hAnsi="Times New Roman" w:cs="Times New Roman"/>
                <w:kern w:val="0"/>
                <w:sz w:val="24"/>
                <w:szCs w:val="24"/>
                <w:lang w:val="kk-KZ" w:eastAsia="ru-RU"/>
              </w:rPr>
              <w:t>и</w:t>
            </w:r>
            <w:r w:rsidRPr="006D5DF8">
              <w:rPr>
                <w:rFonts w:ascii="Times New Roman" w:eastAsia="Times New Roman" w:hAnsi="Times New Roman" w:cs="Times New Roman"/>
                <w:kern w:val="0"/>
                <w:sz w:val="24"/>
                <w:szCs w:val="24"/>
                <w:lang w:val="kk-KZ" w:eastAsia="ru-RU"/>
              </w:rPr>
              <w:t xml:space="preserve">циналық құжаттарды жүргізу ерекшеліктері. </w:t>
            </w:r>
            <w:r w:rsidRPr="006D5DF8">
              <w:rPr>
                <w:rFonts w:ascii="Times New Roman" w:eastAsia="Times New Roman" w:hAnsi="Times New Roman" w:cs="Times New Roman"/>
                <w:kern w:val="0"/>
                <w:sz w:val="24"/>
                <w:szCs w:val="24"/>
                <w:lang w:eastAsia="ru-RU"/>
              </w:rPr>
              <w:t>Ау</w:t>
            </w:r>
            <w:r w:rsidRPr="006D5DF8">
              <w:rPr>
                <w:rFonts w:ascii="Times New Roman" w:eastAsia="Times New Roman" w:hAnsi="Times New Roman" w:cs="Times New Roman"/>
                <w:kern w:val="0"/>
                <w:sz w:val="24"/>
                <w:szCs w:val="24"/>
                <w:lang w:val="kk-KZ" w:eastAsia="ru-RU"/>
              </w:rPr>
              <w:t>ру</w:t>
            </w:r>
            <w:r w:rsidRPr="006D5DF8">
              <w:rPr>
                <w:rFonts w:ascii="Times New Roman" w:eastAsia="Times New Roman" w:hAnsi="Times New Roman" w:cs="Times New Roman"/>
                <w:kern w:val="0"/>
                <w:sz w:val="24"/>
                <w:szCs w:val="24"/>
                <w:lang w:eastAsia="ru-RU"/>
              </w:rPr>
              <w:t xml:space="preserve"> тарихы</w:t>
            </w:r>
            <w:r w:rsidRPr="006D5DF8">
              <w:rPr>
                <w:rFonts w:ascii="Times New Roman" w:eastAsia="Times New Roman" w:hAnsi="Times New Roman" w:cs="Times New Roman"/>
                <w:kern w:val="0"/>
                <w:sz w:val="24"/>
                <w:szCs w:val="24"/>
                <w:lang w:val="kk-KZ" w:eastAsia="ru-RU"/>
              </w:rPr>
              <w:t>н</w:t>
            </w:r>
            <w:r w:rsidRPr="006D5DF8">
              <w:rPr>
                <w:rFonts w:ascii="Times New Roman" w:eastAsia="Times New Roman" w:hAnsi="Times New Roman" w:cs="Times New Roman"/>
                <w:kern w:val="0"/>
                <w:sz w:val="24"/>
                <w:szCs w:val="24"/>
                <w:lang w:eastAsia="ru-RU"/>
              </w:rPr>
              <w:t xml:space="preserve"> ж</w:t>
            </w:r>
            <w:r w:rsidRPr="006D5DF8">
              <w:rPr>
                <w:rFonts w:ascii="Times New Roman" w:eastAsia="Times New Roman" w:hAnsi="Times New Roman" w:cs="Times New Roman"/>
                <w:kern w:val="0"/>
                <w:sz w:val="24"/>
                <w:szCs w:val="24"/>
                <w:lang w:val="kk-KZ" w:eastAsia="ru-RU"/>
              </w:rPr>
              <w:t>әне</w:t>
            </w:r>
            <w:r w:rsidRPr="006D5DF8">
              <w:rPr>
                <w:rFonts w:ascii="Times New Roman" w:eastAsia="Times New Roman" w:hAnsi="Times New Roman" w:cs="Times New Roman"/>
                <w:kern w:val="0"/>
                <w:sz w:val="24"/>
                <w:szCs w:val="24"/>
                <w:lang w:eastAsia="ru-RU"/>
              </w:rPr>
              <w:t xml:space="preserve"> есіптік құжатта</w:t>
            </w:r>
            <w:r w:rsidRPr="006D5DF8">
              <w:rPr>
                <w:rFonts w:ascii="Times New Roman" w:eastAsia="Times New Roman" w:hAnsi="Times New Roman" w:cs="Times New Roman"/>
                <w:kern w:val="0"/>
                <w:sz w:val="24"/>
                <w:szCs w:val="24"/>
                <w:lang w:val="kk-KZ" w:eastAsia="ru-RU"/>
              </w:rPr>
              <w:t xml:space="preserve">рын </w:t>
            </w:r>
            <w:r w:rsidRPr="006D5DF8">
              <w:rPr>
                <w:rFonts w:ascii="Times New Roman" w:eastAsia="Times New Roman" w:hAnsi="Times New Roman" w:cs="Times New Roman"/>
                <w:kern w:val="0"/>
                <w:sz w:val="24"/>
                <w:szCs w:val="24"/>
                <w:lang w:eastAsia="ru-RU"/>
              </w:rPr>
              <w:t>толтыру.</w:t>
            </w:r>
          </w:p>
          <w:p w:rsidR="003777C0" w:rsidRPr="006D5DF8" w:rsidRDefault="003777C0" w:rsidP="00701A33">
            <w:pPr>
              <w:spacing w:after="0" w:line="240" w:lineRule="auto"/>
              <w:ind w:left="34" w:hanging="34"/>
              <w:jc w:val="both"/>
              <w:rPr>
                <w:rFonts w:ascii="Times New Roman" w:hAnsi="Times New Roman" w:cs="Times New Roman"/>
                <w:spacing w:val="-5"/>
                <w:sz w:val="24"/>
                <w:szCs w:val="24"/>
              </w:rPr>
            </w:pPr>
          </w:p>
        </w:tc>
        <w:tc>
          <w:tcPr>
            <w:tcW w:w="851" w:type="dxa"/>
          </w:tcPr>
          <w:p w:rsidR="003777C0" w:rsidRPr="006D5DF8" w:rsidRDefault="003777C0" w:rsidP="00701A33">
            <w:pPr>
              <w:spacing w:after="0" w:line="240" w:lineRule="auto"/>
              <w:contextualSpacing/>
              <w:jc w:val="both"/>
              <w:rPr>
                <w:rFonts w:ascii="Times New Roman" w:hAnsi="Times New Roman" w:cs="Times New Roman"/>
                <w:sz w:val="24"/>
                <w:szCs w:val="24"/>
                <w:lang w:val="kk-KZ"/>
              </w:rPr>
            </w:pPr>
            <w:r w:rsidRPr="006D5DF8">
              <w:rPr>
                <w:rFonts w:ascii="Times New Roman" w:hAnsi="Times New Roman" w:cs="Times New Roman"/>
                <w:sz w:val="24"/>
                <w:szCs w:val="24"/>
                <w:lang w:val="kk-KZ"/>
              </w:rPr>
              <w:t>3</w:t>
            </w:r>
          </w:p>
        </w:tc>
        <w:tc>
          <w:tcPr>
            <w:tcW w:w="3969" w:type="dxa"/>
          </w:tcPr>
          <w:p w:rsidR="003777C0" w:rsidRPr="006D5DF8" w:rsidRDefault="003777C0" w:rsidP="00701A33">
            <w:pPr>
              <w:spacing w:after="0" w:line="240" w:lineRule="auto"/>
              <w:contextualSpacing/>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Қалыптастырушы бағалау</w:t>
            </w:r>
          </w:p>
          <w:p w:rsidR="003777C0" w:rsidRPr="006D5DF8" w:rsidRDefault="003777C0" w:rsidP="00701A33">
            <w:pPr>
              <w:spacing w:after="0" w:line="240" w:lineRule="auto"/>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1.DOPS – практикалық дағдыларды бағалау</w:t>
            </w:r>
          </w:p>
          <w:p w:rsidR="003777C0" w:rsidRPr="006D5DF8" w:rsidRDefault="003777C0" w:rsidP="00701A33">
            <w:pPr>
              <w:spacing w:after="0" w:line="240" w:lineRule="auto"/>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2.Дәрігердің жұмысын тікелей бақылау</w:t>
            </w:r>
          </w:p>
          <w:p w:rsidR="003777C0" w:rsidRPr="006D5DF8" w:rsidRDefault="003777C0" w:rsidP="00701A33">
            <w:pPr>
              <w:spacing w:after="0" w:line="240" w:lineRule="auto"/>
              <w:jc w:val="both"/>
              <w:rPr>
                <w:rFonts w:ascii="Times New Roman" w:hAnsi="Times New Roman" w:cs="Times New Roman"/>
                <w:color w:val="000000" w:themeColor="text1"/>
                <w:sz w:val="24"/>
                <w:szCs w:val="24"/>
                <w:lang w:val="kk-KZ"/>
              </w:rPr>
            </w:pPr>
            <w:r w:rsidRPr="006D5DF8">
              <w:rPr>
                <w:rFonts w:ascii="Times New Roman" w:hAnsi="Times New Roman" w:cs="Times New Roman"/>
                <w:color w:val="000000" w:themeColor="text1"/>
                <w:sz w:val="24"/>
                <w:szCs w:val="24"/>
                <w:lang w:val="kk-KZ"/>
              </w:rPr>
              <w:t>3.Қолмен жұмыс істеу дағдыларын жаттықтыру</w:t>
            </w:r>
          </w:p>
          <w:p w:rsidR="003777C0" w:rsidRPr="006D5DF8" w:rsidRDefault="003777C0" w:rsidP="00701A33">
            <w:pPr>
              <w:spacing w:after="0" w:line="240" w:lineRule="auto"/>
              <w:contextualSpacing/>
              <w:jc w:val="both"/>
              <w:rPr>
                <w:rFonts w:ascii="Times New Roman" w:hAnsi="Times New Roman" w:cs="Times New Roman"/>
                <w:spacing w:val="-2"/>
                <w:sz w:val="24"/>
                <w:szCs w:val="24"/>
              </w:rPr>
            </w:pPr>
            <w:r w:rsidRPr="006D5DF8">
              <w:rPr>
                <w:rFonts w:ascii="Times New Roman" w:hAnsi="Times New Roman" w:cs="Times New Roman"/>
                <w:sz w:val="24"/>
                <w:szCs w:val="24"/>
              </w:rPr>
              <w:t>Медициналық тарихты және есеп құжаттамасын толтыру.</w:t>
            </w:r>
          </w:p>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Тәжірибе күнделігін толтыру</w:t>
            </w:r>
          </w:p>
        </w:tc>
      </w:tr>
      <w:tr w:rsidR="003777C0" w:rsidRPr="006D5DF8" w:rsidTr="00F1666A">
        <w:tc>
          <w:tcPr>
            <w:tcW w:w="708" w:type="dxa"/>
            <w:gridSpan w:val="2"/>
            <w:shd w:val="clear" w:color="auto" w:fill="DEEAF6"/>
          </w:tcPr>
          <w:p w:rsidR="003777C0" w:rsidRPr="006D5DF8" w:rsidRDefault="003777C0" w:rsidP="00701A33">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10.</w:t>
            </w:r>
          </w:p>
        </w:tc>
        <w:tc>
          <w:tcPr>
            <w:tcW w:w="12646" w:type="dxa"/>
            <w:gridSpan w:val="7"/>
            <w:shd w:val="clear" w:color="auto" w:fill="DEEAF6"/>
          </w:tcPr>
          <w:p w:rsidR="003777C0" w:rsidRPr="006D5DF8" w:rsidRDefault="003777C0" w:rsidP="00701A33">
            <w:pPr>
              <w:spacing w:after="0" w:line="240" w:lineRule="auto"/>
              <w:contextualSpacing/>
              <w:jc w:val="both"/>
              <w:rPr>
                <w:rFonts w:ascii="Times New Roman" w:hAnsi="Times New Roman" w:cs="Times New Roman"/>
                <w:b/>
                <w:bCs/>
                <w:sz w:val="24"/>
                <w:szCs w:val="24"/>
                <w:lang w:val="kk-KZ"/>
              </w:rPr>
            </w:pPr>
            <w:r w:rsidRPr="006D5DF8">
              <w:rPr>
                <w:rFonts w:ascii="Times New Roman" w:eastAsia="Times New Roman" w:hAnsi="Times New Roman" w:cs="Times New Roman"/>
                <w:b/>
                <w:sz w:val="24"/>
                <w:szCs w:val="24"/>
                <w:lang w:val="kk-KZ"/>
              </w:rPr>
              <w:t>Әріптік жүйе бойынша бағалау</w:t>
            </w:r>
            <w:r w:rsidRPr="006D5DF8">
              <w:rPr>
                <w:rFonts w:ascii="Times New Roman" w:eastAsia="Times New Roman" w:hAnsi="Times New Roman" w:cs="Times New Roman"/>
                <w:sz w:val="24"/>
                <w:szCs w:val="24"/>
              </w:rPr>
              <w:t> </w:t>
            </w:r>
          </w:p>
        </w:tc>
        <w:tc>
          <w:tcPr>
            <w:tcW w:w="236" w:type="dxa"/>
          </w:tcPr>
          <w:p w:rsidR="003777C0" w:rsidRPr="006D5DF8" w:rsidRDefault="003777C0" w:rsidP="00701A33">
            <w:pPr>
              <w:spacing w:after="0" w:line="240" w:lineRule="auto"/>
              <w:rPr>
                <w:rFonts w:ascii="Times New Roman" w:hAnsi="Times New Roman" w:cs="Times New Roman"/>
                <w:sz w:val="24"/>
                <w:szCs w:val="24"/>
              </w:rPr>
            </w:pPr>
          </w:p>
        </w:tc>
        <w:tc>
          <w:tcPr>
            <w:tcW w:w="236" w:type="dxa"/>
          </w:tcPr>
          <w:p w:rsidR="003777C0" w:rsidRPr="006D5DF8" w:rsidRDefault="003777C0" w:rsidP="00701A33">
            <w:pPr>
              <w:spacing w:after="0" w:line="240" w:lineRule="auto"/>
              <w:rPr>
                <w:rFonts w:ascii="Times New Roman" w:hAnsi="Times New Roman" w:cs="Times New Roman"/>
                <w:sz w:val="24"/>
                <w:szCs w:val="24"/>
              </w:rPr>
            </w:pPr>
          </w:p>
        </w:tc>
      </w:tr>
      <w:tr w:rsidR="003777C0" w:rsidRPr="006D5DF8" w:rsidTr="00F1666A">
        <w:trPr>
          <w:gridAfter w:val="2"/>
          <w:wAfter w:w="472" w:type="dxa"/>
          <w:trHeight w:val="151"/>
        </w:trPr>
        <w:tc>
          <w:tcPr>
            <w:tcW w:w="1429" w:type="dxa"/>
            <w:gridSpan w:val="3"/>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Fonts w:ascii="Times New Roman" w:eastAsia="Times New Roman" w:hAnsi="Times New Roman" w:cs="Times New Roman"/>
                <w:b/>
                <w:sz w:val="24"/>
                <w:szCs w:val="24"/>
                <w:lang w:val="kk-KZ"/>
              </w:rPr>
              <w:t>Әріптік жүйе бойынша бағалау</w:t>
            </w:r>
            <w:r w:rsidRPr="006D5DF8">
              <w:rPr>
                <w:rFonts w:ascii="Times New Roman" w:eastAsia="Times New Roman" w:hAnsi="Times New Roman" w:cs="Times New Roman"/>
                <w:sz w:val="24"/>
                <w:szCs w:val="24"/>
              </w:rPr>
              <w:t> </w:t>
            </w:r>
          </w:p>
        </w:tc>
        <w:tc>
          <w:tcPr>
            <w:tcW w:w="1559" w:type="dxa"/>
            <w:gridSpan w:val="2"/>
          </w:tcPr>
          <w:p w:rsidR="003777C0" w:rsidRPr="006D5DF8" w:rsidRDefault="003777C0" w:rsidP="00701A33">
            <w:pPr>
              <w:spacing w:after="0" w:line="240" w:lineRule="auto"/>
              <w:rPr>
                <w:rFonts w:ascii="Times New Roman" w:eastAsia="Times New Roman" w:hAnsi="Times New Roman" w:cs="Times New Roman"/>
                <w:b/>
                <w:sz w:val="24"/>
                <w:szCs w:val="24"/>
              </w:rPr>
            </w:pPr>
            <w:r w:rsidRPr="006D5DF8">
              <w:rPr>
                <w:rFonts w:ascii="Times New Roman" w:eastAsia="Times New Roman" w:hAnsi="Times New Roman" w:cs="Times New Roman"/>
                <w:b/>
                <w:sz w:val="24"/>
                <w:szCs w:val="24"/>
              </w:rPr>
              <w:t>Цифр</w:t>
            </w:r>
            <w:r w:rsidRPr="006D5DF8">
              <w:rPr>
                <w:rFonts w:ascii="Times New Roman" w:eastAsia="Times New Roman" w:hAnsi="Times New Roman" w:cs="Times New Roman"/>
                <w:b/>
                <w:sz w:val="24"/>
                <w:szCs w:val="24"/>
                <w:lang w:val="kk-KZ"/>
              </w:rPr>
              <w:t>лық</w:t>
            </w:r>
          </w:p>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Fonts w:ascii="Times New Roman" w:eastAsia="Times New Roman" w:hAnsi="Times New Roman" w:cs="Times New Roman"/>
                <w:b/>
                <w:sz w:val="24"/>
                <w:szCs w:val="24"/>
              </w:rPr>
              <w:t>эквивалент</w:t>
            </w:r>
            <w:r w:rsidRPr="006D5DF8">
              <w:rPr>
                <w:rFonts w:ascii="Times New Roman" w:eastAsia="Times New Roman" w:hAnsi="Times New Roman" w:cs="Times New Roman"/>
                <w:sz w:val="24"/>
                <w:szCs w:val="24"/>
                <w:lang w:val="kk-KZ"/>
              </w:rPr>
              <w:t>і</w:t>
            </w:r>
          </w:p>
        </w:tc>
        <w:tc>
          <w:tcPr>
            <w:tcW w:w="2138" w:type="dxa"/>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Fonts w:ascii="Times New Roman" w:eastAsia="Times New Roman" w:hAnsi="Times New Roman" w:cs="Times New Roman"/>
                <w:b/>
                <w:sz w:val="24"/>
                <w:szCs w:val="24"/>
              </w:rPr>
              <w:t>Бал</w:t>
            </w:r>
            <w:r w:rsidRPr="006D5DF8">
              <w:rPr>
                <w:rFonts w:ascii="Times New Roman" w:eastAsia="Times New Roman" w:hAnsi="Times New Roman" w:cs="Times New Roman"/>
                <w:b/>
                <w:sz w:val="24"/>
                <w:szCs w:val="24"/>
                <w:lang w:val="kk-KZ"/>
              </w:rPr>
              <w:t xml:space="preserve">л </w:t>
            </w:r>
            <w:r w:rsidRPr="006D5DF8">
              <w:rPr>
                <w:rFonts w:ascii="Times New Roman" w:eastAsia="Times New Roman" w:hAnsi="Times New Roman" w:cs="Times New Roman"/>
                <w:b/>
                <w:sz w:val="24"/>
                <w:szCs w:val="24"/>
              </w:rPr>
              <w:t>(%)</w:t>
            </w:r>
            <w:r w:rsidRPr="006D5DF8">
              <w:rPr>
                <w:rFonts w:ascii="Times New Roman" w:eastAsia="Times New Roman" w:hAnsi="Times New Roman" w:cs="Times New Roman"/>
                <w:sz w:val="24"/>
                <w:szCs w:val="24"/>
              </w:rPr>
              <w:t> </w:t>
            </w:r>
          </w:p>
        </w:tc>
        <w:tc>
          <w:tcPr>
            <w:tcW w:w="8228" w:type="dxa"/>
            <w:gridSpan w:val="3"/>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Бағалау сипаттамасы</w:t>
            </w:r>
          </w:p>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sz w:val="24"/>
                <w:szCs w:val="24"/>
              </w:rPr>
              <w:t xml:space="preserve">(өзгерістер тек </w:t>
            </w:r>
            <w:r w:rsidRPr="006D5DF8">
              <w:rPr>
                <w:rFonts w:ascii="Times New Roman" w:hAnsi="Times New Roman" w:cs="Times New Roman"/>
                <w:sz w:val="24"/>
                <w:szCs w:val="24"/>
                <w:lang w:val="kk-KZ"/>
              </w:rPr>
              <w:t>ф</w:t>
            </w:r>
            <w:r w:rsidRPr="006D5DF8">
              <w:rPr>
                <w:rFonts w:ascii="Times New Roman" w:hAnsi="Times New Roman" w:cs="Times New Roman"/>
                <w:sz w:val="24"/>
                <w:szCs w:val="24"/>
              </w:rPr>
              <w:t>акультет сапасы жөніндегі академиялық комиссияның шешімі деңгейінде ғана енгізілуі мүмкін)</w:t>
            </w:r>
          </w:p>
        </w:tc>
      </w:tr>
      <w:tr w:rsidR="003777C0" w:rsidRPr="006D5DF8" w:rsidTr="00F1666A">
        <w:trPr>
          <w:gridAfter w:val="2"/>
          <w:wAfter w:w="472" w:type="dxa"/>
          <w:trHeight w:val="150"/>
        </w:trPr>
        <w:tc>
          <w:tcPr>
            <w:tcW w:w="1429" w:type="dxa"/>
            <w:gridSpan w:val="3"/>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А</w:t>
            </w:r>
          </w:p>
        </w:tc>
        <w:tc>
          <w:tcPr>
            <w:tcW w:w="1559" w:type="dxa"/>
            <w:gridSpan w:val="2"/>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4.0</w:t>
            </w:r>
          </w:p>
        </w:tc>
        <w:tc>
          <w:tcPr>
            <w:tcW w:w="2138" w:type="dxa"/>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95-100</w:t>
            </w:r>
          </w:p>
        </w:tc>
        <w:tc>
          <w:tcPr>
            <w:tcW w:w="8228" w:type="dxa"/>
            <w:gridSpan w:val="3"/>
          </w:tcPr>
          <w:p w:rsidR="003777C0" w:rsidRPr="006D5DF8" w:rsidRDefault="003777C0" w:rsidP="00701A33">
            <w:pPr>
              <w:spacing w:after="0" w:line="240" w:lineRule="auto"/>
              <w:contextualSpacing/>
              <w:rPr>
                <w:rFonts w:ascii="Times New Roman" w:hAnsi="Times New Roman" w:cs="Times New Roman"/>
                <w:b/>
                <w:bCs/>
                <w:color w:val="000000"/>
                <w:sz w:val="24"/>
                <w:szCs w:val="24"/>
                <w:lang w:val="kk-KZ"/>
              </w:rPr>
            </w:pPr>
            <w:r w:rsidRPr="006D5DF8">
              <w:rPr>
                <w:rFonts w:ascii="Times New Roman" w:hAnsi="Times New Roman" w:cs="Times New Roman"/>
                <w:b/>
                <w:bCs/>
                <w:color w:val="000000"/>
                <w:sz w:val="24"/>
                <w:szCs w:val="24"/>
              </w:rPr>
              <w:t>Тамаша.</w:t>
            </w:r>
            <w:r w:rsidRPr="006D5DF8">
              <w:rPr>
                <w:rFonts w:ascii="Times New Roman" w:hAnsi="Times New Roman" w:cs="Times New Roman"/>
                <w:b/>
                <w:bCs/>
                <w:color w:val="000000"/>
                <w:sz w:val="24"/>
                <w:szCs w:val="24"/>
                <w:lang w:val="kk-KZ"/>
              </w:rPr>
              <w:t xml:space="preserve"> </w:t>
            </w:r>
            <w:r w:rsidRPr="006D5DF8">
              <w:rPr>
                <w:rFonts w:ascii="Times New Roman" w:hAnsi="Times New Roman" w:cs="Times New Roman"/>
                <w:color w:val="000000"/>
                <w:sz w:val="24"/>
                <w:szCs w:val="24"/>
                <w:lang w:val="kk-KZ"/>
              </w:rPr>
              <w:t xml:space="preserve">Тапсырманың ең жоғарығы стандарттарынан асып түседі </w:t>
            </w:r>
          </w:p>
        </w:tc>
      </w:tr>
      <w:tr w:rsidR="003777C0" w:rsidRPr="006D5DF8" w:rsidTr="00F1666A">
        <w:trPr>
          <w:gridAfter w:val="2"/>
          <w:wAfter w:w="472" w:type="dxa"/>
          <w:trHeight w:val="150"/>
        </w:trPr>
        <w:tc>
          <w:tcPr>
            <w:tcW w:w="1429" w:type="dxa"/>
            <w:gridSpan w:val="3"/>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lastRenderedPageBreak/>
              <w:t>A-</w:t>
            </w:r>
          </w:p>
        </w:tc>
        <w:tc>
          <w:tcPr>
            <w:tcW w:w="1559" w:type="dxa"/>
            <w:gridSpan w:val="2"/>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3.67</w:t>
            </w:r>
          </w:p>
        </w:tc>
        <w:tc>
          <w:tcPr>
            <w:tcW w:w="2138" w:type="dxa"/>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90-94</w:t>
            </w:r>
          </w:p>
        </w:tc>
        <w:tc>
          <w:tcPr>
            <w:tcW w:w="8228" w:type="dxa"/>
            <w:gridSpan w:val="3"/>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Тамаша.</w:t>
            </w:r>
            <w:r w:rsidRPr="006D5DF8">
              <w:rPr>
                <w:rFonts w:ascii="Times New Roman" w:hAnsi="Times New Roman" w:cs="Times New Roman"/>
                <w:sz w:val="24"/>
                <w:szCs w:val="24"/>
              </w:rPr>
              <w:t>Тапсырманың ең жоғары стандарттарына сәйкес келеді</w:t>
            </w:r>
          </w:p>
        </w:tc>
      </w:tr>
      <w:tr w:rsidR="003777C0" w:rsidRPr="006D5DF8" w:rsidTr="00F1666A">
        <w:trPr>
          <w:gridAfter w:val="2"/>
          <w:wAfter w:w="472" w:type="dxa"/>
          <w:trHeight w:val="150"/>
        </w:trPr>
        <w:tc>
          <w:tcPr>
            <w:tcW w:w="1429" w:type="dxa"/>
            <w:gridSpan w:val="3"/>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B+</w:t>
            </w:r>
          </w:p>
        </w:tc>
        <w:tc>
          <w:tcPr>
            <w:tcW w:w="1559" w:type="dxa"/>
            <w:gridSpan w:val="2"/>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3.33</w:t>
            </w:r>
          </w:p>
        </w:tc>
        <w:tc>
          <w:tcPr>
            <w:tcW w:w="2138" w:type="dxa"/>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85-89</w:t>
            </w:r>
          </w:p>
        </w:tc>
        <w:tc>
          <w:tcPr>
            <w:tcW w:w="8228" w:type="dxa"/>
            <w:gridSpan w:val="3"/>
          </w:tcPr>
          <w:p w:rsidR="003777C0" w:rsidRPr="006D5DF8" w:rsidRDefault="003777C0" w:rsidP="00701A33">
            <w:pPr>
              <w:spacing w:after="0" w:line="240" w:lineRule="auto"/>
              <w:contextualSpacing/>
              <w:rPr>
                <w:rFonts w:ascii="Times New Roman" w:hAnsi="Times New Roman" w:cs="Times New Roman"/>
                <w:sz w:val="24"/>
                <w:szCs w:val="24"/>
              </w:rPr>
            </w:pPr>
            <w:r w:rsidRPr="006D5DF8">
              <w:rPr>
                <w:rFonts w:ascii="Times New Roman" w:hAnsi="Times New Roman" w:cs="Times New Roman"/>
                <w:b/>
                <w:bCs/>
                <w:sz w:val="24"/>
                <w:szCs w:val="24"/>
              </w:rPr>
              <w:t>Жақсы.</w:t>
            </w:r>
            <w:r w:rsidRPr="006D5DF8">
              <w:rPr>
                <w:rFonts w:ascii="Times New Roman" w:hAnsi="Times New Roman" w:cs="Times New Roman"/>
                <w:b/>
                <w:bCs/>
                <w:sz w:val="24"/>
                <w:szCs w:val="24"/>
                <w:lang w:val="kk-KZ"/>
              </w:rPr>
              <w:t xml:space="preserve"> </w:t>
            </w:r>
            <w:r w:rsidRPr="006D5DF8">
              <w:rPr>
                <w:rFonts w:ascii="Times New Roman" w:hAnsi="Times New Roman" w:cs="Times New Roman"/>
                <w:sz w:val="24"/>
                <w:szCs w:val="24"/>
              </w:rPr>
              <w:t xml:space="preserve">Өте жақсы. </w:t>
            </w:r>
            <w:r w:rsidRPr="006D5DF8">
              <w:rPr>
                <w:rFonts w:ascii="Times New Roman" w:hAnsi="Times New Roman" w:cs="Times New Roman"/>
                <w:sz w:val="24"/>
                <w:szCs w:val="24"/>
                <w:lang w:val="kk-KZ"/>
              </w:rPr>
              <w:t>Т</w:t>
            </w:r>
            <w:r w:rsidRPr="006D5DF8">
              <w:rPr>
                <w:rFonts w:ascii="Times New Roman" w:hAnsi="Times New Roman" w:cs="Times New Roman"/>
                <w:sz w:val="24"/>
                <w:szCs w:val="24"/>
              </w:rPr>
              <w:t>апсырма</w:t>
            </w:r>
            <w:r w:rsidRPr="006D5DF8">
              <w:rPr>
                <w:rFonts w:ascii="Times New Roman" w:hAnsi="Times New Roman" w:cs="Times New Roman"/>
                <w:sz w:val="24"/>
                <w:szCs w:val="24"/>
                <w:lang w:val="kk-KZ"/>
              </w:rPr>
              <w:t>ның</w:t>
            </w:r>
            <w:r w:rsidRPr="006D5DF8">
              <w:rPr>
                <w:rFonts w:ascii="Times New Roman" w:hAnsi="Times New Roman" w:cs="Times New Roman"/>
                <w:sz w:val="24"/>
                <w:szCs w:val="24"/>
              </w:rPr>
              <w:t xml:space="preserve"> </w:t>
            </w:r>
            <w:r w:rsidRPr="006D5DF8">
              <w:rPr>
                <w:rFonts w:ascii="Times New Roman" w:hAnsi="Times New Roman" w:cs="Times New Roman"/>
                <w:sz w:val="24"/>
                <w:szCs w:val="24"/>
                <w:lang w:val="kk-KZ"/>
              </w:rPr>
              <w:t>ж</w:t>
            </w:r>
            <w:r w:rsidRPr="006D5DF8">
              <w:rPr>
                <w:rFonts w:ascii="Times New Roman" w:hAnsi="Times New Roman" w:cs="Times New Roman"/>
                <w:sz w:val="24"/>
                <w:szCs w:val="24"/>
              </w:rPr>
              <w:t>оғары стандарттарына сәйкес келеді</w:t>
            </w:r>
          </w:p>
        </w:tc>
      </w:tr>
      <w:tr w:rsidR="003777C0" w:rsidRPr="006D5DF8" w:rsidTr="00F1666A">
        <w:trPr>
          <w:gridAfter w:val="2"/>
          <w:wAfter w:w="472" w:type="dxa"/>
          <w:trHeight w:val="150"/>
        </w:trPr>
        <w:tc>
          <w:tcPr>
            <w:tcW w:w="1429" w:type="dxa"/>
            <w:gridSpan w:val="3"/>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IN</w:t>
            </w:r>
          </w:p>
        </w:tc>
        <w:tc>
          <w:tcPr>
            <w:tcW w:w="1559" w:type="dxa"/>
            <w:gridSpan w:val="2"/>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3.0</w:t>
            </w:r>
          </w:p>
        </w:tc>
        <w:tc>
          <w:tcPr>
            <w:tcW w:w="2138" w:type="dxa"/>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80-84</w:t>
            </w:r>
          </w:p>
        </w:tc>
        <w:tc>
          <w:tcPr>
            <w:tcW w:w="8228" w:type="dxa"/>
            <w:gridSpan w:val="3"/>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Жақсы.</w:t>
            </w:r>
            <w:r w:rsidRPr="006D5DF8">
              <w:rPr>
                <w:rFonts w:ascii="Times New Roman" w:hAnsi="Times New Roman" w:cs="Times New Roman"/>
                <w:b/>
                <w:bCs/>
                <w:sz w:val="24"/>
                <w:szCs w:val="24"/>
                <w:lang w:val="kk-KZ"/>
              </w:rPr>
              <w:t xml:space="preserve"> </w:t>
            </w:r>
            <w:r w:rsidRPr="006D5DF8">
              <w:rPr>
                <w:rFonts w:ascii="Times New Roman" w:hAnsi="Times New Roman" w:cs="Times New Roman"/>
                <w:sz w:val="24"/>
                <w:szCs w:val="24"/>
              </w:rPr>
              <w:t>Көптеген тапсырма стандарттарына сәйкес келеді</w:t>
            </w:r>
          </w:p>
        </w:tc>
      </w:tr>
      <w:tr w:rsidR="003777C0" w:rsidRPr="006D5DF8" w:rsidTr="00F1666A">
        <w:trPr>
          <w:gridAfter w:val="2"/>
          <w:wAfter w:w="472" w:type="dxa"/>
          <w:trHeight w:val="150"/>
        </w:trPr>
        <w:tc>
          <w:tcPr>
            <w:tcW w:w="1429" w:type="dxa"/>
            <w:gridSpan w:val="3"/>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IN-</w:t>
            </w:r>
          </w:p>
        </w:tc>
        <w:tc>
          <w:tcPr>
            <w:tcW w:w="1559" w:type="dxa"/>
            <w:gridSpan w:val="2"/>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2.67</w:t>
            </w:r>
          </w:p>
        </w:tc>
        <w:tc>
          <w:tcPr>
            <w:tcW w:w="2138" w:type="dxa"/>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75-79</w:t>
            </w:r>
          </w:p>
        </w:tc>
        <w:tc>
          <w:tcPr>
            <w:tcW w:w="8228" w:type="dxa"/>
            <w:gridSpan w:val="3"/>
          </w:tcPr>
          <w:p w:rsidR="003777C0" w:rsidRPr="006D5DF8" w:rsidRDefault="003777C0" w:rsidP="00701A33">
            <w:pPr>
              <w:spacing w:after="0" w:line="240" w:lineRule="auto"/>
              <w:contextualSpacing/>
              <w:rPr>
                <w:rFonts w:ascii="Times New Roman" w:hAnsi="Times New Roman" w:cs="Times New Roman"/>
                <w:b/>
                <w:bCs/>
                <w:sz w:val="24"/>
                <w:szCs w:val="24"/>
                <w:lang w:val="kk-KZ"/>
              </w:rPr>
            </w:pPr>
            <w:r w:rsidRPr="006D5DF8">
              <w:rPr>
                <w:rFonts w:ascii="Times New Roman" w:hAnsi="Times New Roman" w:cs="Times New Roman"/>
                <w:b/>
                <w:bCs/>
                <w:sz w:val="24"/>
                <w:szCs w:val="24"/>
              </w:rPr>
              <w:t>Жақсы.</w:t>
            </w:r>
            <w:r w:rsidRPr="006D5DF8">
              <w:rPr>
                <w:rFonts w:ascii="Times New Roman" w:hAnsi="Times New Roman" w:cs="Times New Roman"/>
                <w:b/>
                <w:bCs/>
                <w:sz w:val="24"/>
                <w:szCs w:val="24"/>
                <w:lang w:val="kk-KZ"/>
              </w:rPr>
              <w:t xml:space="preserve"> </w:t>
            </w:r>
            <w:r w:rsidRPr="006D5DF8">
              <w:rPr>
                <w:rFonts w:ascii="Times New Roman" w:hAnsi="Times New Roman" w:cs="Times New Roman"/>
                <w:sz w:val="24"/>
                <w:szCs w:val="24"/>
                <w:lang w:val="kk-KZ"/>
              </w:rPr>
              <w:t>Жеткілікті</w:t>
            </w:r>
            <w:r w:rsidRPr="006D5DF8">
              <w:rPr>
                <w:rFonts w:ascii="Times New Roman" w:hAnsi="Times New Roman" w:cs="Times New Roman"/>
                <w:sz w:val="24"/>
                <w:szCs w:val="24"/>
              </w:rPr>
              <w:t xml:space="preserve">. Материалды ақылға қонымды </w:t>
            </w:r>
            <w:r w:rsidRPr="006D5DF8">
              <w:rPr>
                <w:rFonts w:ascii="Times New Roman" w:hAnsi="Times New Roman" w:cs="Times New Roman"/>
                <w:sz w:val="24"/>
                <w:szCs w:val="24"/>
                <w:lang w:val="kk-KZ"/>
              </w:rPr>
              <w:t>иеленуді</w:t>
            </w:r>
            <w:r w:rsidRPr="006D5DF8">
              <w:rPr>
                <w:rFonts w:ascii="Times New Roman" w:hAnsi="Times New Roman" w:cs="Times New Roman"/>
                <w:sz w:val="24"/>
                <w:szCs w:val="24"/>
              </w:rPr>
              <w:t xml:space="preserve"> көрсетеді</w:t>
            </w:r>
            <w:r w:rsidRPr="006D5DF8">
              <w:rPr>
                <w:rFonts w:ascii="Times New Roman" w:hAnsi="Times New Roman" w:cs="Times New Roman"/>
                <w:sz w:val="24"/>
                <w:szCs w:val="24"/>
                <w:lang w:val="kk-KZ"/>
              </w:rPr>
              <w:t xml:space="preserve"> </w:t>
            </w:r>
          </w:p>
        </w:tc>
      </w:tr>
      <w:tr w:rsidR="003777C0" w:rsidRPr="006D5DF8" w:rsidTr="00F1666A">
        <w:trPr>
          <w:gridAfter w:val="2"/>
          <w:wAfter w:w="472" w:type="dxa"/>
          <w:trHeight w:val="150"/>
        </w:trPr>
        <w:tc>
          <w:tcPr>
            <w:tcW w:w="1429" w:type="dxa"/>
            <w:gridSpan w:val="3"/>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C+</w:t>
            </w:r>
          </w:p>
        </w:tc>
        <w:tc>
          <w:tcPr>
            <w:tcW w:w="1559" w:type="dxa"/>
            <w:gridSpan w:val="2"/>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2.33</w:t>
            </w:r>
          </w:p>
        </w:tc>
        <w:tc>
          <w:tcPr>
            <w:tcW w:w="2138" w:type="dxa"/>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70-74</w:t>
            </w:r>
          </w:p>
        </w:tc>
        <w:tc>
          <w:tcPr>
            <w:tcW w:w="8228" w:type="dxa"/>
            <w:gridSpan w:val="3"/>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Жақсы.</w:t>
            </w:r>
            <w:r w:rsidRPr="006D5DF8">
              <w:rPr>
                <w:rFonts w:ascii="Times New Roman" w:hAnsi="Times New Roman" w:cs="Times New Roman"/>
                <w:b/>
                <w:bCs/>
                <w:sz w:val="24"/>
                <w:szCs w:val="24"/>
                <w:lang w:val="kk-KZ"/>
              </w:rPr>
              <w:t xml:space="preserve"> </w:t>
            </w:r>
            <w:r w:rsidRPr="006D5DF8">
              <w:rPr>
                <w:rFonts w:ascii="Times New Roman" w:hAnsi="Times New Roman" w:cs="Times New Roman"/>
                <w:sz w:val="24"/>
                <w:szCs w:val="24"/>
                <w:lang w:val="kk-KZ"/>
              </w:rPr>
              <w:t>Жарамды. Тапсырманың н</w:t>
            </w:r>
            <w:r w:rsidRPr="006D5DF8">
              <w:rPr>
                <w:rFonts w:ascii="Times New Roman" w:hAnsi="Times New Roman" w:cs="Times New Roman"/>
                <w:sz w:val="24"/>
                <w:szCs w:val="24"/>
              </w:rPr>
              <w:t>егізгі  стандарттарына сәйкес келеді</w:t>
            </w:r>
          </w:p>
        </w:tc>
      </w:tr>
      <w:tr w:rsidR="003777C0" w:rsidRPr="006D5DF8" w:rsidTr="00F1666A">
        <w:trPr>
          <w:gridAfter w:val="2"/>
          <w:wAfter w:w="472" w:type="dxa"/>
          <w:trHeight w:val="150"/>
        </w:trPr>
        <w:tc>
          <w:tcPr>
            <w:tcW w:w="1429" w:type="dxa"/>
            <w:gridSpan w:val="3"/>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МЕН</w:t>
            </w:r>
          </w:p>
        </w:tc>
        <w:tc>
          <w:tcPr>
            <w:tcW w:w="1559" w:type="dxa"/>
            <w:gridSpan w:val="2"/>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2.0</w:t>
            </w:r>
          </w:p>
        </w:tc>
        <w:tc>
          <w:tcPr>
            <w:tcW w:w="2138" w:type="dxa"/>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65-69</w:t>
            </w:r>
          </w:p>
        </w:tc>
        <w:tc>
          <w:tcPr>
            <w:tcW w:w="8228" w:type="dxa"/>
            <w:gridSpan w:val="3"/>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Қанағаттанарлық.</w:t>
            </w:r>
            <w:r w:rsidRPr="006D5DF8">
              <w:rPr>
                <w:rFonts w:ascii="Times New Roman" w:hAnsi="Times New Roman" w:cs="Times New Roman"/>
                <w:b/>
                <w:bCs/>
                <w:sz w:val="24"/>
                <w:szCs w:val="24"/>
                <w:lang w:val="kk-KZ"/>
              </w:rPr>
              <w:t xml:space="preserve"> </w:t>
            </w:r>
            <w:r w:rsidRPr="006D5DF8">
              <w:rPr>
                <w:rFonts w:ascii="Times New Roman" w:hAnsi="Times New Roman" w:cs="Times New Roman"/>
                <w:sz w:val="24"/>
                <w:szCs w:val="24"/>
                <w:lang w:val="kk-KZ"/>
              </w:rPr>
              <w:t>Жарамды</w:t>
            </w:r>
            <w:r w:rsidRPr="006D5DF8">
              <w:rPr>
                <w:rFonts w:ascii="Times New Roman" w:hAnsi="Times New Roman" w:cs="Times New Roman"/>
                <w:sz w:val="24"/>
                <w:szCs w:val="24"/>
              </w:rPr>
              <w:t>. Кейбір негізгі тағайындау стандарттарына сәйкес келеді.</w:t>
            </w:r>
          </w:p>
        </w:tc>
      </w:tr>
      <w:tr w:rsidR="003777C0" w:rsidRPr="006D5DF8" w:rsidTr="00F1666A">
        <w:trPr>
          <w:gridAfter w:val="2"/>
          <w:wAfter w:w="472" w:type="dxa"/>
          <w:trHeight w:val="150"/>
        </w:trPr>
        <w:tc>
          <w:tcPr>
            <w:tcW w:w="1429" w:type="dxa"/>
            <w:gridSpan w:val="3"/>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МЕН -</w:t>
            </w:r>
          </w:p>
        </w:tc>
        <w:tc>
          <w:tcPr>
            <w:tcW w:w="1559" w:type="dxa"/>
            <w:gridSpan w:val="2"/>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1.67</w:t>
            </w:r>
          </w:p>
        </w:tc>
        <w:tc>
          <w:tcPr>
            <w:tcW w:w="2138" w:type="dxa"/>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60-64</w:t>
            </w:r>
          </w:p>
        </w:tc>
        <w:tc>
          <w:tcPr>
            <w:tcW w:w="8228" w:type="dxa"/>
            <w:gridSpan w:val="3"/>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Қанағаттанарлық.</w:t>
            </w:r>
            <w:r w:rsidRPr="006D5DF8">
              <w:rPr>
                <w:rFonts w:ascii="Times New Roman" w:hAnsi="Times New Roman" w:cs="Times New Roman"/>
                <w:b/>
                <w:bCs/>
                <w:sz w:val="24"/>
                <w:szCs w:val="24"/>
                <w:lang w:val="kk-KZ"/>
              </w:rPr>
              <w:t xml:space="preserve"> </w:t>
            </w:r>
            <w:r w:rsidRPr="006D5DF8">
              <w:rPr>
                <w:rFonts w:ascii="Times New Roman" w:hAnsi="Times New Roman" w:cs="Times New Roman"/>
                <w:sz w:val="24"/>
                <w:szCs w:val="24"/>
                <w:lang w:val="kk-KZ"/>
              </w:rPr>
              <w:t>Жарамды</w:t>
            </w:r>
            <w:r w:rsidRPr="006D5DF8">
              <w:rPr>
                <w:rFonts w:ascii="Times New Roman" w:hAnsi="Times New Roman" w:cs="Times New Roman"/>
                <w:sz w:val="24"/>
                <w:szCs w:val="24"/>
              </w:rPr>
              <w:t>. Кейбір негізгі тағайындау стандарттарына сәйкес келеді.</w:t>
            </w:r>
          </w:p>
        </w:tc>
      </w:tr>
      <w:tr w:rsidR="003777C0" w:rsidRPr="006D5DF8" w:rsidTr="00F1666A">
        <w:trPr>
          <w:gridAfter w:val="2"/>
          <w:wAfter w:w="472" w:type="dxa"/>
          <w:trHeight w:val="150"/>
        </w:trPr>
        <w:tc>
          <w:tcPr>
            <w:tcW w:w="1429" w:type="dxa"/>
            <w:gridSpan w:val="3"/>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D+</w:t>
            </w:r>
          </w:p>
        </w:tc>
        <w:tc>
          <w:tcPr>
            <w:tcW w:w="1559" w:type="dxa"/>
            <w:gridSpan w:val="2"/>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1.33</w:t>
            </w:r>
          </w:p>
        </w:tc>
        <w:tc>
          <w:tcPr>
            <w:tcW w:w="2138" w:type="dxa"/>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55-59</w:t>
            </w:r>
          </w:p>
        </w:tc>
        <w:tc>
          <w:tcPr>
            <w:tcW w:w="8228" w:type="dxa"/>
            <w:gridSpan w:val="3"/>
          </w:tcPr>
          <w:p w:rsidR="003777C0" w:rsidRPr="006D5DF8" w:rsidRDefault="003777C0" w:rsidP="00701A33">
            <w:pPr>
              <w:spacing w:after="0" w:line="240" w:lineRule="auto"/>
              <w:contextualSpacing/>
              <w:rPr>
                <w:rFonts w:ascii="Times New Roman" w:hAnsi="Times New Roman" w:cs="Times New Roman"/>
                <w:b/>
                <w:bCs/>
                <w:sz w:val="24"/>
                <w:szCs w:val="24"/>
                <w:lang w:val="kk-KZ"/>
              </w:rPr>
            </w:pPr>
            <w:r w:rsidRPr="006D5DF8">
              <w:rPr>
                <w:rFonts w:ascii="Times New Roman" w:hAnsi="Times New Roman" w:cs="Times New Roman"/>
                <w:b/>
                <w:bCs/>
                <w:sz w:val="24"/>
                <w:szCs w:val="24"/>
              </w:rPr>
              <w:t>Қанағаттанарлық.</w:t>
            </w:r>
            <w:r w:rsidRPr="006D5DF8">
              <w:rPr>
                <w:rFonts w:ascii="Times New Roman" w:hAnsi="Times New Roman" w:cs="Times New Roman"/>
                <w:b/>
                <w:bCs/>
                <w:sz w:val="24"/>
                <w:szCs w:val="24"/>
                <w:lang w:val="kk-KZ"/>
              </w:rPr>
              <w:t xml:space="preserve"> </w:t>
            </w:r>
            <w:r w:rsidRPr="006D5DF8">
              <w:rPr>
                <w:rFonts w:ascii="Times New Roman" w:hAnsi="Times New Roman" w:cs="Times New Roman"/>
                <w:sz w:val="24"/>
                <w:szCs w:val="24"/>
              </w:rPr>
              <w:t xml:space="preserve">Минималды </w:t>
            </w:r>
            <w:r w:rsidRPr="006D5DF8">
              <w:rPr>
                <w:rFonts w:ascii="Times New Roman" w:hAnsi="Times New Roman" w:cs="Times New Roman"/>
                <w:sz w:val="24"/>
                <w:szCs w:val="24"/>
                <w:lang w:val="kk-KZ"/>
              </w:rPr>
              <w:t>жарамды</w:t>
            </w:r>
          </w:p>
        </w:tc>
      </w:tr>
      <w:tr w:rsidR="003777C0" w:rsidRPr="006D5DF8" w:rsidTr="00F1666A">
        <w:trPr>
          <w:gridAfter w:val="2"/>
          <w:wAfter w:w="472" w:type="dxa"/>
          <w:trHeight w:val="150"/>
        </w:trPr>
        <w:tc>
          <w:tcPr>
            <w:tcW w:w="1429" w:type="dxa"/>
            <w:gridSpan w:val="3"/>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D</w:t>
            </w:r>
          </w:p>
        </w:tc>
        <w:tc>
          <w:tcPr>
            <w:tcW w:w="1559" w:type="dxa"/>
            <w:gridSpan w:val="2"/>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1.0</w:t>
            </w:r>
          </w:p>
        </w:tc>
        <w:tc>
          <w:tcPr>
            <w:tcW w:w="2138" w:type="dxa"/>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50-54</w:t>
            </w:r>
          </w:p>
        </w:tc>
        <w:tc>
          <w:tcPr>
            <w:tcW w:w="8228" w:type="dxa"/>
            <w:gridSpan w:val="3"/>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Қанағаттанарлық.</w:t>
            </w:r>
            <w:r w:rsidRPr="006D5DF8">
              <w:rPr>
                <w:rFonts w:ascii="Times New Roman" w:hAnsi="Times New Roman" w:cs="Times New Roman"/>
                <w:b/>
                <w:bCs/>
                <w:sz w:val="24"/>
                <w:szCs w:val="24"/>
                <w:lang w:val="kk-KZ"/>
              </w:rPr>
              <w:t xml:space="preserve"> </w:t>
            </w:r>
            <w:proofErr w:type="gramStart"/>
            <w:r w:rsidRPr="006D5DF8">
              <w:rPr>
                <w:rFonts w:ascii="Times New Roman" w:hAnsi="Times New Roman" w:cs="Times New Roman"/>
                <w:sz w:val="24"/>
                <w:szCs w:val="24"/>
              </w:rPr>
              <w:t xml:space="preserve">Минималды </w:t>
            </w:r>
            <w:r w:rsidRPr="006D5DF8">
              <w:rPr>
                <w:rFonts w:ascii="Times New Roman" w:hAnsi="Times New Roman" w:cs="Times New Roman"/>
                <w:sz w:val="24"/>
                <w:szCs w:val="24"/>
                <w:lang w:val="kk-KZ"/>
              </w:rPr>
              <w:t xml:space="preserve"> жарамды</w:t>
            </w:r>
            <w:proofErr w:type="gramEnd"/>
            <w:r w:rsidRPr="006D5DF8">
              <w:rPr>
                <w:rFonts w:ascii="Times New Roman" w:hAnsi="Times New Roman" w:cs="Times New Roman"/>
                <w:sz w:val="24"/>
                <w:szCs w:val="24"/>
              </w:rPr>
              <w:t xml:space="preserve">. </w:t>
            </w:r>
            <w:r w:rsidRPr="006D5DF8">
              <w:rPr>
                <w:rFonts w:ascii="Times New Roman" w:hAnsi="Times New Roman" w:cs="Times New Roman"/>
                <w:sz w:val="24"/>
                <w:szCs w:val="24"/>
                <w:lang w:val="kk-KZ"/>
              </w:rPr>
              <w:t>Білім мен т</w:t>
            </w:r>
            <w:r w:rsidRPr="006D5DF8">
              <w:rPr>
                <w:rFonts w:ascii="Times New Roman" w:hAnsi="Times New Roman" w:cs="Times New Roman"/>
                <w:sz w:val="24"/>
                <w:szCs w:val="24"/>
              </w:rPr>
              <w:t>апсырманы орындаудың ең төменгі деңгейі.</w:t>
            </w:r>
          </w:p>
        </w:tc>
      </w:tr>
      <w:tr w:rsidR="003777C0" w:rsidRPr="006D5DF8" w:rsidTr="00F1666A">
        <w:trPr>
          <w:gridAfter w:val="2"/>
          <w:wAfter w:w="472" w:type="dxa"/>
          <w:trHeight w:val="150"/>
        </w:trPr>
        <w:tc>
          <w:tcPr>
            <w:tcW w:w="1429" w:type="dxa"/>
            <w:gridSpan w:val="3"/>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FX</w:t>
            </w:r>
          </w:p>
        </w:tc>
        <w:tc>
          <w:tcPr>
            <w:tcW w:w="1559" w:type="dxa"/>
            <w:gridSpan w:val="2"/>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0,5</w:t>
            </w:r>
          </w:p>
        </w:tc>
        <w:tc>
          <w:tcPr>
            <w:tcW w:w="2138" w:type="dxa"/>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25-49</w:t>
            </w:r>
          </w:p>
        </w:tc>
        <w:tc>
          <w:tcPr>
            <w:tcW w:w="8228" w:type="dxa"/>
            <w:gridSpan w:val="3"/>
          </w:tcPr>
          <w:p w:rsidR="003777C0" w:rsidRPr="006D5DF8" w:rsidRDefault="003777C0" w:rsidP="00701A33">
            <w:pPr>
              <w:spacing w:after="0" w:line="240" w:lineRule="auto"/>
              <w:contextualSpacing/>
              <w:rPr>
                <w:rFonts w:ascii="Times New Roman" w:hAnsi="Times New Roman" w:cs="Times New Roman"/>
                <w:b/>
                <w:bCs/>
                <w:sz w:val="24"/>
                <w:szCs w:val="24"/>
                <w:lang w:val="kk-KZ"/>
              </w:rPr>
            </w:pPr>
            <w:r w:rsidRPr="006D5DF8">
              <w:rPr>
                <w:rFonts w:ascii="Times New Roman" w:hAnsi="Times New Roman" w:cs="Times New Roman"/>
                <w:b/>
                <w:bCs/>
                <w:sz w:val="24"/>
                <w:szCs w:val="24"/>
              </w:rPr>
              <w:t>Қанағаттанарлықсыз.</w:t>
            </w:r>
            <w:r w:rsidRPr="006D5DF8">
              <w:rPr>
                <w:rFonts w:ascii="Times New Roman" w:hAnsi="Times New Roman" w:cs="Times New Roman"/>
                <w:b/>
                <w:bCs/>
                <w:sz w:val="24"/>
                <w:szCs w:val="24"/>
                <w:lang w:val="kk-KZ"/>
              </w:rPr>
              <w:t xml:space="preserve"> </w:t>
            </w:r>
            <w:r w:rsidRPr="006D5DF8">
              <w:rPr>
                <w:rFonts w:ascii="Times New Roman" w:hAnsi="Times New Roman" w:cs="Times New Roman"/>
                <w:sz w:val="24"/>
                <w:szCs w:val="24"/>
              </w:rPr>
              <w:t xml:space="preserve">Минималды </w:t>
            </w:r>
            <w:r w:rsidRPr="006D5DF8">
              <w:rPr>
                <w:rFonts w:ascii="Times New Roman" w:hAnsi="Times New Roman" w:cs="Times New Roman"/>
                <w:sz w:val="24"/>
                <w:szCs w:val="24"/>
                <w:lang w:val="kk-KZ"/>
              </w:rPr>
              <w:t>жарамды</w:t>
            </w:r>
          </w:p>
        </w:tc>
      </w:tr>
      <w:tr w:rsidR="003777C0" w:rsidRPr="006D5DF8" w:rsidTr="00F1666A">
        <w:trPr>
          <w:gridAfter w:val="2"/>
          <w:wAfter w:w="472" w:type="dxa"/>
          <w:trHeight w:val="150"/>
        </w:trPr>
        <w:tc>
          <w:tcPr>
            <w:tcW w:w="1429" w:type="dxa"/>
            <w:gridSpan w:val="3"/>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Ф</w:t>
            </w:r>
          </w:p>
        </w:tc>
        <w:tc>
          <w:tcPr>
            <w:tcW w:w="1559" w:type="dxa"/>
            <w:gridSpan w:val="2"/>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0</w:t>
            </w:r>
          </w:p>
        </w:tc>
        <w:tc>
          <w:tcPr>
            <w:tcW w:w="2138" w:type="dxa"/>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Style w:val="normaltextrun"/>
                <w:rFonts w:ascii="Times New Roman" w:hAnsi="Times New Roman" w:cs="Times New Roman"/>
                <w:sz w:val="24"/>
                <w:szCs w:val="24"/>
              </w:rPr>
              <w:t>0-24</w:t>
            </w:r>
          </w:p>
        </w:tc>
        <w:tc>
          <w:tcPr>
            <w:tcW w:w="8228" w:type="dxa"/>
            <w:gridSpan w:val="3"/>
          </w:tcPr>
          <w:p w:rsidR="003777C0" w:rsidRPr="006D5DF8" w:rsidRDefault="003777C0" w:rsidP="00701A33">
            <w:pPr>
              <w:spacing w:after="0" w:line="240" w:lineRule="auto"/>
              <w:contextualSpacing/>
              <w:rPr>
                <w:rFonts w:ascii="Times New Roman" w:hAnsi="Times New Roman" w:cs="Times New Roman"/>
                <w:b/>
                <w:bCs/>
                <w:sz w:val="24"/>
                <w:szCs w:val="24"/>
              </w:rPr>
            </w:pPr>
            <w:r w:rsidRPr="006D5DF8">
              <w:rPr>
                <w:rFonts w:ascii="Times New Roman" w:hAnsi="Times New Roman" w:cs="Times New Roman"/>
                <w:b/>
                <w:bCs/>
                <w:sz w:val="24"/>
                <w:szCs w:val="24"/>
              </w:rPr>
              <w:t>Қанағаттанарлықсыз.</w:t>
            </w:r>
            <w:r w:rsidRPr="006D5DF8">
              <w:rPr>
                <w:rFonts w:ascii="Times New Roman" w:hAnsi="Times New Roman" w:cs="Times New Roman"/>
                <w:b/>
                <w:bCs/>
                <w:sz w:val="24"/>
                <w:szCs w:val="24"/>
                <w:lang w:val="kk-KZ"/>
              </w:rPr>
              <w:t xml:space="preserve"> </w:t>
            </w:r>
            <w:r w:rsidRPr="006D5DF8">
              <w:rPr>
                <w:rFonts w:ascii="Times New Roman" w:hAnsi="Times New Roman" w:cs="Times New Roman"/>
                <w:sz w:val="24"/>
                <w:szCs w:val="24"/>
              </w:rPr>
              <w:t>Өте төмен өнімділік.</w:t>
            </w:r>
          </w:p>
        </w:tc>
      </w:tr>
      <w:tr w:rsidR="003777C0" w:rsidRPr="006D5DF8" w:rsidTr="00F1666A">
        <w:trPr>
          <w:gridAfter w:val="2"/>
          <w:wAfter w:w="472" w:type="dxa"/>
        </w:trPr>
        <w:tc>
          <w:tcPr>
            <w:tcW w:w="566" w:type="dxa"/>
          </w:tcPr>
          <w:p w:rsidR="003777C0" w:rsidRPr="006D5DF8" w:rsidRDefault="003777C0" w:rsidP="00701A33">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12.</w:t>
            </w:r>
          </w:p>
        </w:tc>
        <w:tc>
          <w:tcPr>
            <w:tcW w:w="12788" w:type="dxa"/>
            <w:gridSpan w:val="8"/>
          </w:tcPr>
          <w:p w:rsidR="003777C0" w:rsidRPr="006D5DF8" w:rsidRDefault="003777C0" w:rsidP="00701A33">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 xml:space="preserve">Оқу </w:t>
            </w:r>
            <w:proofErr w:type="gramStart"/>
            <w:r w:rsidRPr="006D5DF8">
              <w:rPr>
                <w:rFonts w:ascii="Times New Roman" w:hAnsi="Times New Roman" w:cs="Times New Roman"/>
                <w:b/>
                <w:bCs/>
                <w:sz w:val="24"/>
                <w:szCs w:val="24"/>
              </w:rPr>
              <w:t>ресурстары</w:t>
            </w:r>
            <w:r w:rsidRPr="006D5DF8">
              <w:rPr>
                <w:rFonts w:ascii="Times New Roman" w:hAnsi="Times New Roman" w:cs="Times New Roman"/>
                <w:i/>
                <w:iCs/>
                <w:sz w:val="24"/>
                <w:szCs w:val="24"/>
              </w:rPr>
              <w:t>(</w:t>
            </w:r>
            <w:proofErr w:type="gramEnd"/>
            <w:r w:rsidRPr="006D5DF8">
              <w:rPr>
                <w:rFonts w:ascii="Times New Roman" w:hAnsi="Times New Roman" w:cs="Times New Roman"/>
                <w:i/>
                <w:iCs/>
                <w:sz w:val="24"/>
                <w:szCs w:val="24"/>
              </w:rPr>
              <w:t>толық сілтемені пайдаланыңыз және мәтіндерге/материалдарға қай жерден қол жеткізуге болатынын көрсетіңіз)</w:t>
            </w:r>
          </w:p>
        </w:tc>
      </w:tr>
      <w:tr w:rsidR="003777C0" w:rsidRPr="006D5DF8" w:rsidTr="00F1666A">
        <w:trPr>
          <w:gridAfter w:val="2"/>
          <w:wAfter w:w="472" w:type="dxa"/>
          <w:trHeight w:val="72"/>
        </w:trPr>
        <w:tc>
          <w:tcPr>
            <w:tcW w:w="1558" w:type="dxa"/>
            <w:gridSpan w:val="4"/>
            <w:vMerge w:val="restart"/>
          </w:tcPr>
          <w:p w:rsidR="003777C0" w:rsidRPr="006D5DF8" w:rsidRDefault="003777C0" w:rsidP="00701A33">
            <w:pPr>
              <w:spacing w:after="0" w:line="240" w:lineRule="auto"/>
              <w:contextualSpacing/>
              <w:jc w:val="both"/>
              <w:rPr>
                <w:rFonts w:ascii="Times New Roman" w:hAnsi="Times New Roman" w:cs="Times New Roman"/>
                <w:sz w:val="24"/>
                <w:szCs w:val="24"/>
              </w:rPr>
            </w:pPr>
            <w:r w:rsidRPr="006D5DF8">
              <w:rPr>
                <w:rFonts w:ascii="Times New Roman" w:hAnsi="Times New Roman" w:cs="Times New Roman"/>
                <w:sz w:val="24"/>
                <w:szCs w:val="24"/>
              </w:rPr>
              <w:t>Әдебиет</w:t>
            </w:r>
          </w:p>
          <w:p w:rsidR="003777C0" w:rsidRPr="006D5DF8" w:rsidRDefault="003777C0" w:rsidP="00701A33">
            <w:pPr>
              <w:spacing w:after="0" w:line="240" w:lineRule="auto"/>
              <w:contextualSpacing/>
              <w:jc w:val="both"/>
              <w:rPr>
                <w:rFonts w:ascii="Times New Roman" w:hAnsi="Times New Roman" w:cs="Times New Roman"/>
                <w:sz w:val="24"/>
                <w:szCs w:val="24"/>
              </w:rPr>
            </w:pPr>
          </w:p>
        </w:tc>
        <w:tc>
          <w:tcPr>
            <w:tcW w:w="11796" w:type="dxa"/>
            <w:gridSpan w:val="5"/>
          </w:tcPr>
          <w:p w:rsidR="003777C0" w:rsidRPr="006D5DF8" w:rsidRDefault="003777C0" w:rsidP="00701A33">
            <w:pPr>
              <w:spacing w:after="0" w:line="240" w:lineRule="auto"/>
              <w:ind w:left="720"/>
              <w:rPr>
                <w:rFonts w:ascii="Times New Roman" w:hAnsi="Times New Roman" w:cs="Times New Roman"/>
                <w:b/>
                <w:sz w:val="24"/>
                <w:szCs w:val="24"/>
              </w:rPr>
            </w:pPr>
            <w:r w:rsidRPr="006D5DF8">
              <w:rPr>
                <w:rFonts w:ascii="Times New Roman" w:hAnsi="Times New Roman" w:cs="Times New Roman"/>
                <w:b/>
                <w:sz w:val="24"/>
                <w:szCs w:val="24"/>
              </w:rPr>
              <w:t>Негізгі:</w:t>
            </w:r>
          </w:p>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1. Николаев А.И., Цепов Л.М. Терапиялық стоматологияның фантомдық курсы. Мәскеу, 2017 - С. 428 оқулық</w:t>
            </w:r>
          </w:p>
        </w:tc>
      </w:tr>
      <w:tr w:rsidR="003777C0" w:rsidRPr="006D5DF8" w:rsidTr="00F1666A">
        <w:trPr>
          <w:gridAfter w:val="2"/>
          <w:wAfter w:w="472" w:type="dxa"/>
          <w:trHeight w:val="72"/>
        </w:trPr>
        <w:tc>
          <w:tcPr>
            <w:tcW w:w="1558" w:type="dxa"/>
            <w:gridSpan w:val="4"/>
            <w:vMerge/>
          </w:tcPr>
          <w:p w:rsidR="003777C0" w:rsidRPr="006D5DF8" w:rsidRDefault="003777C0" w:rsidP="00701A33">
            <w:pPr>
              <w:spacing w:after="0" w:line="240" w:lineRule="auto"/>
              <w:contextualSpacing/>
              <w:jc w:val="both"/>
              <w:rPr>
                <w:rFonts w:ascii="Times New Roman" w:hAnsi="Times New Roman" w:cs="Times New Roman"/>
                <w:sz w:val="24"/>
                <w:szCs w:val="24"/>
              </w:rPr>
            </w:pPr>
          </w:p>
        </w:tc>
        <w:tc>
          <w:tcPr>
            <w:tcW w:w="11796" w:type="dxa"/>
            <w:gridSpan w:val="5"/>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2. Максимовский Ю.М. Терапиялық стоматологияның фантомдық курсы: оқу құралы – М.: «Медицина» ААҚ баспасы, 2014. – 328 б.</w:t>
            </w:r>
          </w:p>
        </w:tc>
      </w:tr>
      <w:tr w:rsidR="003777C0" w:rsidRPr="006D5DF8" w:rsidTr="00F1666A">
        <w:trPr>
          <w:gridAfter w:val="2"/>
          <w:wAfter w:w="472" w:type="dxa"/>
          <w:trHeight w:val="72"/>
        </w:trPr>
        <w:tc>
          <w:tcPr>
            <w:tcW w:w="1558" w:type="dxa"/>
            <w:gridSpan w:val="4"/>
            <w:vMerge/>
          </w:tcPr>
          <w:p w:rsidR="003777C0" w:rsidRPr="006D5DF8" w:rsidRDefault="003777C0" w:rsidP="00701A33">
            <w:pPr>
              <w:spacing w:after="0" w:line="240" w:lineRule="auto"/>
              <w:contextualSpacing/>
              <w:jc w:val="both"/>
              <w:rPr>
                <w:rFonts w:ascii="Times New Roman" w:hAnsi="Times New Roman" w:cs="Times New Roman"/>
                <w:sz w:val="24"/>
                <w:szCs w:val="24"/>
              </w:rPr>
            </w:pPr>
          </w:p>
        </w:tc>
        <w:tc>
          <w:tcPr>
            <w:tcW w:w="11796" w:type="dxa"/>
            <w:gridSpan w:val="5"/>
          </w:tcPr>
          <w:p w:rsidR="003777C0" w:rsidRPr="006D5DF8" w:rsidRDefault="003777C0" w:rsidP="00701A33">
            <w:pPr>
              <w:spacing w:after="0" w:line="240" w:lineRule="auto"/>
              <w:ind w:left="720"/>
              <w:rPr>
                <w:rFonts w:ascii="Times New Roman" w:hAnsi="Times New Roman" w:cs="Times New Roman"/>
                <w:b/>
                <w:sz w:val="24"/>
                <w:szCs w:val="24"/>
              </w:rPr>
            </w:pPr>
            <w:r w:rsidRPr="006D5DF8">
              <w:rPr>
                <w:rFonts w:ascii="Times New Roman" w:hAnsi="Times New Roman" w:cs="Times New Roman"/>
                <w:b/>
                <w:sz w:val="24"/>
                <w:szCs w:val="24"/>
              </w:rPr>
              <w:t>Қосымша:</w:t>
            </w:r>
          </w:p>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1. Антанян А.А. Тиімді эндодонтия. Мәскеу, 2015 – 127-б</w:t>
            </w:r>
          </w:p>
        </w:tc>
      </w:tr>
      <w:tr w:rsidR="003777C0" w:rsidRPr="006D5DF8" w:rsidTr="00F1666A">
        <w:trPr>
          <w:gridAfter w:val="2"/>
          <w:wAfter w:w="472" w:type="dxa"/>
          <w:trHeight w:val="72"/>
        </w:trPr>
        <w:tc>
          <w:tcPr>
            <w:tcW w:w="1558" w:type="dxa"/>
            <w:gridSpan w:val="4"/>
            <w:vMerge/>
          </w:tcPr>
          <w:p w:rsidR="003777C0" w:rsidRPr="006D5DF8" w:rsidRDefault="003777C0" w:rsidP="00701A33">
            <w:pPr>
              <w:spacing w:after="0" w:line="240" w:lineRule="auto"/>
              <w:contextualSpacing/>
              <w:jc w:val="both"/>
              <w:rPr>
                <w:rFonts w:ascii="Times New Roman" w:hAnsi="Times New Roman" w:cs="Times New Roman"/>
                <w:sz w:val="24"/>
                <w:szCs w:val="24"/>
              </w:rPr>
            </w:pPr>
          </w:p>
        </w:tc>
        <w:tc>
          <w:tcPr>
            <w:tcW w:w="11796" w:type="dxa"/>
            <w:gridSpan w:val="5"/>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2. Боровский Е.В. Терапиялық стоматология. Оқулық. Мәскеу, ІІМ, 2018 - С.840</w:t>
            </w:r>
          </w:p>
        </w:tc>
      </w:tr>
      <w:tr w:rsidR="003777C0" w:rsidRPr="006D5DF8" w:rsidTr="00F1666A">
        <w:trPr>
          <w:gridAfter w:val="2"/>
          <w:wAfter w:w="472" w:type="dxa"/>
          <w:trHeight w:val="871"/>
        </w:trPr>
        <w:tc>
          <w:tcPr>
            <w:tcW w:w="1558" w:type="dxa"/>
            <w:gridSpan w:val="4"/>
            <w:vMerge/>
          </w:tcPr>
          <w:p w:rsidR="003777C0" w:rsidRPr="006D5DF8" w:rsidRDefault="003777C0" w:rsidP="00701A33">
            <w:pPr>
              <w:spacing w:after="0" w:line="240" w:lineRule="auto"/>
              <w:contextualSpacing/>
              <w:jc w:val="both"/>
              <w:rPr>
                <w:rFonts w:ascii="Times New Roman" w:hAnsi="Times New Roman" w:cs="Times New Roman"/>
                <w:sz w:val="24"/>
                <w:szCs w:val="24"/>
              </w:rPr>
            </w:pPr>
          </w:p>
        </w:tc>
        <w:tc>
          <w:tcPr>
            <w:tcW w:w="11796" w:type="dxa"/>
            <w:gridSpan w:val="5"/>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3. Терапиялық стоматология: оқу құралы / 1 БӨЛІМ / Зазулевская Л.Я., Баяхметова А.А., Смағұлова Е.Н., т.б. – Алматы: «Эверо» баспасы, 2016 – 450-б.</w:t>
            </w:r>
          </w:p>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4. Николаев А.И., Цепов Л.М. Практикалық терапевтік стоматология. Оқу құралы. Мәскеу, 2014 - 928-бет</w:t>
            </w:r>
          </w:p>
        </w:tc>
      </w:tr>
      <w:tr w:rsidR="003777C0" w:rsidRPr="006D5DF8" w:rsidTr="00F1666A">
        <w:trPr>
          <w:gridAfter w:val="2"/>
          <w:wAfter w:w="472" w:type="dxa"/>
          <w:trHeight w:val="72"/>
        </w:trPr>
        <w:tc>
          <w:tcPr>
            <w:tcW w:w="1558" w:type="dxa"/>
            <w:gridSpan w:val="4"/>
            <w:vMerge/>
          </w:tcPr>
          <w:p w:rsidR="003777C0" w:rsidRPr="006D5DF8" w:rsidRDefault="003777C0" w:rsidP="00701A33">
            <w:pPr>
              <w:spacing w:after="0" w:line="240" w:lineRule="auto"/>
              <w:contextualSpacing/>
              <w:jc w:val="both"/>
              <w:rPr>
                <w:rFonts w:ascii="Times New Roman" w:hAnsi="Times New Roman" w:cs="Times New Roman"/>
                <w:sz w:val="24"/>
                <w:szCs w:val="24"/>
              </w:rPr>
            </w:pPr>
          </w:p>
        </w:tc>
        <w:tc>
          <w:tcPr>
            <w:tcW w:w="11796" w:type="dxa"/>
            <w:gridSpan w:val="5"/>
          </w:tcPr>
          <w:p w:rsidR="003777C0" w:rsidRPr="006D5DF8" w:rsidRDefault="003777C0" w:rsidP="00701A33">
            <w:pPr>
              <w:widowControl w:val="0"/>
              <w:pBdr>
                <w:top w:val="nil"/>
                <w:left w:val="nil"/>
                <w:bottom w:val="nil"/>
                <w:right w:val="nil"/>
                <w:between w:val="nil"/>
              </w:pBdr>
              <w:spacing w:after="0" w:line="240" w:lineRule="auto"/>
              <w:ind w:right="111"/>
              <w:jc w:val="both"/>
              <w:rPr>
                <w:rFonts w:ascii="Times New Roman" w:hAnsi="Times New Roman" w:cs="Times New Roman"/>
                <w:sz w:val="24"/>
                <w:szCs w:val="24"/>
              </w:rPr>
            </w:pPr>
            <w:r w:rsidRPr="006D5DF8">
              <w:rPr>
                <w:rFonts w:ascii="Times New Roman" w:hAnsi="Times New Roman" w:cs="Times New Roman"/>
                <w:sz w:val="24"/>
                <w:szCs w:val="24"/>
                <w:lang w:val="kk-KZ"/>
              </w:rPr>
              <w:t>5. Ортопедиялық стоматология пропедевтикасы: Оқу құралы / С.Р. Рузуддинов, А.А. Седунов, Ю.С. Лобанов.- Алматы: «Эверо» тұрғын үй қоғамы, 2010.- 400 ставка. ).</w:t>
            </w:r>
          </w:p>
        </w:tc>
      </w:tr>
      <w:tr w:rsidR="003777C0" w:rsidRPr="006D5DF8" w:rsidTr="00F1666A">
        <w:trPr>
          <w:gridAfter w:val="2"/>
          <w:wAfter w:w="472" w:type="dxa"/>
          <w:trHeight w:val="72"/>
        </w:trPr>
        <w:tc>
          <w:tcPr>
            <w:tcW w:w="1558" w:type="dxa"/>
            <w:gridSpan w:val="4"/>
            <w:vMerge/>
          </w:tcPr>
          <w:p w:rsidR="003777C0" w:rsidRPr="006D5DF8" w:rsidRDefault="003777C0" w:rsidP="00701A33">
            <w:pPr>
              <w:spacing w:after="0" w:line="240" w:lineRule="auto"/>
              <w:contextualSpacing/>
              <w:jc w:val="both"/>
              <w:rPr>
                <w:rFonts w:ascii="Times New Roman" w:hAnsi="Times New Roman" w:cs="Times New Roman"/>
                <w:sz w:val="24"/>
                <w:szCs w:val="24"/>
                <w:lang w:val="kk-KZ"/>
              </w:rPr>
            </w:pPr>
          </w:p>
        </w:tc>
        <w:tc>
          <w:tcPr>
            <w:tcW w:w="11796" w:type="dxa"/>
            <w:gridSpan w:val="5"/>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lang w:val="kk-KZ"/>
              </w:rPr>
              <w:t>6.Н.А.Жильцова «Тұрақты протездерді өндіру технологиясы» 2020 ж.</w:t>
            </w:r>
          </w:p>
        </w:tc>
      </w:tr>
      <w:tr w:rsidR="003777C0" w:rsidRPr="006D5DF8" w:rsidTr="00F1666A">
        <w:trPr>
          <w:gridAfter w:val="2"/>
          <w:wAfter w:w="472" w:type="dxa"/>
          <w:trHeight w:val="72"/>
        </w:trPr>
        <w:tc>
          <w:tcPr>
            <w:tcW w:w="1558" w:type="dxa"/>
            <w:gridSpan w:val="4"/>
          </w:tcPr>
          <w:p w:rsidR="003777C0" w:rsidRPr="006D5DF8" w:rsidRDefault="003777C0" w:rsidP="00701A33">
            <w:pPr>
              <w:spacing w:after="0" w:line="240" w:lineRule="auto"/>
              <w:contextualSpacing/>
              <w:jc w:val="both"/>
              <w:rPr>
                <w:rFonts w:ascii="Times New Roman" w:hAnsi="Times New Roman" w:cs="Times New Roman"/>
                <w:sz w:val="24"/>
                <w:szCs w:val="24"/>
                <w:lang w:val="kk-KZ"/>
              </w:rPr>
            </w:pPr>
          </w:p>
        </w:tc>
        <w:tc>
          <w:tcPr>
            <w:tcW w:w="11796" w:type="dxa"/>
            <w:gridSpan w:val="5"/>
          </w:tcPr>
          <w:p w:rsidR="003777C0" w:rsidRPr="006D5DF8" w:rsidRDefault="003777C0" w:rsidP="00701A33">
            <w:pPr>
              <w:spacing w:after="0" w:line="240" w:lineRule="auto"/>
              <w:rPr>
                <w:rFonts w:ascii="Times New Roman" w:hAnsi="Times New Roman" w:cs="Times New Roman"/>
                <w:sz w:val="24"/>
                <w:szCs w:val="24"/>
              </w:rPr>
            </w:pPr>
          </w:p>
        </w:tc>
      </w:tr>
      <w:tr w:rsidR="003777C0" w:rsidRPr="006D5DF8" w:rsidTr="00F1666A">
        <w:trPr>
          <w:gridAfter w:val="2"/>
          <w:wAfter w:w="472" w:type="dxa"/>
          <w:trHeight w:val="72"/>
        </w:trPr>
        <w:tc>
          <w:tcPr>
            <w:tcW w:w="1558" w:type="dxa"/>
            <w:gridSpan w:val="4"/>
          </w:tcPr>
          <w:p w:rsidR="003777C0" w:rsidRPr="006D5DF8" w:rsidRDefault="003777C0" w:rsidP="00701A33">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sz w:val="24"/>
                <w:szCs w:val="24"/>
              </w:rPr>
              <w:t>Электрондық ресурстар</w:t>
            </w:r>
          </w:p>
        </w:tc>
        <w:tc>
          <w:tcPr>
            <w:tcW w:w="11796" w:type="dxa"/>
            <w:gridSpan w:val="5"/>
          </w:tcPr>
          <w:p w:rsidR="003777C0" w:rsidRPr="006D5DF8" w:rsidRDefault="003777C0" w:rsidP="00701A33">
            <w:pPr>
              <w:pStyle w:val="a4"/>
              <w:spacing w:after="0" w:line="240" w:lineRule="auto"/>
              <w:ind w:left="248" w:hanging="284"/>
              <w:rPr>
                <w:rFonts w:ascii="Times New Roman" w:hAnsi="Times New Roman" w:cs="Times New Roman"/>
                <w:b/>
                <w:sz w:val="24"/>
                <w:szCs w:val="24"/>
              </w:rPr>
            </w:pPr>
            <w:r w:rsidRPr="006D5DF8">
              <w:rPr>
                <w:rFonts w:ascii="Times New Roman" w:hAnsi="Times New Roman" w:cs="Times New Roman"/>
                <w:b/>
                <w:sz w:val="24"/>
                <w:szCs w:val="24"/>
              </w:rPr>
              <w:t>Интернет ресурстары:</w:t>
            </w:r>
          </w:p>
          <w:p w:rsidR="003777C0" w:rsidRPr="006D5DF8" w:rsidRDefault="003777C0" w:rsidP="00701A33">
            <w:pPr>
              <w:pStyle w:val="a4"/>
              <w:spacing w:after="0" w:line="240" w:lineRule="auto"/>
              <w:ind w:left="248" w:hanging="284"/>
              <w:rPr>
                <w:rFonts w:ascii="Times New Roman" w:hAnsi="Times New Roman" w:cs="Times New Roman"/>
                <w:b/>
                <w:sz w:val="24"/>
                <w:szCs w:val="24"/>
                <w:lang w:val="en-US"/>
              </w:rPr>
            </w:pPr>
            <w:r w:rsidRPr="006D5DF8">
              <w:rPr>
                <w:rFonts w:ascii="Times New Roman" w:hAnsi="Times New Roman" w:cs="Times New Roman"/>
                <w:b/>
                <w:sz w:val="24"/>
                <w:szCs w:val="24"/>
                <w:lang w:val="en-US"/>
              </w:rPr>
              <w:t>e-library.kaznu</w:t>
            </w:r>
          </w:p>
          <w:p w:rsidR="003777C0" w:rsidRPr="006D5DF8" w:rsidRDefault="003777C0" w:rsidP="00701A33">
            <w:pPr>
              <w:widowControl w:val="0"/>
              <w:numPr>
                <w:ilvl w:val="0"/>
                <w:numId w:val="5"/>
              </w:numPr>
              <w:pBdr>
                <w:top w:val="nil"/>
                <w:left w:val="nil"/>
                <w:bottom w:val="nil"/>
                <w:right w:val="nil"/>
                <w:between w:val="nil"/>
              </w:pBdr>
              <w:spacing w:after="0" w:line="240" w:lineRule="auto"/>
              <w:ind w:right="111"/>
              <w:jc w:val="both"/>
              <w:rPr>
                <w:rFonts w:ascii="Times New Roman" w:eastAsia="Times New Roman" w:hAnsi="Times New Roman" w:cs="Times New Roman"/>
                <w:sz w:val="24"/>
                <w:szCs w:val="24"/>
              </w:rPr>
            </w:pPr>
            <w:r w:rsidRPr="006D5DF8">
              <w:rPr>
                <w:rFonts w:ascii="Times New Roman" w:eastAsia="Times New Roman" w:hAnsi="Times New Roman" w:cs="Times New Roman"/>
                <w:color w:val="000000"/>
                <w:sz w:val="24"/>
                <w:szCs w:val="24"/>
                <w:lang w:val="en-US"/>
              </w:rPr>
              <w:t>Medscape</w:t>
            </w:r>
          </w:p>
          <w:p w:rsidR="003777C0" w:rsidRPr="006D5DF8" w:rsidRDefault="003777C0" w:rsidP="00701A33">
            <w:pPr>
              <w:widowControl w:val="0"/>
              <w:numPr>
                <w:ilvl w:val="0"/>
                <w:numId w:val="5"/>
              </w:numPr>
              <w:pBdr>
                <w:top w:val="nil"/>
                <w:left w:val="nil"/>
                <w:bottom w:val="nil"/>
                <w:right w:val="nil"/>
                <w:between w:val="nil"/>
              </w:pBdr>
              <w:spacing w:after="0" w:line="240" w:lineRule="auto"/>
              <w:ind w:left="224" w:right="111" w:hanging="218"/>
              <w:jc w:val="both"/>
              <w:rPr>
                <w:rFonts w:ascii="Times New Roman" w:eastAsia="Times New Roman" w:hAnsi="Times New Roman" w:cs="Times New Roman"/>
                <w:sz w:val="24"/>
                <w:szCs w:val="24"/>
              </w:rPr>
            </w:pPr>
            <w:r w:rsidRPr="006D5DF8">
              <w:rPr>
                <w:rFonts w:ascii="Times New Roman" w:eastAsia="Times New Roman" w:hAnsi="Times New Roman" w:cs="Times New Roman"/>
                <w:color w:val="000000"/>
                <w:sz w:val="24"/>
                <w:szCs w:val="24"/>
              </w:rPr>
              <w:lastRenderedPageBreak/>
              <w:t>https://geekymedics.com</w:t>
            </w:r>
          </w:p>
          <w:p w:rsidR="003777C0" w:rsidRPr="006D5DF8" w:rsidRDefault="003777C0" w:rsidP="00701A33">
            <w:pPr>
              <w:widowControl w:val="0"/>
              <w:numPr>
                <w:ilvl w:val="0"/>
                <w:numId w:val="5"/>
              </w:numPr>
              <w:pBdr>
                <w:top w:val="nil"/>
                <w:left w:val="nil"/>
                <w:bottom w:val="nil"/>
                <w:right w:val="nil"/>
                <w:between w:val="nil"/>
              </w:pBdr>
              <w:spacing w:after="0" w:line="240" w:lineRule="auto"/>
              <w:ind w:left="224" w:right="111" w:hanging="218"/>
              <w:jc w:val="both"/>
              <w:rPr>
                <w:rFonts w:ascii="Times New Roman" w:eastAsia="Times New Roman" w:hAnsi="Times New Roman" w:cs="Times New Roman"/>
                <w:sz w:val="24"/>
                <w:szCs w:val="24"/>
              </w:rPr>
            </w:pPr>
            <w:r w:rsidRPr="006D5DF8">
              <w:rPr>
                <w:rFonts w:ascii="Times New Roman" w:eastAsia="Times New Roman" w:hAnsi="Times New Roman" w:cs="Times New Roman"/>
                <w:color w:val="000000"/>
                <w:sz w:val="24"/>
                <w:szCs w:val="24"/>
              </w:rPr>
              <w:t>ncbi.nlm.nih.gov/PubMed/</w:t>
            </w:r>
          </w:p>
          <w:p w:rsidR="003777C0" w:rsidRPr="006D5DF8" w:rsidRDefault="003777C0" w:rsidP="00701A33">
            <w:pPr>
              <w:widowControl w:val="0"/>
              <w:numPr>
                <w:ilvl w:val="0"/>
                <w:numId w:val="5"/>
              </w:numPr>
              <w:pBdr>
                <w:top w:val="nil"/>
                <w:left w:val="nil"/>
                <w:bottom w:val="nil"/>
                <w:right w:val="nil"/>
                <w:between w:val="nil"/>
              </w:pBdr>
              <w:spacing w:after="0" w:line="240" w:lineRule="auto"/>
              <w:ind w:left="224" w:right="111" w:hanging="218"/>
              <w:jc w:val="both"/>
              <w:rPr>
                <w:rFonts w:ascii="Times New Roman" w:eastAsia="Times New Roman" w:hAnsi="Times New Roman" w:cs="Times New Roman"/>
                <w:sz w:val="24"/>
                <w:szCs w:val="24"/>
              </w:rPr>
            </w:pPr>
            <w:r w:rsidRPr="006D5DF8">
              <w:rPr>
                <w:rFonts w:ascii="Times New Roman" w:eastAsia="Times New Roman" w:hAnsi="Times New Roman" w:cs="Times New Roman"/>
                <w:color w:val="000000"/>
                <w:sz w:val="24"/>
                <w:szCs w:val="24"/>
                <w:lang w:val="en-US"/>
              </w:rPr>
              <w:t>Медицинаға қол жеткізу</w:t>
            </w:r>
            <w:r w:rsidRPr="006D5DF8">
              <w:rPr>
                <w:rFonts w:ascii="Times New Roman" w:eastAsia="Times New Roman" w:hAnsi="Times New Roman" w:cs="Times New Roman"/>
                <w:sz w:val="24"/>
                <w:szCs w:val="24"/>
              </w:rPr>
              <w:t xml:space="preserve"> </w:t>
            </w:r>
          </w:p>
          <w:p w:rsidR="003777C0" w:rsidRPr="006D5DF8" w:rsidRDefault="003777C0" w:rsidP="00701A33">
            <w:pPr>
              <w:widowControl w:val="0"/>
              <w:pBdr>
                <w:top w:val="nil"/>
                <w:left w:val="nil"/>
                <w:bottom w:val="nil"/>
                <w:right w:val="nil"/>
                <w:between w:val="nil"/>
              </w:pBdr>
              <w:spacing w:after="0" w:line="240" w:lineRule="auto"/>
              <w:ind w:right="111"/>
              <w:jc w:val="both"/>
              <w:rPr>
                <w:rFonts w:ascii="Times New Roman" w:eastAsia="Times New Roman" w:hAnsi="Times New Roman" w:cs="Times New Roman"/>
                <w:sz w:val="24"/>
                <w:szCs w:val="24"/>
              </w:rPr>
            </w:pPr>
          </w:p>
        </w:tc>
      </w:tr>
      <w:tr w:rsidR="003777C0" w:rsidRPr="00F1666A" w:rsidTr="00F1666A">
        <w:trPr>
          <w:gridAfter w:val="2"/>
          <w:wAfter w:w="472" w:type="dxa"/>
          <w:trHeight w:val="72"/>
        </w:trPr>
        <w:tc>
          <w:tcPr>
            <w:tcW w:w="1558" w:type="dxa"/>
            <w:gridSpan w:val="4"/>
          </w:tcPr>
          <w:p w:rsidR="003777C0" w:rsidRPr="006D5DF8" w:rsidRDefault="003777C0" w:rsidP="00701A33">
            <w:pPr>
              <w:spacing w:after="0" w:line="240" w:lineRule="auto"/>
              <w:contextualSpacing/>
              <w:jc w:val="both"/>
              <w:rPr>
                <w:rFonts w:ascii="Times New Roman" w:hAnsi="Times New Roman" w:cs="Times New Roman"/>
                <w:sz w:val="24"/>
                <w:szCs w:val="24"/>
                <w:lang w:val="kk-KZ"/>
              </w:rPr>
            </w:pPr>
          </w:p>
        </w:tc>
        <w:tc>
          <w:tcPr>
            <w:tcW w:w="11796" w:type="dxa"/>
            <w:gridSpan w:val="5"/>
            <w:shd w:val="clear" w:color="auto" w:fill="DEEAF6"/>
          </w:tcPr>
          <w:p w:rsidR="003777C0" w:rsidRPr="006D5DF8" w:rsidRDefault="003777C0" w:rsidP="00701A33">
            <w:pPr>
              <w:spacing w:after="0" w:line="240" w:lineRule="auto"/>
              <w:rPr>
                <w:rFonts w:ascii="Times New Roman" w:hAnsi="Times New Roman" w:cs="Times New Roman"/>
                <w:sz w:val="24"/>
                <w:szCs w:val="24"/>
                <w:lang w:val="kk-KZ"/>
              </w:rPr>
            </w:pPr>
            <w:r w:rsidRPr="006D5DF8">
              <w:rPr>
                <w:rFonts w:ascii="Times New Roman" w:hAnsi="Times New Roman" w:cs="Times New Roman"/>
                <w:b/>
                <w:bCs/>
                <w:sz w:val="24"/>
                <w:szCs w:val="24"/>
                <w:lang w:val="kk-KZ"/>
              </w:rPr>
              <w:t>студентке қойылатын талаптар және бонустық жүйе</w:t>
            </w:r>
          </w:p>
        </w:tc>
      </w:tr>
      <w:tr w:rsidR="003777C0" w:rsidRPr="00F1666A" w:rsidTr="00F1666A">
        <w:trPr>
          <w:gridAfter w:val="2"/>
          <w:wAfter w:w="472" w:type="dxa"/>
        </w:trPr>
        <w:tc>
          <w:tcPr>
            <w:tcW w:w="1558" w:type="dxa"/>
            <w:gridSpan w:val="4"/>
          </w:tcPr>
          <w:p w:rsidR="003777C0" w:rsidRPr="006D5DF8" w:rsidRDefault="003777C0" w:rsidP="00701A33">
            <w:pPr>
              <w:spacing w:after="0" w:line="240" w:lineRule="auto"/>
              <w:contextualSpacing/>
              <w:jc w:val="both"/>
              <w:rPr>
                <w:rFonts w:ascii="Times New Roman" w:hAnsi="Times New Roman" w:cs="Times New Roman"/>
                <w:b/>
                <w:bCs/>
                <w:sz w:val="24"/>
                <w:szCs w:val="24"/>
                <w:lang w:val="kk-KZ"/>
              </w:rPr>
            </w:pPr>
          </w:p>
        </w:tc>
        <w:tc>
          <w:tcPr>
            <w:tcW w:w="11796" w:type="dxa"/>
            <w:gridSpan w:val="5"/>
          </w:tcPr>
          <w:p w:rsidR="003777C0" w:rsidRPr="006D5DF8" w:rsidRDefault="003777C0" w:rsidP="00701A33">
            <w:pPr>
              <w:widowControl w:val="0"/>
              <w:shd w:val="clear" w:color="auto" w:fill="FFFFFF"/>
              <w:spacing w:after="0" w:line="240" w:lineRule="auto"/>
              <w:ind w:firstLine="426"/>
              <w:jc w:val="both"/>
              <w:rPr>
                <w:rFonts w:ascii="Times New Roman" w:eastAsia="Times New Roman" w:hAnsi="Times New Roman" w:cs="Times New Roman"/>
                <w:sz w:val="24"/>
                <w:szCs w:val="24"/>
                <w:lang w:val="kk-KZ" w:eastAsia="ru-RU"/>
              </w:rPr>
            </w:pPr>
            <w:r w:rsidRPr="006D5DF8">
              <w:rPr>
                <w:rFonts w:ascii="Times New Roman" w:eastAsia="Times New Roman" w:hAnsi="Times New Roman" w:cs="Times New Roman"/>
                <w:sz w:val="24"/>
                <w:szCs w:val="24"/>
                <w:lang w:val="kk-KZ" w:eastAsia="ru-RU"/>
              </w:rPr>
              <w:t>- бекітілген сабақ кестесі бойынша оқу сабақтарына бару міндетті</w:t>
            </w:r>
          </w:p>
          <w:p w:rsidR="003777C0" w:rsidRPr="006D5DF8" w:rsidRDefault="003777C0" w:rsidP="00701A33">
            <w:pPr>
              <w:widowControl w:val="0"/>
              <w:shd w:val="clear" w:color="auto" w:fill="FFFFFF"/>
              <w:spacing w:after="0" w:line="240" w:lineRule="auto"/>
              <w:ind w:firstLine="426"/>
              <w:jc w:val="both"/>
              <w:rPr>
                <w:rFonts w:ascii="Times New Roman" w:eastAsia="Times New Roman" w:hAnsi="Times New Roman" w:cs="Times New Roman"/>
                <w:sz w:val="24"/>
                <w:szCs w:val="24"/>
                <w:lang w:val="kk-KZ" w:eastAsia="ru-RU"/>
              </w:rPr>
            </w:pPr>
            <w:r w:rsidRPr="006D5DF8">
              <w:rPr>
                <w:rFonts w:ascii="Times New Roman" w:eastAsia="Times New Roman" w:hAnsi="Times New Roman" w:cs="Times New Roman"/>
                <w:sz w:val="24"/>
                <w:szCs w:val="24"/>
                <w:lang w:val="kk-KZ" w:eastAsia="ru-RU"/>
              </w:rPr>
              <w:t>- бекітілген силлабус бойынша сабаққа дайындалу керек;</w:t>
            </w:r>
          </w:p>
          <w:p w:rsidR="003777C0" w:rsidRPr="006D5DF8" w:rsidRDefault="003777C0" w:rsidP="00701A33">
            <w:pPr>
              <w:widowControl w:val="0"/>
              <w:shd w:val="clear" w:color="auto" w:fill="FFFFFF"/>
              <w:spacing w:after="0" w:line="240" w:lineRule="auto"/>
              <w:ind w:firstLine="426"/>
              <w:jc w:val="both"/>
              <w:rPr>
                <w:rFonts w:ascii="Times New Roman" w:eastAsia="Times New Roman" w:hAnsi="Times New Roman" w:cs="Times New Roman"/>
                <w:sz w:val="24"/>
                <w:szCs w:val="24"/>
                <w:lang w:val="kk-KZ" w:eastAsia="ru-RU"/>
              </w:rPr>
            </w:pPr>
            <w:r w:rsidRPr="006D5DF8">
              <w:rPr>
                <w:rFonts w:ascii="Times New Roman" w:eastAsia="Times New Roman" w:hAnsi="Times New Roman" w:cs="Times New Roman"/>
                <w:sz w:val="24"/>
                <w:szCs w:val="24"/>
                <w:lang w:val="kk-KZ" w:eastAsia="ru-RU"/>
              </w:rPr>
              <w:t>- орындалған жұмысты бөлімнің талаптарына қатаң сәйкес ұсыну және белгіленген мерзімде тексеруге жіберу</w:t>
            </w:r>
          </w:p>
          <w:p w:rsidR="003777C0" w:rsidRPr="006D5DF8" w:rsidRDefault="003777C0" w:rsidP="00701A33">
            <w:pPr>
              <w:widowControl w:val="0"/>
              <w:shd w:val="clear" w:color="auto" w:fill="FFFFFF"/>
              <w:spacing w:after="0" w:line="240" w:lineRule="auto"/>
              <w:ind w:firstLine="426"/>
              <w:jc w:val="both"/>
              <w:rPr>
                <w:rFonts w:ascii="Times New Roman" w:eastAsia="Times New Roman" w:hAnsi="Times New Roman" w:cs="Times New Roman"/>
                <w:sz w:val="24"/>
                <w:szCs w:val="24"/>
                <w:lang w:val="kk-KZ" w:eastAsia="ru-RU"/>
              </w:rPr>
            </w:pPr>
            <w:r w:rsidRPr="006D5DF8">
              <w:rPr>
                <w:rFonts w:ascii="Times New Roman" w:eastAsia="Times New Roman" w:hAnsi="Times New Roman" w:cs="Times New Roman"/>
                <w:sz w:val="24"/>
                <w:szCs w:val="24"/>
                <w:lang w:val="kk-KZ" w:eastAsia="ru-RU"/>
              </w:rPr>
              <w:t>- сабаққа кешігіп келуге және келмеуге жол берілмейді</w:t>
            </w:r>
          </w:p>
          <w:p w:rsidR="003777C0" w:rsidRPr="006D5DF8" w:rsidRDefault="003777C0" w:rsidP="00701A33">
            <w:pPr>
              <w:widowControl w:val="0"/>
              <w:shd w:val="clear" w:color="auto" w:fill="FFFFFF"/>
              <w:spacing w:after="0" w:line="240" w:lineRule="auto"/>
              <w:ind w:firstLine="426"/>
              <w:jc w:val="both"/>
              <w:rPr>
                <w:rFonts w:ascii="Times New Roman" w:eastAsia="Times New Roman" w:hAnsi="Times New Roman" w:cs="Times New Roman"/>
                <w:sz w:val="24"/>
                <w:szCs w:val="24"/>
                <w:lang w:val="kk-KZ" w:eastAsia="ru-RU"/>
              </w:rPr>
            </w:pPr>
            <w:r w:rsidRPr="006D5DF8">
              <w:rPr>
                <w:rFonts w:ascii="Times New Roman" w:eastAsia="Times New Roman" w:hAnsi="Times New Roman" w:cs="Times New Roman"/>
                <w:sz w:val="24"/>
                <w:szCs w:val="24"/>
                <w:lang w:val="kk-KZ" w:eastAsia="ru-RU"/>
              </w:rPr>
              <w:t>- егер студент объективті себептермен сабаққа қатыспаса, бұл туралы мұғалімге дер кезінде хабарлау</w:t>
            </w:r>
          </w:p>
          <w:p w:rsidR="003777C0" w:rsidRPr="006D5DF8" w:rsidRDefault="003777C0" w:rsidP="00701A33">
            <w:pPr>
              <w:widowControl w:val="0"/>
              <w:shd w:val="clear" w:color="auto" w:fill="FFFFFF"/>
              <w:spacing w:after="0" w:line="240" w:lineRule="auto"/>
              <w:ind w:firstLine="426"/>
              <w:jc w:val="both"/>
              <w:rPr>
                <w:rFonts w:ascii="Times New Roman" w:eastAsia="Times New Roman" w:hAnsi="Times New Roman" w:cs="Times New Roman"/>
                <w:sz w:val="24"/>
                <w:szCs w:val="24"/>
                <w:lang w:val="kk-KZ" w:eastAsia="ru-RU"/>
              </w:rPr>
            </w:pPr>
            <w:r w:rsidRPr="006D5DF8">
              <w:rPr>
                <w:rFonts w:ascii="Times New Roman" w:eastAsia="Times New Roman" w:hAnsi="Times New Roman" w:cs="Times New Roman"/>
                <w:sz w:val="24"/>
                <w:szCs w:val="24"/>
                <w:lang w:val="kk-KZ" w:eastAsia="ru-RU"/>
              </w:rPr>
              <w:t>- егер студент келмесе немесе кешіксе, бақылау парағы бойынша ауызша сұрауға «0» балл қойылады.</w:t>
            </w:r>
          </w:p>
          <w:p w:rsidR="003777C0" w:rsidRPr="006D5DF8" w:rsidRDefault="003777C0" w:rsidP="00701A33">
            <w:pPr>
              <w:widowControl w:val="0"/>
              <w:shd w:val="clear" w:color="auto" w:fill="FFFFFF"/>
              <w:spacing w:after="0" w:line="240" w:lineRule="auto"/>
              <w:ind w:firstLine="426"/>
              <w:jc w:val="both"/>
              <w:rPr>
                <w:rFonts w:ascii="Times New Roman" w:eastAsia="Times New Roman" w:hAnsi="Times New Roman" w:cs="Times New Roman"/>
                <w:sz w:val="24"/>
                <w:szCs w:val="24"/>
                <w:lang w:val="kk-KZ" w:eastAsia="ru-RU"/>
              </w:rPr>
            </w:pPr>
            <w:r w:rsidRPr="006D5DF8">
              <w:rPr>
                <w:rFonts w:ascii="Times New Roman" w:eastAsia="Times New Roman" w:hAnsi="Times New Roman" w:cs="Times New Roman"/>
                <w:sz w:val="24"/>
                <w:szCs w:val="24"/>
                <w:lang w:val="kk-KZ" w:eastAsia="ru-RU"/>
              </w:rPr>
              <w:t>-ағымдық және қорытынды бақылау тапсырмаларын орындау кезінде академиялық адалдық кодексін сақтау. Аралық және қорытынды бақылаудың барлық жазба жұмыстары тексеріледі</w:t>
            </w:r>
            <w:hyperlink r:id="rId7" w:history="1">
              <w:r w:rsidRPr="006D5DF8">
                <w:rPr>
                  <w:rFonts w:ascii="Times New Roman" w:eastAsia="Times New Roman" w:hAnsi="Times New Roman" w:cs="Times New Roman"/>
                  <w:bCs/>
                  <w:sz w:val="24"/>
                  <w:szCs w:val="24"/>
                  <w:lang w:val="kk-KZ" w:eastAsia="ru-RU"/>
                </w:rPr>
                <w:t>плагиатқа қарсы</w:t>
              </w:r>
            </w:hyperlink>
            <w:r w:rsidRPr="006D5DF8">
              <w:rPr>
                <w:rFonts w:ascii="Times New Roman" w:eastAsia="Times New Roman" w:hAnsi="Times New Roman" w:cs="Times New Roman"/>
                <w:bCs/>
                <w:sz w:val="24"/>
                <w:szCs w:val="24"/>
                <w:lang w:val="kk-KZ" w:eastAsia="ru-RU"/>
              </w:rPr>
              <w:t>. П</w:t>
            </w:r>
            <w:r w:rsidRPr="006D5DF8">
              <w:rPr>
                <w:rFonts w:ascii="Times New Roman" w:eastAsia="Times New Roman" w:hAnsi="Times New Roman" w:cs="Times New Roman"/>
                <w:sz w:val="24"/>
                <w:szCs w:val="24"/>
                <w:lang w:val="kk-KZ" w:eastAsia="ru-RU"/>
              </w:rPr>
              <w:t>Студент орындаған жұмыста плагиат анықталса, бағаланған жұмыс түрі бойынша балл «0»-ге тең.</w:t>
            </w:r>
          </w:p>
          <w:p w:rsidR="003777C0" w:rsidRPr="006D5DF8" w:rsidRDefault="003777C0" w:rsidP="00701A33">
            <w:pPr>
              <w:spacing w:after="0" w:line="240" w:lineRule="auto"/>
              <w:contextualSpacing/>
              <w:rPr>
                <w:rFonts w:ascii="Times New Roman" w:hAnsi="Times New Roman" w:cs="Times New Roman"/>
                <w:b/>
                <w:bCs/>
                <w:sz w:val="24"/>
                <w:szCs w:val="24"/>
                <w:lang w:val="kk-KZ"/>
              </w:rPr>
            </w:pPr>
            <w:r w:rsidRPr="006D5DF8">
              <w:rPr>
                <w:rFonts w:ascii="Times New Roman" w:hAnsi="Times New Roman" w:cs="Times New Roman"/>
                <w:b/>
                <w:bCs/>
                <w:sz w:val="24"/>
                <w:szCs w:val="24"/>
                <w:lang w:val="kk-KZ"/>
              </w:rPr>
              <w:t>Бонустық жүйе:</w:t>
            </w:r>
          </w:p>
          <w:p w:rsidR="003777C0" w:rsidRPr="006D5DF8" w:rsidRDefault="003777C0" w:rsidP="00701A33">
            <w:pPr>
              <w:spacing w:after="0" w:line="240" w:lineRule="auto"/>
              <w:contextualSpacing/>
              <w:rPr>
                <w:rFonts w:ascii="Times New Roman" w:hAnsi="Times New Roman" w:cs="Times New Roman"/>
                <w:b/>
                <w:bCs/>
                <w:sz w:val="24"/>
                <w:szCs w:val="24"/>
                <w:lang w:val="kk-KZ"/>
              </w:rPr>
            </w:pPr>
            <w:r w:rsidRPr="006D5DF8">
              <w:rPr>
                <w:rFonts w:ascii="Times New Roman" w:hAnsi="Times New Roman" w:cs="Times New Roman"/>
                <w:sz w:val="24"/>
                <w:szCs w:val="24"/>
                <w:lang w:val="kk-KZ"/>
              </w:rPr>
              <w:t>Ғылыми-зерттеу жұмыстарына, конференцияларға, олимпиадаларға, презентацияларға қатысу, студентке көтермелеу түріндегі бонустық жүйе арқылы марапаттау – жиынтық бағалаудың бір түрі бойынша оқушыға ұпай қосу.</w:t>
            </w:r>
          </w:p>
        </w:tc>
      </w:tr>
      <w:tr w:rsidR="003777C0" w:rsidRPr="006D5DF8" w:rsidTr="00F1666A">
        <w:trPr>
          <w:gridAfter w:val="2"/>
          <w:wAfter w:w="472" w:type="dxa"/>
        </w:trPr>
        <w:tc>
          <w:tcPr>
            <w:tcW w:w="1558" w:type="dxa"/>
            <w:gridSpan w:val="4"/>
          </w:tcPr>
          <w:p w:rsidR="003777C0" w:rsidRPr="006D5DF8" w:rsidRDefault="003777C0" w:rsidP="00701A33">
            <w:pPr>
              <w:spacing w:after="0" w:line="240" w:lineRule="auto"/>
              <w:contextualSpacing/>
              <w:jc w:val="both"/>
              <w:rPr>
                <w:rFonts w:ascii="Times New Roman" w:hAnsi="Times New Roman" w:cs="Times New Roman"/>
                <w:b/>
                <w:bCs/>
                <w:sz w:val="24"/>
                <w:szCs w:val="24"/>
                <w:lang w:val="kk-KZ"/>
              </w:rPr>
            </w:pPr>
            <w:r w:rsidRPr="006D5DF8">
              <w:rPr>
                <w:rFonts w:ascii="Times New Roman" w:hAnsi="Times New Roman" w:cs="Times New Roman"/>
                <w:b/>
                <w:sz w:val="24"/>
                <w:szCs w:val="24"/>
              </w:rPr>
              <w:t>13.</w:t>
            </w:r>
          </w:p>
        </w:tc>
        <w:tc>
          <w:tcPr>
            <w:tcW w:w="11796" w:type="dxa"/>
            <w:gridSpan w:val="5"/>
            <w:shd w:val="clear" w:color="auto" w:fill="DEEAF6"/>
          </w:tcPr>
          <w:p w:rsidR="003777C0" w:rsidRPr="006D5DF8" w:rsidRDefault="003777C0" w:rsidP="00701A33">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lang w:val="kk-KZ"/>
              </w:rPr>
              <w:t xml:space="preserve">Пән </w:t>
            </w:r>
            <w:r w:rsidRPr="006D5DF8">
              <w:rPr>
                <w:rFonts w:ascii="Times New Roman" w:hAnsi="Times New Roman" w:cs="Times New Roman"/>
                <w:b/>
                <w:bCs/>
                <w:sz w:val="24"/>
                <w:szCs w:val="24"/>
              </w:rPr>
              <w:t>саясаты</w:t>
            </w:r>
          </w:p>
        </w:tc>
      </w:tr>
      <w:tr w:rsidR="003777C0" w:rsidRPr="006D5DF8" w:rsidTr="00F1666A">
        <w:trPr>
          <w:gridAfter w:val="2"/>
          <w:wAfter w:w="472" w:type="dxa"/>
        </w:trPr>
        <w:tc>
          <w:tcPr>
            <w:tcW w:w="1558" w:type="dxa"/>
            <w:gridSpan w:val="4"/>
          </w:tcPr>
          <w:p w:rsidR="003777C0" w:rsidRPr="006D5DF8" w:rsidRDefault="003777C0" w:rsidP="00701A33">
            <w:pPr>
              <w:spacing w:after="0" w:line="240" w:lineRule="auto"/>
              <w:contextualSpacing/>
              <w:jc w:val="both"/>
              <w:rPr>
                <w:rFonts w:ascii="Times New Roman" w:hAnsi="Times New Roman" w:cs="Times New Roman"/>
                <w:sz w:val="24"/>
                <w:szCs w:val="24"/>
              </w:rPr>
            </w:pPr>
          </w:p>
        </w:tc>
        <w:tc>
          <w:tcPr>
            <w:tcW w:w="11796" w:type="dxa"/>
            <w:gridSpan w:val="5"/>
            <w:shd w:val="clear" w:color="auto" w:fill="auto"/>
          </w:tcPr>
          <w:p w:rsidR="003777C0" w:rsidRPr="006D5DF8" w:rsidRDefault="003777C0" w:rsidP="00701A33">
            <w:pPr>
              <w:spacing w:after="0" w:line="240" w:lineRule="auto"/>
              <w:rPr>
                <w:rFonts w:ascii="Times New Roman" w:eastAsia="Times New Roman" w:hAnsi="Times New Roman" w:cs="Times New Roman"/>
                <w:sz w:val="24"/>
                <w:szCs w:val="24"/>
                <w:shd w:val="clear" w:color="auto" w:fill="FFFFFF"/>
              </w:rPr>
            </w:pPr>
            <w:r w:rsidRPr="006D5DF8">
              <w:rPr>
                <w:rStyle w:val="aff4"/>
                <w:rFonts w:ascii="Times New Roman" w:hAnsi="Times New Roman" w:cs="Times New Roman"/>
                <w:sz w:val="24"/>
                <w:szCs w:val="24"/>
                <w:shd w:val="clear" w:color="auto" w:fill="FFFFFF"/>
              </w:rPr>
              <w:t>Пән саясаты университеттің академиялық саясатымен және университеттің академиялық адалдық саясатымен анықталады. Егер сілтемелер ашылмаса, онда ағымдағы құжаттарды UNIVER АЖ-дан таба аласыз.</w:t>
            </w:r>
          </w:p>
          <w:p w:rsidR="003777C0" w:rsidRPr="006D5DF8" w:rsidRDefault="003777C0" w:rsidP="00701A33">
            <w:pPr>
              <w:pStyle w:val="C"/>
              <w:rPr>
                <w:rStyle w:val="aff4"/>
                <w:rFonts w:cs="Times New Roman"/>
                <w:b/>
                <w:bCs/>
              </w:rPr>
            </w:pPr>
            <w:r w:rsidRPr="006D5DF8">
              <w:rPr>
                <w:rStyle w:val="Hyperlink2"/>
                <w:rFonts w:eastAsia="Arial Unicode MS"/>
              </w:rPr>
              <w:t>Академиялық тәртіп ережелері:</w:t>
            </w:r>
          </w:p>
          <w:p w:rsidR="003777C0" w:rsidRPr="006D5DF8" w:rsidRDefault="003777C0" w:rsidP="00701A33">
            <w:pPr>
              <w:pStyle w:val="C"/>
              <w:rPr>
                <w:rStyle w:val="aff4"/>
                <w:rFonts w:cs="Times New Roman"/>
              </w:rPr>
            </w:pPr>
            <w:r w:rsidRPr="006D5DF8">
              <w:rPr>
                <w:rStyle w:val="aff4"/>
                <w:rFonts w:cs="Times New Roman"/>
              </w:rPr>
              <w:t xml:space="preserve"> Сыртқы түрі:</w:t>
            </w:r>
          </w:p>
          <w:p w:rsidR="003777C0" w:rsidRPr="006D5DF8" w:rsidRDefault="003777C0" w:rsidP="00701A33">
            <w:pPr>
              <w:pStyle w:val="C"/>
              <w:numPr>
                <w:ilvl w:val="0"/>
                <w:numId w:val="10"/>
              </w:numPr>
              <w:rPr>
                <w:rFonts w:cs="Times New Roman"/>
                <w:lang w:val="en-US"/>
              </w:rPr>
            </w:pPr>
            <w:r w:rsidRPr="006D5DF8">
              <w:rPr>
                <w:rStyle w:val="aff4"/>
                <w:rFonts w:cs="Times New Roman"/>
                <w:lang w:val="en-US"/>
              </w:rPr>
              <w:t>кеңсе киім стилі</w:t>
            </w:r>
          </w:p>
          <w:p w:rsidR="003777C0" w:rsidRPr="006D5DF8" w:rsidRDefault="003777C0" w:rsidP="00701A33">
            <w:pPr>
              <w:pStyle w:val="C"/>
              <w:numPr>
                <w:ilvl w:val="0"/>
                <w:numId w:val="10"/>
              </w:numPr>
              <w:rPr>
                <w:rFonts w:cs="Times New Roman"/>
                <w:lang w:val="en-US"/>
              </w:rPr>
            </w:pPr>
            <w:r w:rsidRPr="006D5DF8">
              <w:rPr>
                <w:rStyle w:val="aff4"/>
                <w:rFonts w:cs="Times New Roman"/>
                <w:lang w:val="en-US"/>
              </w:rPr>
              <w:t>таза үтіктелген халат</w:t>
            </w:r>
          </w:p>
          <w:p w:rsidR="003777C0" w:rsidRPr="006D5DF8" w:rsidRDefault="003777C0" w:rsidP="00701A33">
            <w:pPr>
              <w:pStyle w:val="C"/>
              <w:numPr>
                <w:ilvl w:val="0"/>
                <w:numId w:val="10"/>
              </w:numPr>
              <w:rPr>
                <w:rFonts w:cs="Times New Roman"/>
              </w:rPr>
            </w:pPr>
            <w:r w:rsidRPr="006D5DF8">
              <w:rPr>
                <w:rStyle w:val="aff4"/>
                <w:rFonts w:cs="Times New Roman"/>
              </w:rPr>
              <w:t>медициналық маска</w:t>
            </w:r>
          </w:p>
          <w:p w:rsidR="003777C0" w:rsidRPr="006D5DF8" w:rsidRDefault="003777C0" w:rsidP="00701A33">
            <w:pPr>
              <w:pStyle w:val="C"/>
              <w:numPr>
                <w:ilvl w:val="0"/>
                <w:numId w:val="10"/>
              </w:numPr>
              <w:rPr>
                <w:rFonts w:cs="Times New Roman"/>
              </w:rPr>
            </w:pPr>
            <w:r w:rsidRPr="006D5DF8">
              <w:rPr>
                <w:rStyle w:val="aff4"/>
                <w:rFonts w:cs="Times New Roman"/>
              </w:rPr>
              <w:t>медициналық қақпақ</w:t>
            </w:r>
          </w:p>
          <w:p w:rsidR="003777C0" w:rsidRPr="006D5DF8" w:rsidRDefault="003777C0" w:rsidP="00701A33">
            <w:pPr>
              <w:pStyle w:val="C"/>
              <w:numPr>
                <w:ilvl w:val="0"/>
                <w:numId w:val="10"/>
              </w:numPr>
              <w:rPr>
                <w:rFonts w:cs="Times New Roman"/>
              </w:rPr>
            </w:pPr>
            <w:r w:rsidRPr="006D5DF8">
              <w:rPr>
                <w:rStyle w:val="aff4"/>
                <w:rFonts w:cs="Times New Roman"/>
              </w:rPr>
              <w:t>медициналық қолғап</w:t>
            </w:r>
          </w:p>
          <w:p w:rsidR="003777C0" w:rsidRPr="006D5DF8" w:rsidRDefault="003777C0" w:rsidP="00701A33">
            <w:pPr>
              <w:pStyle w:val="C"/>
              <w:numPr>
                <w:ilvl w:val="0"/>
                <w:numId w:val="10"/>
              </w:numPr>
              <w:rPr>
                <w:rFonts w:cs="Times New Roman"/>
              </w:rPr>
            </w:pPr>
            <w:r w:rsidRPr="006D5DF8">
              <w:rPr>
                <w:rStyle w:val="aff4"/>
                <w:rFonts w:cs="Times New Roman"/>
              </w:rPr>
              <w:t>ауыстырылатын аяқ киім</w:t>
            </w:r>
          </w:p>
          <w:p w:rsidR="003777C0" w:rsidRPr="006D5DF8" w:rsidRDefault="003777C0" w:rsidP="00701A33">
            <w:pPr>
              <w:pStyle w:val="C"/>
              <w:numPr>
                <w:ilvl w:val="0"/>
                <w:numId w:val="10"/>
              </w:numPr>
              <w:rPr>
                <w:rFonts w:cs="Times New Roman"/>
              </w:rPr>
            </w:pPr>
            <w:r w:rsidRPr="006D5DF8">
              <w:rPr>
                <w:rStyle w:val="aff4"/>
                <w:rFonts w:cs="Times New Roman"/>
              </w:rPr>
              <w:t>таза шашты</w:t>
            </w:r>
            <w:r w:rsidRPr="006D5DF8">
              <w:rPr>
                <w:rStyle w:val="aff4"/>
                <w:rFonts w:cs="Times New Roman"/>
                <w:lang w:val="en-US"/>
              </w:rPr>
              <w:t xml:space="preserve">, </w:t>
            </w:r>
            <w:r w:rsidRPr="006D5DF8">
              <w:rPr>
                <w:rStyle w:val="aff4"/>
                <w:rFonts w:cs="Times New Roman"/>
              </w:rPr>
              <w:t>таза тырнақтарды жасаңыз</w:t>
            </w:r>
          </w:p>
          <w:p w:rsidR="003777C0" w:rsidRPr="006D5DF8" w:rsidRDefault="003777C0" w:rsidP="00701A33">
            <w:pPr>
              <w:pStyle w:val="C"/>
              <w:numPr>
                <w:ilvl w:val="0"/>
                <w:numId w:val="10"/>
              </w:numPr>
              <w:rPr>
                <w:rFonts w:cs="Times New Roman"/>
              </w:rPr>
            </w:pPr>
            <w:r w:rsidRPr="006D5DF8">
              <w:rPr>
                <w:rStyle w:val="aff4"/>
                <w:rFonts w:cs="Times New Roman"/>
              </w:rPr>
              <w:t>аты-жөні көрсетілген бейджик (толық)</w:t>
            </w:r>
          </w:p>
          <w:p w:rsidR="003777C0" w:rsidRPr="006D5DF8" w:rsidRDefault="003777C0" w:rsidP="00701A33">
            <w:pPr>
              <w:pStyle w:val="C"/>
              <w:numPr>
                <w:ilvl w:val="0"/>
                <w:numId w:val="10"/>
              </w:numPr>
              <w:rPr>
                <w:rFonts w:cs="Times New Roman"/>
              </w:rPr>
            </w:pPr>
            <w:r w:rsidRPr="006D5DF8">
              <w:rPr>
                <w:rStyle w:val="aff4"/>
                <w:rFonts w:cs="Times New Roman"/>
              </w:rPr>
              <w:lastRenderedPageBreak/>
              <w:t xml:space="preserve"> фонендоскоптың, тонометрдің, сантиметрлік таспаның міндетті болуы (импульстік оксиметр де болуы мүмкін)</w:t>
            </w:r>
          </w:p>
          <w:p w:rsidR="003777C0" w:rsidRPr="006D5DF8" w:rsidRDefault="003777C0" w:rsidP="00701A33">
            <w:pPr>
              <w:spacing w:after="0" w:line="240" w:lineRule="auto"/>
              <w:ind w:right="140"/>
              <w:rPr>
                <w:rStyle w:val="aff4"/>
                <w:rFonts w:ascii="Times New Roman" w:eastAsia="Times New Roman" w:hAnsi="Times New Roman" w:cs="Times New Roman"/>
                <w:sz w:val="24"/>
                <w:szCs w:val="24"/>
              </w:rPr>
            </w:pPr>
            <w:r w:rsidRPr="006D5DF8">
              <w:rPr>
                <w:rStyle w:val="Hyperlink2"/>
                <w:rFonts w:eastAsia="Arial Unicode MS"/>
              </w:rPr>
              <w:t>3)</w:t>
            </w:r>
            <w:r w:rsidRPr="006D5DF8">
              <w:rPr>
                <w:rStyle w:val="aff4"/>
                <w:rFonts w:ascii="Times New Roman" w:eastAsia="Times New Roman" w:hAnsi="Times New Roman" w:cs="Times New Roman"/>
                <w:sz w:val="24"/>
                <w:szCs w:val="24"/>
              </w:rPr>
              <w:tab/>
              <w:t xml:space="preserve">* </w:t>
            </w:r>
            <w:r w:rsidRPr="006D5DF8">
              <w:rPr>
                <w:rStyle w:val="aff4"/>
                <w:rFonts w:ascii="Times New Roman" w:hAnsi="Times New Roman" w:cs="Times New Roman"/>
                <w:sz w:val="24"/>
                <w:szCs w:val="24"/>
              </w:rPr>
              <w:t xml:space="preserve">Тиісті түрде ресімделген санитарлық (медициналық) кітапша (сабақ басталғанға дейін және белгіленген мерзімде жаңартылуы тиіс) </w:t>
            </w:r>
          </w:p>
          <w:p w:rsidR="003777C0" w:rsidRPr="006D5DF8" w:rsidRDefault="003777C0" w:rsidP="00701A33">
            <w:pPr>
              <w:spacing w:after="0" w:line="240" w:lineRule="auto"/>
              <w:rPr>
                <w:rStyle w:val="aff4"/>
                <w:rFonts w:ascii="Times New Roman" w:eastAsia="Times New Roman" w:hAnsi="Times New Roman" w:cs="Times New Roman"/>
                <w:b/>
                <w:bCs/>
                <w:sz w:val="24"/>
                <w:szCs w:val="24"/>
              </w:rPr>
            </w:pPr>
            <w:r w:rsidRPr="006D5DF8">
              <w:rPr>
                <w:rStyle w:val="aff4"/>
                <w:rFonts w:ascii="Times New Roman" w:hAnsi="Times New Roman" w:cs="Times New Roman"/>
                <w:b/>
                <w:bCs/>
                <w:sz w:val="24"/>
                <w:szCs w:val="24"/>
              </w:rPr>
              <w:t xml:space="preserve">4) * Вакцинациялау паспортының немесе </w:t>
            </w:r>
            <w:r w:rsidRPr="006D5DF8">
              <w:rPr>
                <w:rStyle w:val="Hyperlink2"/>
                <w:rFonts w:eastAsia="Arial Unicode MS"/>
              </w:rPr>
              <w:t xml:space="preserve">covid-19 </w:t>
            </w:r>
            <w:r w:rsidRPr="006D5DF8">
              <w:rPr>
                <w:rStyle w:val="aff4"/>
                <w:rFonts w:ascii="Times New Roman" w:hAnsi="Times New Roman" w:cs="Times New Roman"/>
                <w:b/>
                <w:bCs/>
                <w:sz w:val="24"/>
                <w:szCs w:val="24"/>
              </w:rPr>
              <w:t>және тұмауға қарсы вакцинациялаудың толық өткен курсы туралы өзге құжаттың болуы</w:t>
            </w:r>
          </w:p>
          <w:p w:rsidR="003777C0" w:rsidRPr="006D5DF8" w:rsidRDefault="003777C0" w:rsidP="00701A33">
            <w:pPr>
              <w:pStyle w:val="C"/>
              <w:rPr>
                <w:rStyle w:val="aff4"/>
                <w:rFonts w:cs="Times New Roman"/>
                <w:b/>
                <w:bCs/>
              </w:rPr>
            </w:pPr>
            <w:r w:rsidRPr="006D5DF8">
              <w:rPr>
                <w:rStyle w:val="aff4"/>
                <w:rFonts w:cs="Times New Roman"/>
              </w:rPr>
              <w:t>5)</w:t>
            </w:r>
            <w:r w:rsidRPr="006D5DF8">
              <w:rPr>
                <w:rStyle w:val="aff4"/>
                <w:rFonts w:cs="Times New Roman"/>
              </w:rPr>
              <w:tab/>
            </w:r>
            <w:r w:rsidRPr="006D5DF8">
              <w:rPr>
                <w:rStyle w:val="Hyperlink2"/>
                <w:rFonts w:eastAsia="Arial Unicode MS"/>
              </w:rPr>
              <w:t xml:space="preserve">Жеке гигиена және қауіпсіздік ережелерін міндетті түрде сақтау </w:t>
            </w:r>
          </w:p>
          <w:p w:rsidR="003777C0" w:rsidRPr="006D5DF8" w:rsidRDefault="003777C0" w:rsidP="00701A33">
            <w:pPr>
              <w:pStyle w:val="C"/>
              <w:rPr>
                <w:rStyle w:val="aff4"/>
                <w:rFonts w:cs="Times New Roman"/>
              </w:rPr>
            </w:pPr>
            <w:r w:rsidRPr="006D5DF8">
              <w:rPr>
                <w:rStyle w:val="aff4"/>
                <w:rFonts w:cs="Times New Roman"/>
              </w:rPr>
              <w:t>6)</w:t>
            </w:r>
            <w:r w:rsidRPr="006D5DF8">
              <w:rPr>
                <w:rStyle w:val="aff4"/>
                <w:rFonts w:cs="Times New Roman"/>
              </w:rPr>
              <w:tab/>
              <w:t>Оқу процесіне жүйелі дайындық.</w:t>
            </w:r>
          </w:p>
          <w:p w:rsidR="003777C0" w:rsidRPr="006D5DF8" w:rsidRDefault="003777C0" w:rsidP="00701A33">
            <w:pPr>
              <w:pStyle w:val="C"/>
              <w:rPr>
                <w:rStyle w:val="aff4"/>
                <w:rFonts w:cs="Times New Roman"/>
              </w:rPr>
            </w:pPr>
            <w:r w:rsidRPr="006D5DF8">
              <w:rPr>
                <w:rStyle w:val="aff4"/>
                <w:rFonts w:cs="Times New Roman"/>
              </w:rPr>
              <w:t>7)</w:t>
            </w:r>
            <w:r w:rsidRPr="006D5DF8">
              <w:rPr>
                <w:rStyle w:val="aff4"/>
                <w:rFonts w:cs="Times New Roman"/>
              </w:rPr>
              <w:tab/>
              <w:t>Кафедраның қоғамдық іс-шараларына белсенді қатысу</w:t>
            </w:r>
          </w:p>
          <w:p w:rsidR="003777C0" w:rsidRPr="006D5DF8" w:rsidRDefault="003777C0" w:rsidP="00701A33">
            <w:pPr>
              <w:spacing w:after="0" w:line="240" w:lineRule="auto"/>
              <w:ind w:right="140"/>
              <w:rPr>
                <w:rFonts w:ascii="Times New Roman" w:eastAsia="Times New Roman" w:hAnsi="Times New Roman" w:cs="Times New Roman"/>
                <w:b/>
                <w:bCs/>
                <w:sz w:val="24"/>
                <w:szCs w:val="24"/>
                <w:u w:color="FF0000"/>
              </w:rPr>
            </w:pPr>
            <w:r w:rsidRPr="006D5DF8">
              <w:rPr>
                <w:rStyle w:val="aff4"/>
                <w:rFonts w:ascii="Times New Roman" w:hAnsi="Times New Roman" w:cs="Times New Roman"/>
                <w:b/>
                <w:bCs/>
                <w:sz w:val="24"/>
                <w:szCs w:val="24"/>
                <w:u w:color="FF0000"/>
              </w:rPr>
              <w:t>Медициналық кітапшасы мен вакцинациясы жоқ Студент пациенттерге жіберілмейді.</w:t>
            </w:r>
          </w:p>
          <w:p w:rsidR="003777C0" w:rsidRPr="006D5DF8" w:rsidRDefault="003777C0" w:rsidP="00701A33">
            <w:pPr>
              <w:spacing w:after="0" w:line="240" w:lineRule="auto"/>
              <w:ind w:right="140"/>
              <w:rPr>
                <w:rFonts w:ascii="Times New Roman" w:eastAsia="Times New Roman" w:hAnsi="Times New Roman" w:cs="Times New Roman"/>
                <w:sz w:val="24"/>
                <w:szCs w:val="24"/>
                <w:u w:color="FF0000"/>
              </w:rPr>
            </w:pPr>
            <w:r w:rsidRPr="006D5DF8">
              <w:rPr>
                <w:rStyle w:val="aff4"/>
                <w:rFonts w:ascii="Times New Roman" w:hAnsi="Times New Roman" w:cs="Times New Roman"/>
                <w:sz w:val="24"/>
                <w:szCs w:val="24"/>
                <w:u w:color="FF0000"/>
              </w:rPr>
              <w:t>Сыртқы түрінің талаптарына сәйкес келмейтін және/немесе күшті/өткір иіс шығаратын Студент, өйткені мұндай иіс пациенттің жағымсыз реакциясын тудыруы мүмкін (кедергі және т. б.) – пациенттерге жол берілмейді!</w:t>
            </w:r>
          </w:p>
          <w:p w:rsidR="003777C0" w:rsidRPr="006D5DF8" w:rsidRDefault="003777C0" w:rsidP="00701A33">
            <w:pPr>
              <w:spacing w:after="0" w:line="240" w:lineRule="auto"/>
              <w:ind w:right="140"/>
              <w:rPr>
                <w:rFonts w:ascii="Times New Roman" w:eastAsia="Times New Roman" w:hAnsi="Times New Roman" w:cs="Times New Roman"/>
                <w:sz w:val="24"/>
                <w:szCs w:val="24"/>
                <w:u w:color="FF0000"/>
              </w:rPr>
            </w:pPr>
            <w:r w:rsidRPr="006D5DF8">
              <w:rPr>
                <w:rStyle w:val="aff4"/>
                <w:rFonts w:ascii="Times New Roman" w:hAnsi="Times New Roman" w:cs="Times New Roman"/>
                <w:sz w:val="24"/>
                <w:szCs w:val="24"/>
                <w:u w:color="FF0000"/>
              </w:rPr>
              <w:t>Оқытушы клиникалық базаның талаптарын қоса алғанда, кәсіби мінез-құлық талаптарын орындамайтын студенттерді сабаққа жіберу туралы шешім қабылдауға құқылы!</w:t>
            </w:r>
          </w:p>
          <w:p w:rsidR="003777C0" w:rsidRPr="006D5DF8" w:rsidRDefault="003777C0" w:rsidP="00701A33">
            <w:pPr>
              <w:spacing w:after="0" w:line="240" w:lineRule="auto"/>
              <w:ind w:right="140"/>
              <w:rPr>
                <w:rStyle w:val="aff4"/>
                <w:rFonts w:ascii="Times New Roman" w:eastAsia="Times New Roman" w:hAnsi="Times New Roman" w:cs="Times New Roman"/>
                <w:b/>
                <w:bCs/>
                <w:sz w:val="24"/>
                <w:szCs w:val="24"/>
                <w:u w:color="FF0000"/>
              </w:rPr>
            </w:pPr>
            <w:r w:rsidRPr="006D5DF8">
              <w:rPr>
                <w:rStyle w:val="aff4"/>
                <w:rFonts w:ascii="Times New Roman" w:hAnsi="Times New Roman" w:cs="Times New Roman"/>
                <w:b/>
                <w:bCs/>
                <w:sz w:val="24"/>
                <w:szCs w:val="24"/>
                <w:u w:color="FF0000"/>
              </w:rPr>
              <w:t>Оқу пәні:</w:t>
            </w:r>
          </w:p>
          <w:p w:rsidR="003777C0" w:rsidRPr="006D5DF8" w:rsidRDefault="003777C0" w:rsidP="00701A33">
            <w:pPr>
              <w:spacing w:after="0" w:line="240" w:lineRule="auto"/>
              <w:ind w:right="140"/>
              <w:rPr>
                <w:rStyle w:val="aff4"/>
                <w:rFonts w:ascii="Times New Roman" w:eastAsia="Times New Roman" w:hAnsi="Times New Roman" w:cs="Times New Roman"/>
                <w:sz w:val="24"/>
                <w:szCs w:val="24"/>
                <w:u w:color="FF0000"/>
              </w:rPr>
            </w:pPr>
            <w:r w:rsidRPr="006D5DF8">
              <w:rPr>
                <w:rStyle w:val="aff4"/>
                <w:rFonts w:ascii="Times New Roman" w:hAnsi="Times New Roman" w:cs="Times New Roman"/>
                <w:sz w:val="24"/>
                <w:szCs w:val="24"/>
                <w:u w:color="FF0000"/>
              </w:rPr>
              <w:t>Сабақтарға немесе таңертеңгі конференцияға кешікпеуге жол берілмейді. Кешіккен жағдайда-сабаққа рұқсат беру туралы шешімді сабақты жүргізетін оқытушы қабылдайды. Дәлелді себеп болған жағдайда-оқытушыға кешігу және себеп туралы хабарламамен немесе телефон арқылы хабарлау. Үшінші кешігуден кейін студент кешігу себептерін көрсете отырып, кафедра меңгерушісінің атына түсіндірме жазады және сабаққа рұқсат алу үшін деканатқа жіберіледі. Дәлелді себепсіз кешіккен жағдайда-оқытушы ағымдағы бағадан баллдарды алуға құқылы (кешіккен әр минут үшін 1 баллдан).</w:t>
            </w:r>
          </w:p>
          <w:p w:rsidR="003777C0" w:rsidRPr="006D5DF8" w:rsidRDefault="003777C0" w:rsidP="00701A33">
            <w:pPr>
              <w:pStyle w:val="C"/>
              <w:numPr>
                <w:ilvl w:val="0"/>
                <w:numId w:val="10"/>
              </w:numPr>
              <w:rPr>
                <w:rFonts w:cs="Times New Roman"/>
              </w:rPr>
            </w:pPr>
            <w:r w:rsidRPr="006D5DF8">
              <w:rPr>
                <w:rStyle w:val="aff4"/>
                <w:rFonts w:cs="Times New Roman"/>
              </w:rPr>
              <w:t xml:space="preserve">Діни іс-шаралар, мерекелер және т.б. сабақ кезінде мұғалім мен топты жұмыстан босату, кешіктіру және алаңдату үшін дәлелді себеп емес. </w:t>
            </w:r>
          </w:p>
          <w:p w:rsidR="003777C0" w:rsidRPr="006D5DF8" w:rsidRDefault="003777C0" w:rsidP="00701A33">
            <w:pPr>
              <w:pStyle w:val="19"/>
              <w:numPr>
                <w:ilvl w:val="0"/>
                <w:numId w:val="10"/>
              </w:numPr>
              <w:rPr>
                <w:rFonts w:cs="Times New Roman"/>
                <w:sz w:val="24"/>
                <w:szCs w:val="24"/>
              </w:rPr>
            </w:pPr>
            <w:r w:rsidRPr="006D5DF8">
              <w:rPr>
                <w:rStyle w:val="aff4"/>
                <w:rFonts w:cs="Times New Roman"/>
                <w:sz w:val="24"/>
                <w:szCs w:val="24"/>
              </w:rPr>
              <w:t xml:space="preserve">Жақсы себеппен кешігіп қалғанда-топ пен мұғалімді сабақтан алшақтатпау және өз орнына тыныш өтыру. </w:t>
            </w:r>
          </w:p>
          <w:p w:rsidR="003777C0" w:rsidRPr="006D5DF8" w:rsidRDefault="003777C0" w:rsidP="00701A33">
            <w:pPr>
              <w:pStyle w:val="19"/>
              <w:numPr>
                <w:ilvl w:val="0"/>
                <w:numId w:val="10"/>
              </w:numPr>
              <w:rPr>
                <w:rFonts w:cs="Times New Roman"/>
                <w:sz w:val="24"/>
                <w:szCs w:val="24"/>
              </w:rPr>
            </w:pPr>
            <w:r w:rsidRPr="006D5DF8">
              <w:rPr>
                <w:rStyle w:val="aff4"/>
                <w:rFonts w:cs="Times New Roman"/>
                <w:sz w:val="24"/>
                <w:szCs w:val="24"/>
              </w:rPr>
              <w:t>Сабақтан белгіленген уақыттан бұрын кету, оқу уақытында жұмыс орнынан тыс болу сабаққа келмеу ретінде қарастырылады.</w:t>
            </w:r>
          </w:p>
          <w:p w:rsidR="003777C0" w:rsidRPr="006D5DF8" w:rsidRDefault="003777C0" w:rsidP="00701A33">
            <w:pPr>
              <w:pStyle w:val="19"/>
              <w:numPr>
                <w:ilvl w:val="0"/>
                <w:numId w:val="10"/>
              </w:numPr>
              <w:rPr>
                <w:rFonts w:cs="Times New Roman"/>
                <w:sz w:val="24"/>
                <w:szCs w:val="24"/>
              </w:rPr>
            </w:pPr>
            <w:r w:rsidRPr="006D5DF8">
              <w:rPr>
                <w:rStyle w:val="aff4"/>
                <w:rFonts w:cs="Times New Roman"/>
                <w:sz w:val="24"/>
                <w:szCs w:val="24"/>
              </w:rPr>
              <w:t>Оқу уақытында (практикалық сабақтар мен кезекшілік кезінде) студенттердің қосымша жұмысына жол берілмейді.</w:t>
            </w:r>
          </w:p>
          <w:p w:rsidR="003777C0" w:rsidRPr="006D5DF8" w:rsidRDefault="003777C0" w:rsidP="00701A33">
            <w:pPr>
              <w:pStyle w:val="19"/>
              <w:numPr>
                <w:ilvl w:val="0"/>
                <w:numId w:val="10"/>
              </w:numPr>
              <w:rPr>
                <w:rFonts w:cs="Times New Roman"/>
                <w:sz w:val="24"/>
                <w:szCs w:val="24"/>
              </w:rPr>
            </w:pPr>
            <w:r w:rsidRPr="006D5DF8">
              <w:rPr>
                <w:rStyle w:val="aff4"/>
                <w:rFonts w:cs="Times New Roman"/>
                <w:sz w:val="24"/>
                <w:szCs w:val="24"/>
              </w:rPr>
              <w:t>Куратордың ескертуінсіз және дәлелді себепсіз 3-тен астам рұқсаттамасы бар студенттерге оқудан шығару ұсынысы бар баянат ресімделеді.</w:t>
            </w:r>
          </w:p>
          <w:p w:rsidR="003777C0" w:rsidRPr="006D5DF8" w:rsidRDefault="003777C0" w:rsidP="00701A33">
            <w:pPr>
              <w:pStyle w:val="19"/>
              <w:numPr>
                <w:ilvl w:val="0"/>
                <w:numId w:val="10"/>
              </w:numPr>
              <w:rPr>
                <w:rFonts w:cs="Times New Roman"/>
                <w:sz w:val="24"/>
                <w:szCs w:val="24"/>
              </w:rPr>
            </w:pPr>
            <w:r w:rsidRPr="006D5DF8">
              <w:rPr>
                <w:rStyle w:val="aff4"/>
                <w:rFonts w:cs="Times New Roman"/>
                <w:sz w:val="24"/>
                <w:szCs w:val="24"/>
              </w:rPr>
              <w:lastRenderedPageBreak/>
              <w:t>Өткізіп алған сабақтар пысықталмайды.</w:t>
            </w:r>
          </w:p>
          <w:p w:rsidR="003777C0" w:rsidRPr="006D5DF8" w:rsidRDefault="003777C0" w:rsidP="00701A33">
            <w:pPr>
              <w:pStyle w:val="19"/>
              <w:numPr>
                <w:ilvl w:val="0"/>
                <w:numId w:val="10"/>
              </w:numPr>
              <w:rPr>
                <w:rFonts w:cs="Times New Roman"/>
                <w:sz w:val="24"/>
                <w:szCs w:val="24"/>
              </w:rPr>
            </w:pPr>
            <w:r w:rsidRPr="006D5DF8">
              <w:rPr>
                <w:rStyle w:val="aff4"/>
                <w:rFonts w:cs="Times New Roman"/>
                <w:sz w:val="24"/>
                <w:szCs w:val="24"/>
              </w:rPr>
              <w:t>Студенттерге кафедраның клиникалық базаларының ішкі тәртіп ережелері толығымен қолданылады.</w:t>
            </w:r>
          </w:p>
          <w:p w:rsidR="003777C0" w:rsidRPr="006D5DF8" w:rsidRDefault="003777C0" w:rsidP="00701A33">
            <w:pPr>
              <w:pStyle w:val="19"/>
              <w:numPr>
                <w:ilvl w:val="0"/>
                <w:numId w:val="10"/>
              </w:numPr>
              <w:rPr>
                <w:rFonts w:cs="Times New Roman"/>
                <w:sz w:val="24"/>
                <w:szCs w:val="24"/>
              </w:rPr>
            </w:pPr>
            <w:r w:rsidRPr="006D5DF8">
              <w:rPr>
                <w:rStyle w:val="aff4"/>
                <w:rFonts w:cs="Times New Roman"/>
                <w:sz w:val="24"/>
                <w:szCs w:val="24"/>
              </w:rPr>
              <w:t>Оқытушыны және кез-келген жастағы үлкенді тұрып қарсы алу (сабақта).</w:t>
            </w:r>
          </w:p>
          <w:p w:rsidR="003777C0" w:rsidRPr="006D5DF8" w:rsidRDefault="003777C0" w:rsidP="00701A33">
            <w:pPr>
              <w:pStyle w:val="19"/>
              <w:numPr>
                <w:ilvl w:val="0"/>
                <w:numId w:val="10"/>
              </w:numPr>
              <w:rPr>
                <w:rFonts w:cs="Times New Roman"/>
                <w:sz w:val="24"/>
                <w:szCs w:val="24"/>
              </w:rPr>
            </w:pPr>
            <w:r w:rsidRPr="006D5DF8">
              <w:rPr>
                <w:rStyle w:val="aff4"/>
                <w:rFonts w:cs="Times New Roman"/>
                <w:sz w:val="24"/>
                <w:szCs w:val="24"/>
              </w:rPr>
              <w:t xml:space="preserve">Темекі шегуге (соның ішінде вапаларды, электронды темекілерді пайдалануға) Епу (out-doors) және университет аумағында қатаң тыйым салынады. </w:t>
            </w:r>
          </w:p>
          <w:p w:rsidR="003777C0" w:rsidRPr="006D5DF8" w:rsidRDefault="003777C0" w:rsidP="00701A33">
            <w:pPr>
              <w:pStyle w:val="19"/>
              <w:numPr>
                <w:ilvl w:val="0"/>
                <w:numId w:val="10"/>
              </w:numPr>
              <w:rPr>
                <w:rFonts w:cs="Times New Roman"/>
                <w:sz w:val="24"/>
                <w:szCs w:val="24"/>
              </w:rPr>
            </w:pPr>
            <w:r w:rsidRPr="006D5DF8">
              <w:rPr>
                <w:rStyle w:val="aff4"/>
                <w:rFonts w:cs="Times New Roman"/>
                <w:sz w:val="24"/>
                <w:szCs w:val="24"/>
              </w:rPr>
              <w:t>Жаза-аралық бақылаудың күші жойылғанға дейін, қайта бұзылған жағдайда-сабаққа жіберу туралы шешімді кафедра меңгерушісі қабылдайды</w:t>
            </w:r>
          </w:p>
          <w:p w:rsidR="003777C0" w:rsidRPr="006D5DF8" w:rsidRDefault="003777C0" w:rsidP="00701A33">
            <w:pPr>
              <w:pStyle w:val="19"/>
              <w:numPr>
                <w:ilvl w:val="0"/>
                <w:numId w:val="10"/>
              </w:numPr>
              <w:rPr>
                <w:rFonts w:cs="Times New Roman"/>
                <w:sz w:val="24"/>
                <w:szCs w:val="24"/>
              </w:rPr>
            </w:pPr>
            <w:r w:rsidRPr="006D5DF8">
              <w:rPr>
                <w:rStyle w:val="aff4"/>
                <w:rFonts w:cs="Times New Roman"/>
                <w:sz w:val="24"/>
                <w:szCs w:val="24"/>
              </w:rPr>
              <w:t>Әріптестерге жынысына, жасына, ұлтына, дініне, жыныстық бағдарына қарамастан құрметпен қарау.</w:t>
            </w:r>
          </w:p>
          <w:p w:rsidR="003777C0" w:rsidRPr="006D5DF8" w:rsidRDefault="003777C0" w:rsidP="00701A33">
            <w:pPr>
              <w:pStyle w:val="19"/>
              <w:numPr>
                <w:ilvl w:val="0"/>
                <w:numId w:val="10"/>
              </w:numPr>
              <w:rPr>
                <w:rFonts w:cs="Times New Roman"/>
                <w:sz w:val="24"/>
                <w:szCs w:val="24"/>
              </w:rPr>
            </w:pPr>
            <w:r w:rsidRPr="006D5DF8">
              <w:rPr>
                <w:rStyle w:val="aff4"/>
                <w:rFonts w:cs="Times New Roman"/>
                <w:sz w:val="24"/>
                <w:szCs w:val="24"/>
              </w:rPr>
              <w:t>TBL, аралық және қорытынды бақылаулар бойынша MCQ тесттерін оқыту және тапсыру үшін ноутбук / лаптоп / таб / планшетті алып жүріңіз.</w:t>
            </w:r>
          </w:p>
          <w:p w:rsidR="003777C0" w:rsidRPr="006D5DF8" w:rsidRDefault="003777C0" w:rsidP="00701A33">
            <w:pPr>
              <w:pStyle w:val="19"/>
              <w:numPr>
                <w:ilvl w:val="0"/>
                <w:numId w:val="10"/>
              </w:numPr>
              <w:rPr>
                <w:rFonts w:cs="Times New Roman"/>
                <w:sz w:val="24"/>
                <w:szCs w:val="24"/>
              </w:rPr>
            </w:pPr>
            <w:r w:rsidRPr="006D5DF8">
              <w:rPr>
                <w:rStyle w:val="aff4"/>
                <w:rFonts w:cs="Times New Roman"/>
                <w:sz w:val="24"/>
                <w:szCs w:val="24"/>
              </w:rPr>
              <w:t>Телефондар мен смартфондарда MCQ тесттерін тапсыруға қатаң тыйым салынады.</w:t>
            </w:r>
          </w:p>
          <w:p w:rsidR="003777C0" w:rsidRPr="006D5DF8" w:rsidRDefault="003777C0" w:rsidP="00701A33">
            <w:pPr>
              <w:spacing w:after="0" w:line="240" w:lineRule="auto"/>
              <w:jc w:val="both"/>
              <w:rPr>
                <w:rFonts w:ascii="Times New Roman" w:hAnsi="Times New Roman" w:cs="Times New Roman"/>
                <w:sz w:val="24"/>
                <w:szCs w:val="24"/>
              </w:rPr>
            </w:pPr>
            <w:r w:rsidRPr="006D5DF8">
              <w:rPr>
                <w:rStyle w:val="aff4"/>
                <w:rFonts w:ascii="Times New Roman" w:hAnsi="Times New Roman" w:cs="Times New Roman"/>
                <w:sz w:val="24"/>
                <w:szCs w:val="24"/>
              </w:rPr>
              <w:t>Емтихандарда білім алушының мінез-құлқы "қорытынды бақылауды жүргізу қағидаларын", "ағымдағы оқу жылының күзгі/көктемгі семестріне қорытынды бақылауды жүргізуге арналған нұсқаулықтарды" регламенттейді (өзекті құжаттар "Универ" АЖ-ға жүктелген және сессия басталар алдында жаңартылады); "білім алушылардың мәтіндік құжаттарын қарыз алуларының бар-жоғын тексеру туралы ереже".</w:t>
            </w:r>
          </w:p>
        </w:tc>
      </w:tr>
      <w:tr w:rsidR="003777C0" w:rsidRPr="006D5DF8" w:rsidTr="00F1666A">
        <w:trPr>
          <w:gridAfter w:val="2"/>
          <w:wAfter w:w="472" w:type="dxa"/>
          <w:trHeight w:val="234"/>
        </w:trPr>
        <w:tc>
          <w:tcPr>
            <w:tcW w:w="13354" w:type="dxa"/>
            <w:gridSpan w:val="9"/>
          </w:tcPr>
          <w:tbl>
            <w:tblPr>
              <w:tblW w:w="14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3041"/>
            </w:tblGrid>
            <w:tr w:rsidR="003777C0" w:rsidRPr="006D5DF8" w:rsidTr="00701A33">
              <w:tc>
                <w:tcPr>
                  <w:tcW w:w="1448" w:type="dxa"/>
                  <w:shd w:val="clear" w:color="auto" w:fill="DEEAF6"/>
                </w:tcPr>
                <w:p w:rsidR="003777C0" w:rsidRPr="006D5DF8" w:rsidRDefault="003777C0" w:rsidP="00701A33">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lastRenderedPageBreak/>
                    <w:t>14.</w:t>
                  </w:r>
                </w:p>
              </w:tc>
              <w:tc>
                <w:tcPr>
                  <w:tcW w:w="13041" w:type="dxa"/>
                  <w:shd w:val="clear" w:color="auto" w:fill="DEEAF6"/>
                </w:tcPr>
                <w:p w:rsidR="003777C0" w:rsidRPr="006D5DF8" w:rsidRDefault="003777C0" w:rsidP="00701A33">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Инклюзивті оқытудың принциптері</w:t>
                  </w:r>
                </w:p>
              </w:tc>
            </w:tr>
          </w:tbl>
          <w:p w:rsidR="003777C0" w:rsidRPr="006D5DF8" w:rsidRDefault="003777C0" w:rsidP="00701A33">
            <w:pPr>
              <w:spacing w:after="0" w:line="240" w:lineRule="auto"/>
              <w:contextualSpacing/>
              <w:jc w:val="both"/>
              <w:rPr>
                <w:rFonts w:ascii="Times New Roman" w:hAnsi="Times New Roman" w:cs="Times New Roman"/>
                <w:b/>
                <w:bCs/>
                <w:sz w:val="24"/>
                <w:szCs w:val="24"/>
              </w:rPr>
            </w:pPr>
          </w:p>
        </w:tc>
      </w:tr>
      <w:tr w:rsidR="003777C0" w:rsidRPr="006D5DF8" w:rsidTr="00F1666A">
        <w:trPr>
          <w:gridAfter w:val="2"/>
          <w:wAfter w:w="472" w:type="dxa"/>
        </w:trPr>
        <w:tc>
          <w:tcPr>
            <w:tcW w:w="1558" w:type="dxa"/>
            <w:gridSpan w:val="4"/>
            <w:shd w:val="clear" w:color="auto" w:fill="DEEAF6"/>
          </w:tcPr>
          <w:p w:rsidR="003777C0" w:rsidRPr="006D5DF8" w:rsidRDefault="003777C0" w:rsidP="00701A33">
            <w:pPr>
              <w:spacing w:after="0" w:line="240" w:lineRule="auto"/>
              <w:contextualSpacing/>
              <w:jc w:val="both"/>
              <w:rPr>
                <w:rFonts w:ascii="Times New Roman" w:hAnsi="Times New Roman" w:cs="Times New Roman"/>
                <w:sz w:val="24"/>
                <w:szCs w:val="24"/>
              </w:rPr>
            </w:pPr>
          </w:p>
        </w:tc>
        <w:tc>
          <w:tcPr>
            <w:tcW w:w="11796" w:type="dxa"/>
            <w:gridSpan w:val="5"/>
            <w:shd w:val="clear" w:color="auto" w:fill="DEEAF6"/>
          </w:tcPr>
          <w:p w:rsidR="003777C0" w:rsidRPr="006D5DF8" w:rsidRDefault="003777C0" w:rsidP="00701A33">
            <w:pPr>
              <w:pStyle w:val="a9"/>
              <w:spacing w:before="0" w:after="0" w:afterAutospacing="0"/>
              <w:rPr>
                <w:rStyle w:val="aff4"/>
                <w:rFonts w:eastAsia="Calibri"/>
              </w:rPr>
            </w:pPr>
            <w:r w:rsidRPr="006D5DF8">
              <w:rPr>
                <w:rStyle w:val="aff4"/>
                <w:rFonts w:eastAsia="Calibri"/>
                <w:b/>
                <w:bCs/>
              </w:rPr>
              <w:t>1. Сабаққа үнемі дайындалады:</w:t>
            </w:r>
          </w:p>
          <w:p w:rsidR="003777C0" w:rsidRPr="006D5DF8" w:rsidRDefault="003777C0" w:rsidP="00701A33">
            <w:pPr>
              <w:pStyle w:val="a9"/>
              <w:spacing w:before="0" w:after="0" w:afterAutospacing="0"/>
              <w:rPr>
                <w:rStyle w:val="aff4"/>
                <w:rFonts w:eastAsia="Calibri"/>
              </w:rPr>
            </w:pPr>
            <w:r w:rsidRPr="006D5DF8">
              <w:rPr>
                <w:rStyle w:val="aff4"/>
                <w:rFonts w:eastAsia="Calibri"/>
              </w:rPr>
              <w:t>Мысалы, мәлімдемелерді тиісті сілтемелермен күшейтеді, қысқаша түйіндеме жасайды</w:t>
            </w:r>
          </w:p>
          <w:p w:rsidR="003777C0" w:rsidRPr="006D5DF8" w:rsidRDefault="003777C0" w:rsidP="00701A33">
            <w:pPr>
              <w:pStyle w:val="a9"/>
              <w:spacing w:before="0" w:after="0" w:afterAutospacing="0"/>
              <w:rPr>
                <w:rStyle w:val="aff4"/>
                <w:rFonts w:eastAsia="Calibri"/>
              </w:rPr>
            </w:pPr>
            <w:r w:rsidRPr="006D5DF8">
              <w:rPr>
                <w:rStyle w:val="aff4"/>
                <w:rFonts w:eastAsia="Calibri"/>
              </w:rPr>
              <w:t>Тиімді оқыту дағдыларын көрсетеді, басқаларға білім беруге көмектеседі</w:t>
            </w:r>
          </w:p>
          <w:p w:rsidR="003777C0" w:rsidRPr="006D5DF8" w:rsidRDefault="003777C0" w:rsidP="00701A33">
            <w:pPr>
              <w:pStyle w:val="a9"/>
              <w:spacing w:before="0" w:after="0" w:afterAutospacing="0"/>
              <w:rPr>
                <w:rStyle w:val="aff4"/>
                <w:rFonts w:eastAsia="Calibri"/>
              </w:rPr>
            </w:pPr>
            <w:r w:rsidRPr="006D5DF8">
              <w:rPr>
                <w:rStyle w:val="aff4"/>
                <w:rFonts w:eastAsia="Calibri"/>
                <w:b/>
                <w:bCs/>
              </w:rPr>
              <w:t>2. Оқу үшін жауапкершілікті қабылдау:</w:t>
            </w:r>
          </w:p>
          <w:p w:rsidR="003777C0" w:rsidRPr="006D5DF8" w:rsidRDefault="003777C0" w:rsidP="00701A33">
            <w:pPr>
              <w:pStyle w:val="a9"/>
              <w:spacing w:before="0" w:after="0" w:afterAutospacing="0"/>
              <w:rPr>
                <w:rStyle w:val="aff4"/>
                <w:rFonts w:eastAsia="Calibri"/>
              </w:rPr>
            </w:pPr>
            <w:r w:rsidRPr="006D5DF8">
              <w:rPr>
                <w:rStyle w:val="aff4"/>
                <w:rFonts w:eastAsia="Calibri"/>
              </w:rPr>
              <w:t>Мысалы, оқу жоспарын басқарады, жетілдіруге белсенді тырысады, ақпараттық ресурстарды сыни тұрғыдан бағалайды</w:t>
            </w:r>
          </w:p>
          <w:p w:rsidR="003777C0" w:rsidRPr="006D5DF8" w:rsidRDefault="003777C0" w:rsidP="00701A33">
            <w:pPr>
              <w:pStyle w:val="a9"/>
              <w:spacing w:before="0" w:after="0" w:afterAutospacing="0"/>
              <w:rPr>
                <w:rStyle w:val="aff4"/>
                <w:rFonts w:eastAsia="Calibri"/>
              </w:rPr>
            </w:pPr>
            <w:r w:rsidRPr="006D5DF8">
              <w:rPr>
                <w:rStyle w:val="aff4"/>
                <w:rFonts w:eastAsia="Calibri"/>
                <w:b/>
                <w:bCs/>
              </w:rPr>
              <w:t>3. Топты оқытуға белсенді қатысу:</w:t>
            </w:r>
          </w:p>
          <w:p w:rsidR="003777C0" w:rsidRPr="006D5DF8" w:rsidRDefault="003777C0" w:rsidP="00701A33">
            <w:pPr>
              <w:pStyle w:val="a9"/>
              <w:spacing w:before="0" w:after="0" w:afterAutospacing="0"/>
              <w:rPr>
                <w:rStyle w:val="aff4"/>
                <w:rFonts w:eastAsia="Calibri"/>
              </w:rPr>
            </w:pPr>
            <w:r w:rsidRPr="006D5DF8">
              <w:rPr>
                <w:rStyle w:val="aff4"/>
                <w:rFonts w:eastAsia="Calibri"/>
              </w:rPr>
              <w:t>Мысалы, талқылауға белсенді қатысады, тапсырмаларды охотыласпен қабылдайды</w:t>
            </w:r>
          </w:p>
          <w:p w:rsidR="003777C0" w:rsidRPr="006D5DF8" w:rsidRDefault="003777C0" w:rsidP="00701A33">
            <w:pPr>
              <w:pStyle w:val="a9"/>
              <w:spacing w:before="0" w:after="0" w:afterAutospacing="0"/>
              <w:rPr>
                <w:rStyle w:val="aff4"/>
                <w:rFonts w:eastAsia="Calibri"/>
              </w:rPr>
            </w:pPr>
            <w:r w:rsidRPr="006D5DF8">
              <w:rPr>
                <w:rStyle w:val="aff4"/>
                <w:rFonts w:eastAsia="Calibri"/>
                <w:b/>
                <w:bCs/>
              </w:rPr>
              <w:t>4. Тиімді топтық дағдыларды көрсету</w:t>
            </w:r>
          </w:p>
          <w:p w:rsidR="003777C0" w:rsidRPr="006D5DF8" w:rsidRDefault="003777C0" w:rsidP="00701A33">
            <w:pPr>
              <w:tabs>
                <w:tab w:val="left" w:pos="993"/>
                <w:tab w:val="left" w:pos="1134"/>
              </w:tabs>
              <w:spacing w:after="0" w:line="240" w:lineRule="auto"/>
              <w:rPr>
                <w:rStyle w:val="aff4"/>
                <w:rFonts w:ascii="Times New Roman" w:eastAsia="Times New Roman" w:hAnsi="Times New Roman" w:cs="Times New Roman"/>
                <w:sz w:val="24"/>
                <w:szCs w:val="24"/>
              </w:rPr>
            </w:pPr>
            <w:r w:rsidRPr="006D5DF8">
              <w:rPr>
                <w:rStyle w:val="aff4"/>
                <w:rFonts w:ascii="Times New Roman" w:hAnsi="Times New Roman" w:cs="Times New Roman"/>
                <w:sz w:val="24"/>
                <w:szCs w:val="24"/>
              </w:rPr>
              <w:lastRenderedPageBreak/>
              <w:t>Мысалы, жетекшілік етеді, басқаларға құрмет пен дұрыстықты көрсетеді, түсініспеушіліктер мен қақтығыстарды шешуге көмектеседі  </w:t>
            </w:r>
          </w:p>
          <w:p w:rsidR="003777C0" w:rsidRPr="006D5DF8" w:rsidRDefault="003777C0" w:rsidP="00701A33">
            <w:pPr>
              <w:pStyle w:val="a9"/>
              <w:spacing w:before="0" w:after="0" w:afterAutospacing="0"/>
              <w:rPr>
                <w:rStyle w:val="aff4"/>
                <w:rFonts w:eastAsia="Calibri"/>
              </w:rPr>
            </w:pPr>
            <w:r w:rsidRPr="006D5DF8">
              <w:rPr>
                <w:rStyle w:val="aff4"/>
                <w:rFonts w:eastAsia="Calibri"/>
                <w:b/>
                <w:bCs/>
              </w:rPr>
              <w:t>5. Құрдастарымен қарым-қатынасты шебер меңгеру:</w:t>
            </w:r>
          </w:p>
          <w:p w:rsidR="003777C0" w:rsidRPr="006D5DF8" w:rsidRDefault="003777C0" w:rsidP="00701A33">
            <w:pPr>
              <w:tabs>
                <w:tab w:val="left" w:pos="993"/>
                <w:tab w:val="left" w:pos="1134"/>
              </w:tabs>
              <w:spacing w:after="0" w:line="240" w:lineRule="auto"/>
              <w:rPr>
                <w:rStyle w:val="aff4"/>
                <w:rFonts w:ascii="Times New Roman" w:eastAsia="Times New Roman" w:hAnsi="Times New Roman" w:cs="Times New Roman"/>
                <w:sz w:val="24"/>
                <w:szCs w:val="24"/>
              </w:rPr>
            </w:pPr>
            <w:r w:rsidRPr="006D5DF8">
              <w:rPr>
                <w:rStyle w:val="aff4"/>
                <w:rFonts w:ascii="Times New Roman" w:hAnsi="Times New Roman" w:cs="Times New Roman"/>
                <w:sz w:val="24"/>
                <w:szCs w:val="24"/>
              </w:rPr>
              <w:t>Мысалы, белсенді тыңдайды, вербалды емес және эмоционалды белгілерді қабылдайды  </w:t>
            </w:r>
          </w:p>
          <w:p w:rsidR="003777C0" w:rsidRPr="006D5DF8" w:rsidRDefault="003777C0" w:rsidP="00701A33">
            <w:pPr>
              <w:tabs>
                <w:tab w:val="left" w:pos="993"/>
                <w:tab w:val="left" w:pos="1134"/>
              </w:tabs>
              <w:spacing w:after="0" w:line="240" w:lineRule="auto"/>
              <w:rPr>
                <w:rStyle w:val="aff4"/>
                <w:rFonts w:ascii="Times New Roman" w:eastAsia="Times New Roman" w:hAnsi="Times New Roman" w:cs="Times New Roman"/>
                <w:sz w:val="24"/>
                <w:szCs w:val="24"/>
              </w:rPr>
            </w:pPr>
            <w:r w:rsidRPr="006D5DF8">
              <w:rPr>
                <w:rStyle w:val="aff4"/>
                <w:rFonts w:ascii="Times New Roman" w:hAnsi="Times New Roman" w:cs="Times New Roman"/>
                <w:sz w:val="24"/>
                <w:szCs w:val="24"/>
              </w:rPr>
              <w:t>Құрметпен қарау</w:t>
            </w:r>
          </w:p>
          <w:p w:rsidR="003777C0" w:rsidRPr="006D5DF8" w:rsidRDefault="003777C0" w:rsidP="00701A33">
            <w:pPr>
              <w:pStyle w:val="a9"/>
              <w:spacing w:before="0" w:after="0" w:afterAutospacing="0"/>
              <w:rPr>
                <w:rStyle w:val="aff4"/>
                <w:rFonts w:eastAsia="Calibri"/>
              </w:rPr>
            </w:pPr>
            <w:r w:rsidRPr="006D5DF8">
              <w:rPr>
                <w:rStyle w:val="aff4"/>
                <w:rFonts w:eastAsia="Calibri"/>
                <w:b/>
                <w:bCs/>
              </w:rPr>
              <w:t>6. Жоғары дамыған кәсіби дағдылар:</w:t>
            </w:r>
          </w:p>
          <w:p w:rsidR="003777C0" w:rsidRPr="006D5DF8" w:rsidRDefault="003777C0" w:rsidP="00701A33">
            <w:pPr>
              <w:tabs>
                <w:tab w:val="left" w:pos="993"/>
                <w:tab w:val="left" w:pos="1134"/>
              </w:tabs>
              <w:spacing w:after="0" w:line="240" w:lineRule="auto"/>
              <w:rPr>
                <w:rStyle w:val="aff4"/>
                <w:rFonts w:ascii="Times New Roman" w:eastAsia="Times New Roman" w:hAnsi="Times New Roman" w:cs="Times New Roman"/>
                <w:sz w:val="24"/>
                <w:szCs w:val="24"/>
              </w:rPr>
            </w:pPr>
            <w:r w:rsidRPr="006D5DF8">
              <w:rPr>
                <w:rStyle w:val="aff4"/>
                <w:rFonts w:ascii="Times New Roman" w:hAnsi="Times New Roman" w:cs="Times New Roman"/>
                <w:sz w:val="24"/>
                <w:szCs w:val="24"/>
              </w:rPr>
              <w:t>Тапсырмаларды орындауға ұмтылады, көбірек оқу мүмкіндіктерін іздейді, сенімді және білікті</w:t>
            </w:r>
          </w:p>
          <w:p w:rsidR="003777C0" w:rsidRPr="006D5DF8" w:rsidRDefault="003777C0" w:rsidP="00701A33">
            <w:pPr>
              <w:tabs>
                <w:tab w:val="left" w:pos="993"/>
                <w:tab w:val="left" w:pos="1134"/>
              </w:tabs>
              <w:spacing w:after="0" w:line="240" w:lineRule="auto"/>
              <w:rPr>
                <w:rStyle w:val="aff4"/>
                <w:rFonts w:ascii="Times New Roman" w:eastAsia="Times New Roman" w:hAnsi="Times New Roman" w:cs="Times New Roman"/>
                <w:sz w:val="24"/>
                <w:szCs w:val="24"/>
              </w:rPr>
            </w:pPr>
            <w:r w:rsidRPr="006D5DF8">
              <w:rPr>
                <w:rStyle w:val="aff4"/>
                <w:rFonts w:ascii="Times New Roman" w:hAnsi="Times New Roman" w:cs="Times New Roman"/>
                <w:sz w:val="24"/>
                <w:szCs w:val="24"/>
              </w:rPr>
              <w:t>Пациенттер мен медицина қызметкерлеріне қатысты этика мен деонтологияны сақтау</w:t>
            </w:r>
          </w:p>
          <w:p w:rsidR="003777C0" w:rsidRPr="006D5DF8" w:rsidRDefault="003777C0" w:rsidP="00701A33">
            <w:pPr>
              <w:tabs>
                <w:tab w:val="left" w:pos="993"/>
                <w:tab w:val="left" w:pos="1134"/>
              </w:tabs>
              <w:spacing w:after="0" w:line="240" w:lineRule="auto"/>
              <w:rPr>
                <w:rStyle w:val="aff4"/>
                <w:rFonts w:ascii="Times New Roman" w:eastAsia="Times New Roman" w:hAnsi="Times New Roman" w:cs="Times New Roman"/>
                <w:sz w:val="24"/>
                <w:szCs w:val="24"/>
              </w:rPr>
            </w:pPr>
            <w:r w:rsidRPr="006D5DF8">
              <w:rPr>
                <w:rStyle w:val="aff4"/>
                <w:rFonts w:ascii="Times New Roman" w:hAnsi="Times New Roman" w:cs="Times New Roman"/>
                <w:sz w:val="24"/>
                <w:szCs w:val="24"/>
              </w:rPr>
              <w:t>Бағыныштылықты сақтау.</w:t>
            </w:r>
          </w:p>
          <w:p w:rsidR="003777C0" w:rsidRPr="006D5DF8" w:rsidRDefault="003777C0" w:rsidP="00701A33">
            <w:pPr>
              <w:pStyle w:val="a9"/>
              <w:spacing w:before="0" w:after="0" w:afterAutospacing="0"/>
              <w:rPr>
                <w:rStyle w:val="aff4"/>
                <w:rFonts w:eastAsia="Calibri"/>
              </w:rPr>
            </w:pPr>
            <w:r w:rsidRPr="006D5DF8">
              <w:rPr>
                <w:rStyle w:val="aff4"/>
                <w:rFonts w:eastAsia="Calibri"/>
                <w:b/>
                <w:bCs/>
              </w:rPr>
              <w:t>7. Жоғары интроспекция:</w:t>
            </w:r>
          </w:p>
          <w:p w:rsidR="003777C0" w:rsidRPr="006D5DF8" w:rsidRDefault="003777C0" w:rsidP="00701A33">
            <w:pPr>
              <w:pStyle w:val="a9"/>
              <w:spacing w:before="0" w:after="0" w:afterAutospacing="0"/>
              <w:rPr>
                <w:rStyle w:val="aff4"/>
                <w:rFonts w:eastAsia="Calibri"/>
              </w:rPr>
            </w:pPr>
            <w:r w:rsidRPr="006D5DF8">
              <w:rPr>
                <w:rStyle w:val="aff4"/>
                <w:rFonts w:eastAsia="Calibri"/>
              </w:rPr>
              <w:t>Мысалы, қорғанысқа бармай немесе басқаларды сөгбей-ақ білімі мен қабілетінің шектеулігін таниды</w:t>
            </w:r>
          </w:p>
          <w:p w:rsidR="003777C0" w:rsidRPr="006D5DF8" w:rsidRDefault="003777C0" w:rsidP="00701A33">
            <w:pPr>
              <w:pStyle w:val="a9"/>
              <w:spacing w:before="0" w:after="0" w:afterAutospacing="0"/>
              <w:rPr>
                <w:rStyle w:val="aff4"/>
                <w:rFonts w:eastAsia="Calibri"/>
                <w:b/>
                <w:bCs/>
              </w:rPr>
            </w:pPr>
            <w:r w:rsidRPr="006D5DF8">
              <w:rPr>
                <w:rStyle w:val="aff4"/>
                <w:rFonts w:eastAsia="Calibri"/>
                <w:b/>
                <w:bCs/>
              </w:rPr>
              <w:t>8. Жоғары дамыған сыни ойлау:</w:t>
            </w:r>
          </w:p>
          <w:p w:rsidR="003777C0" w:rsidRPr="006D5DF8" w:rsidRDefault="003777C0" w:rsidP="00701A33">
            <w:pPr>
              <w:pStyle w:val="a9"/>
              <w:spacing w:before="0" w:after="0" w:afterAutospacing="0"/>
              <w:rPr>
                <w:rStyle w:val="aff4"/>
                <w:rFonts w:eastAsia="Calibri"/>
              </w:rPr>
            </w:pPr>
            <w:r w:rsidRPr="006D5DF8">
              <w:rPr>
                <w:rStyle w:val="aff4"/>
                <w:rFonts w:eastAsia="Calibri"/>
              </w:rPr>
              <w:t>Мысалы, сәйкесінше гипотеза құру, тәжірибеден алынған жағдайларға білімді қолдану, ақпаратты сыни тұрғыдан бағалау, дауыстап қорытынды жасау, рефлексия процесін түсіндіру сияқты негізгі тапсырмаларды орындау дағдыларын көрсетеді</w:t>
            </w:r>
          </w:p>
          <w:p w:rsidR="003777C0" w:rsidRPr="006D5DF8" w:rsidRDefault="003777C0" w:rsidP="00701A33">
            <w:pPr>
              <w:pStyle w:val="a9"/>
              <w:spacing w:before="0" w:after="0" w:afterAutospacing="0"/>
              <w:rPr>
                <w:rStyle w:val="aff4"/>
                <w:rFonts w:eastAsia="Calibri"/>
                <w:b/>
                <w:bCs/>
              </w:rPr>
            </w:pPr>
            <w:r w:rsidRPr="006D5DF8">
              <w:rPr>
                <w:rStyle w:val="aff4"/>
                <w:rFonts w:eastAsia="Calibri"/>
                <w:b/>
                <w:bCs/>
              </w:rPr>
              <w:t>9. Академиялық мінез-құлық ережелерін түсіністікпен толық сақтайды, тиімділікті арттыру мақсатында жақсартуларды ұсынады.</w:t>
            </w:r>
          </w:p>
          <w:p w:rsidR="003777C0" w:rsidRPr="006D5DF8" w:rsidRDefault="003777C0" w:rsidP="00701A33">
            <w:pPr>
              <w:pStyle w:val="a9"/>
              <w:spacing w:before="0" w:after="0" w:afterAutospacing="0"/>
              <w:rPr>
                <w:rStyle w:val="aff4"/>
                <w:rFonts w:eastAsia="Calibri"/>
              </w:rPr>
            </w:pPr>
            <w:r w:rsidRPr="006D5DF8">
              <w:rPr>
                <w:rStyle w:val="aff4"/>
                <w:rFonts w:eastAsia="Calibri"/>
              </w:rPr>
              <w:t>Қарым – қатынас этикасын сақтайды-ауызша да, жазбаша да (чаттар мен өтініштерде)</w:t>
            </w:r>
          </w:p>
          <w:p w:rsidR="003777C0" w:rsidRPr="006D5DF8" w:rsidRDefault="003777C0" w:rsidP="00701A33">
            <w:pPr>
              <w:pStyle w:val="a9"/>
              <w:spacing w:before="0" w:after="0" w:afterAutospacing="0"/>
              <w:rPr>
                <w:rStyle w:val="aff4"/>
                <w:rFonts w:eastAsia="Calibri"/>
                <w:b/>
                <w:bCs/>
              </w:rPr>
            </w:pPr>
            <w:r w:rsidRPr="006D5DF8">
              <w:rPr>
                <w:rStyle w:val="aff4"/>
                <w:rFonts w:eastAsia="Calibri"/>
                <w:b/>
                <w:bCs/>
              </w:rPr>
              <w:t>10. Ережелерді толық түсінумен толығымен сақтайды, топтың басқа мүшелерін ережелерді ұстануға шақырады</w:t>
            </w:r>
          </w:p>
          <w:p w:rsidR="003777C0" w:rsidRPr="006D5DF8" w:rsidRDefault="003777C0" w:rsidP="00701A33">
            <w:pPr>
              <w:pStyle w:val="a9"/>
              <w:spacing w:before="0" w:beforeAutospacing="0" w:after="0" w:afterAutospacing="0"/>
              <w:contextualSpacing/>
              <w:jc w:val="both"/>
              <w:rPr>
                <w:highlight w:val="yellow"/>
              </w:rPr>
            </w:pPr>
            <w:r w:rsidRPr="006D5DF8">
              <w:rPr>
                <w:rStyle w:val="aff4"/>
                <w:rFonts w:eastAsia="Calibri"/>
              </w:rPr>
              <w:t>Дәрігерлік этика және PRIMUM NON NOCER</w:t>
            </w:r>
            <w:r w:rsidRPr="006D5DF8">
              <w:t xml:space="preserve"> </w:t>
            </w:r>
            <w:r w:rsidRPr="006D5DF8">
              <w:rPr>
                <w:rStyle w:val="aff4"/>
                <w:rFonts w:eastAsia="Calibri"/>
              </w:rPr>
              <w:t>принциптерін қатаң сақтайды</w:t>
            </w:r>
          </w:p>
        </w:tc>
      </w:tr>
    </w:tbl>
    <w:p w:rsidR="003777C0" w:rsidRPr="006D5DF8" w:rsidRDefault="003777C0" w:rsidP="003777C0">
      <w:pPr>
        <w:spacing w:after="0" w:line="240" w:lineRule="auto"/>
        <w:rPr>
          <w:rFonts w:ascii="Times New Roman" w:hAnsi="Times New Roman" w:cs="Times New Roman"/>
          <w:vanish/>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041"/>
      </w:tblGrid>
      <w:tr w:rsidR="003777C0" w:rsidRPr="006D5DF8" w:rsidTr="00701A33">
        <w:tc>
          <w:tcPr>
            <w:tcW w:w="1560" w:type="dxa"/>
            <w:shd w:val="clear" w:color="auto" w:fill="DEEAF6"/>
          </w:tcPr>
          <w:p w:rsidR="003777C0" w:rsidRPr="006D5DF8" w:rsidRDefault="003777C0" w:rsidP="00701A33">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15.</w:t>
            </w:r>
          </w:p>
        </w:tc>
        <w:tc>
          <w:tcPr>
            <w:tcW w:w="13041" w:type="dxa"/>
            <w:shd w:val="clear" w:color="auto" w:fill="DEEAF6"/>
          </w:tcPr>
          <w:p w:rsidR="003777C0" w:rsidRPr="006D5DF8" w:rsidRDefault="003777C0" w:rsidP="00701A33">
            <w:pPr>
              <w:spacing w:after="0" w:line="240" w:lineRule="auto"/>
              <w:contextualSpacing/>
              <w:jc w:val="both"/>
              <w:rPr>
                <w:rFonts w:ascii="Times New Roman" w:hAnsi="Times New Roman" w:cs="Times New Roman"/>
                <w:b/>
                <w:bCs/>
                <w:sz w:val="24"/>
                <w:szCs w:val="24"/>
                <w:lang w:val="kk-KZ"/>
              </w:rPr>
            </w:pPr>
            <w:r w:rsidRPr="006D5DF8">
              <w:rPr>
                <w:rStyle w:val="aff4"/>
                <w:rFonts w:ascii="Times New Roman" w:hAnsi="Times New Roman" w:cs="Times New Roman"/>
                <w:b/>
                <w:bCs/>
                <w:sz w:val="24"/>
                <w:szCs w:val="24"/>
              </w:rPr>
              <w:t>Қашықтықтан / онлайн оқыту – клиникалық пән бойынша тыйым салынған</w:t>
            </w:r>
          </w:p>
        </w:tc>
      </w:tr>
      <w:tr w:rsidR="003777C0" w:rsidRPr="006D5DF8" w:rsidTr="00701A33">
        <w:tc>
          <w:tcPr>
            <w:tcW w:w="1560" w:type="dxa"/>
            <w:shd w:val="clear" w:color="auto" w:fill="DEEAF6"/>
          </w:tcPr>
          <w:p w:rsidR="003777C0" w:rsidRPr="006D5DF8" w:rsidRDefault="003777C0" w:rsidP="00701A33">
            <w:pPr>
              <w:spacing w:after="0" w:line="240" w:lineRule="auto"/>
              <w:contextualSpacing/>
              <w:jc w:val="both"/>
              <w:rPr>
                <w:rFonts w:ascii="Times New Roman" w:hAnsi="Times New Roman" w:cs="Times New Roman"/>
                <w:b/>
                <w:bCs/>
                <w:sz w:val="24"/>
                <w:szCs w:val="24"/>
              </w:rPr>
            </w:pPr>
          </w:p>
        </w:tc>
        <w:tc>
          <w:tcPr>
            <w:tcW w:w="13041" w:type="dxa"/>
            <w:shd w:val="clear" w:color="auto" w:fill="DEEAF6"/>
          </w:tcPr>
          <w:p w:rsidR="003777C0" w:rsidRPr="006D5DF8" w:rsidRDefault="003777C0" w:rsidP="00701A33">
            <w:pPr>
              <w:spacing w:after="0" w:line="240" w:lineRule="auto"/>
              <w:rPr>
                <w:rFonts w:ascii="Times New Roman" w:eastAsia="Times New Roman" w:hAnsi="Times New Roman" w:cs="Times New Roman"/>
                <w:sz w:val="24"/>
                <w:szCs w:val="24"/>
                <w:shd w:val="clear" w:color="auto" w:fill="FFFFFF"/>
              </w:rPr>
            </w:pPr>
            <w:r w:rsidRPr="006D5DF8">
              <w:rPr>
                <w:rStyle w:val="aff4"/>
                <w:rFonts w:ascii="Times New Roman" w:hAnsi="Times New Roman" w:cs="Times New Roman"/>
                <w:sz w:val="24"/>
                <w:szCs w:val="24"/>
                <w:shd w:val="clear" w:color="auto" w:fill="FFFFFF"/>
              </w:rPr>
              <w:t>1. ҚР БҒМ 2018 жылғы 9 қазандағы №17513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тізбесін бекіту туралы"бұйрығына сәйкес</w:t>
            </w:r>
          </w:p>
          <w:p w:rsidR="003777C0" w:rsidRPr="006D5DF8" w:rsidRDefault="003777C0" w:rsidP="00701A33">
            <w:pPr>
              <w:spacing w:after="0" w:line="240" w:lineRule="auto"/>
              <w:rPr>
                <w:rFonts w:ascii="Times New Roman" w:eastAsia="Times New Roman" w:hAnsi="Times New Roman" w:cs="Times New Roman"/>
                <w:sz w:val="24"/>
                <w:szCs w:val="24"/>
                <w:shd w:val="clear" w:color="auto" w:fill="FFFFFF"/>
              </w:rPr>
            </w:pPr>
            <w:r w:rsidRPr="006D5DF8">
              <w:rPr>
                <w:rStyle w:val="aff4"/>
                <w:rFonts w:ascii="Times New Roman" w:hAnsi="Times New Roman" w:cs="Times New Roman"/>
                <w:sz w:val="24"/>
                <w:szCs w:val="24"/>
                <w:shd w:val="clear" w:color="auto" w:fill="FFFFFF"/>
              </w:rPr>
              <w:lastRenderedPageBreak/>
              <w:t>Жоғарыда көрсетілген нормативтік құжатқа сәйкес денсаулық сақтау пәндерінің коды бар мамандықтар: бакалавриат (6В101), магистратуралар (7M</w:t>
            </w:r>
            <w:r w:rsidRPr="006D5DF8">
              <w:rPr>
                <w:rStyle w:val="aff4"/>
                <w:rFonts w:ascii="Times New Roman" w:hAnsi="Times New Roman" w:cs="Times New Roman"/>
                <w:sz w:val="24"/>
                <w:szCs w:val="24"/>
                <w:shd w:val="clear" w:color="auto" w:fill="FFFFFF"/>
                <w:lang w:val="kk-KZ"/>
              </w:rPr>
              <w:t xml:space="preserve"> </w:t>
            </w:r>
            <w:r w:rsidRPr="006D5DF8">
              <w:rPr>
                <w:rStyle w:val="aff4"/>
                <w:rFonts w:ascii="Times New Roman" w:hAnsi="Times New Roman" w:cs="Times New Roman"/>
                <w:sz w:val="24"/>
                <w:szCs w:val="24"/>
                <w:shd w:val="clear" w:color="auto" w:fill="FFFFFF"/>
              </w:rPr>
              <w:t>101), резидентуралар (7R101), доктарантуралар, (8D101) - экстернат және онлайн оқыту нысанында оқытуға жол берілмейді.</w:t>
            </w:r>
          </w:p>
          <w:p w:rsidR="003777C0" w:rsidRPr="006D5DF8" w:rsidRDefault="003777C0" w:rsidP="00701A33">
            <w:pPr>
              <w:spacing w:after="0" w:line="240" w:lineRule="auto"/>
              <w:contextualSpacing/>
              <w:rPr>
                <w:rFonts w:ascii="Times New Roman" w:hAnsi="Times New Roman" w:cs="Times New Roman"/>
                <w:b/>
                <w:bCs/>
                <w:color w:val="000000"/>
                <w:sz w:val="24"/>
                <w:szCs w:val="24"/>
                <w:lang w:val="kk-KZ"/>
              </w:rPr>
            </w:pPr>
            <w:r w:rsidRPr="006D5DF8">
              <w:rPr>
                <w:rStyle w:val="aff4"/>
                <w:rFonts w:ascii="Times New Roman" w:hAnsi="Times New Roman" w:cs="Times New Roman"/>
                <w:sz w:val="24"/>
                <w:szCs w:val="24"/>
                <w:shd w:val="clear" w:color="auto" w:fill="FFFFFF"/>
              </w:rPr>
              <w:t>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үзіндісі)</w:t>
            </w:r>
          </w:p>
        </w:tc>
      </w:tr>
    </w:tbl>
    <w:p w:rsidR="003777C0" w:rsidRPr="006D5DF8" w:rsidRDefault="003777C0" w:rsidP="003777C0">
      <w:pPr>
        <w:spacing w:after="0" w:line="240" w:lineRule="auto"/>
        <w:rPr>
          <w:rFonts w:ascii="Times New Roman" w:hAnsi="Times New Roman" w:cs="Times New Roman"/>
          <w:vanish/>
          <w:sz w:val="24"/>
          <w:szCs w:val="24"/>
        </w:rPr>
      </w:pPr>
    </w:p>
    <w:tbl>
      <w:tblPr>
        <w:tblW w:w="27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9"/>
        <w:gridCol w:w="25170"/>
      </w:tblGrid>
      <w:tr w:rsidR="003777C0" w:rsidRPr="006D5DF8" w:rsidTr="00701A33">
        <w:tc>
          <w:tcPr>
            <w:tcW w:w="2639" w:type="dxa"/>
            <w:shd w:val="clear" w:color="auto" w:fill="DEEAF6"/>
          </w:tcPr>
          <w:p w:rsidR="003777C0" w:rsidRPr="006D5DF8" w:rsidRDefault="003777C0" w:rsidP="00701A33">
            <w:pPr>
              <w:spacing w:after="0" w:line="240" w:lineRule="auto"/>
              <w:contextualSpacing/>
              <w:jc w:val="both"/>
              <w:rPr>
                <w:rFonts w:ascii="Times New Roman" w:hAnsi="Times New Roman" w:cs="Times New Roman"/>
                <w:b/>
                <w:bCs/>
                <w:sz w:val="24"/>
                <w:szCs w:val="24"/>
              </w:rPr>
            </w:pPr>
            <w:r w:rsidRPr="006D5DF8">
              <w:rPr>
                <w:rFonts w:ascii="Times New Roman" w:hAnsi="Times New Roman" w:cs="Times New Roman"/>
                <w:b/>
                <w:bCs/>
                <w:sz w:val="24"/>
                <w:szCs w:val="24"/>
              </w:rPr>
              <w:t>16.</w:t>
            </w:r>
          </w:p>
        </w:tc>
        <w:tc>
          <w:tcPr>
            <w:tcW w:w="25170" w:type="dxa"/>
            <w:shd w:val="clear" w:color="auto" w:fill="DEEAF6"/>
          </w:tcPr>
          <w:p w:rsidR="003777C0" w:rsidRPr="006D5DF8" w:rsidRDefault="003777C0" w:rsidP="00701A33">
            <w:pPr>
              <w:spacing w:after="0" w:line="240" w:lineRule="auto"/>
              <w:contextualSpacing/>
              <w:jc w:val="both"/>
              <w:rPr>
                <w:rFonts w:ascii="Times New Roman" w:hAnsi="Times New Roman" w:cs="Times New Roman"/>
                <w:b/>
                <w:sz w:val="24"/>
                <w:szCs w:val="24"/>
              </w:rPr>
            </w:pPr>
            <w:r w:rsidRPr="006D5DF8">
              <w:rPr>
                <w:rFonts w:ascii="Times New Roman" w:hAnsi="Times New Roman" w:cs="Times New Roman"/>
                <w:b/>
                <w:bCs/>
                <w:sz w:val="24"/>
                <w:szCs w:val="24"/>
              </w:rPr>
              <w:t>Бекіту және қарау</w:t>
            </w:r>
          </w:p>
        </w:tc>
      </w:tr>
    </w:tbl>
    <w:p w:rsidR="003777C0" w:rsidRPr="006D5DF8" w:rsidRDefault="003777C0" w:rsidP="003777C0">
      <w:pPr>
        <w:spacing w:after="0" w:line="240" w:lineRule="auto"/>
        <w:rPr>
          <w:rFonts w:ascii="Times New Roman" w:hAnsi="Times New Roman" w:cs="Times New Roman"/>
          <w:vanish/>
          <w:sz w:val="24"/>
          <w:szCs w:val="24"/>
        </w:rPr>
      </w:pPr>
    </w:p>
    <w:tbl>
      <w:tblPr>
        <w:tblW w:w="14781"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6663"/>
        <w:gridCol w:w="2551"/>
        <w:gridCol w:w="5387"/>
        <w:gridCol w:w="180"/>
      </w:tblGrid>
      <w:tr w:rsidR="003777C0" w:rsidRPr="006D5DF8" w:rsidTr="00701A33">
        <w:trPr>
          <w:trHeight w:val="30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77C0" w:rsidRPr="00C51918" w:rsidRDefault="003777C0" w:rsidP="00701A33">
            <w:pPr>
              <w:spacing w:after="0" w:line="240" w:lineRule="auto"/>
              <w:rPr>
                <w:rFonts w:ascii="Times New Roman" w:eastAsia="Times New Roman" w:hAnsi="Times New Roman" w:cs="Times New Roman"/>
                <w:sz w:val="24"/>
                <w:szCs w:val="24"/>
                <w:lang w:val="kk-KZ"/>
              </w:rPr>
            </w:pPr>
            <w:r w:rsidRPr="006D5DF8">
              <w:rPr>
                <w:rStyle w:val="aff4"/>
                <w:rFonts w:ascii="Times New Roman" w:eastAsia="Times New Roman" w:hAnsi="Times New Roman" w:cs="Times New Roman"/>
                <w:sz w:val="24"/>
                <w:szCs w:val="24"/>
                <w:lang w:val="kk-KZ"/>
              </w:rPr>
              <w:t>К</w:t>
            </w:r>
            <w:r w:rsidRPr="006D5DF8">
              <w:rPr>
                <w:rStyle w:val="aff4"/>
                <w:rFonts w:ascii="Times New Roman" w:eastAsia="Times New Roman" w:hAnsi="Times New Roman" w:cs="Times New Roman"/>
                <w:sz w:val="24"/>
                <w:szCs w:val="24"/>
              </w:rPr>
              <w:t>афедра меңгерушісі</w:t>
            </w:r>
            <w:r w:rsidR="00C51918">
              <w:rPr>
                <w:rStyle w:val="aff4"/>
                <w:rFonts w:ascii="Times New Roman" w:eastAsia="Times New Roman" w:hAnsi="Times New Roman" w:cs="Times New Roman"/>
                <w:sz w:val="24"/>
                <w:szCs w:val="24"/>
                <w:lang w:val="kk-KZ"/>
              </w:rPr>
              <w:t>нің</w:t>
            </w:r>
            <w:r w:rsidR="00C51918">
              <w:rPr>
                <w:rStyle w:val="aff4"/>
                <w:rFonts w:ascii="Times New Roman" w:eastAsia="Times New Roman" w:hAnsi="Times New Roman" w:cs="Times New Roman"/>
                <w:sz w:val="24"/>
                <w:szCs w:val="24"/>
              </w:rPr>
              <w:t xml:space="preserve"> </w:t>
            </w:r>
            <w:r w:rsidR="00C51918">
              <w:rPr>
                <w:rStyle w:val="aff4"/>
                <w:rFonts w:ascii="Times New Roman" w:eastAsia="Times New Roman" w:hAnsi="Times New Roman" w:cs="Times New Roman"/>
                <w:sz w:val="24"/>
                <w:szCs w:val="24"/>
                <w:lang w:val="kk-KZ"/>
              </w:rPr>
              <w:t>қ.а.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77C0" w:rsidRPr="006D5DF8" w:rsidRDefault="003777C0" w:rsidP="00701A33">
            <w:pPr>
              <w:spacing w:after="0" w:line="240" w:lineRule="auto"/>
              <w:rPr>
                <w:rFonts w:ascii="Times New Roman" w:eastAsia="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77C0" w:rsidRPr="006D5DF8" w:rsidRDefault="00C51918" w:rsidP="00701A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м.ғ.к.</w:t>
            </w:r>
            <w:r w:rsidRPr="006D5DF8">
              <w:rPr>
                <w:rFonts w:ascii="Times New Roman" w:eastAsia="Times New Roman" w:hAnsi="Times New Roman" w:cs="Times New Roman"/>
                <w:sz w:val="24"/>
                <w:szCs w:val="24"/>
                <w:lang w:val="kk-KZ"/>
              </w:rPr>
              <w:t xml:space="preserve"> </w:t>
            </w:r>
            <w:r w:rsidR="00FE6E43">
              <w:rPr>
                <w:rFonts w:ascii="Times New Roman" w:eastAsia="Times New Roman" w:hAnsi="Times New Roman" w:cs="Times New Roman"/>
                <w:sz w:val="24"/>
                <w:szCs w:val="24"/>
              </w:rPr>
              <w:t>Абдикаримов Сериккали Жолдасбаевич</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3777C0" w:rsidRPr="006D5DF8" w:rsidRDefault="003777C0" w:rsidP="00701A33">
            <w:pPr>
              <w:spacing w:after="0" w:line="240" w:lineRule="auto"/>
              <w:rPr>
                <w:rFonts w:ascii="Times New Roman" w:eastAsia="Times New Roman" w:hAnsi="Times New Roman" w:cs="Times New Roman"/>
                <w:sz w:val="24"/>
                <w:szCs w:val="24"/>
              </w:rPr>
            </w:pPr>
          </w:p>
        </w:tc>
      </w:tr>
      <w:tr w:rsidR="003777C0" w:rsidRPr="006D5DF8" w:rsidTr="00701A33">
        <w:trPr>
          <w:trHeight w:val="90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77C0" w:rsidRPr="006D5DF8" w:rsidRDefault="003777C0" w:rsidP="00701A33">
            <w:pPr>
              <w:spacing w:after="0" w:line="240" w:lineRule="auto"/>
              <w:rPr>
                <w:rStyle w:val="aff4"/>
                <w:rFonts w:ascii="Times New Roman" w:eastAsia="Times New Roman" w:hAnsi="Times New Roman" w:cs="Times New Roman"/>
                <w:sz w:val="24"/>
                <w:szCs w:val="24"/>
              </w:rPr>
            </w:pPr>
            <w:r w:rsidRPr="006D5DF8">
              <w:rPr>
                <w:rStyle w:val="aff4"/>
                <w:rFonts w:ascii="Times New Roman" w:eastAsia="Times New Roman" w:hAnsi="Times New Roman" w:cs="Times New Roman"/>
                <w:sz w:val="24"/>
                <w:szCs w:val="24"/>
              </w:rPr>
              <w:t>Оқыту сапасы жөніндегі комитет</w:t>
            </w:r>
          </w:p>
          <w:p w:rsidR="003777C0" w:rsidRPr="006D5DF8" w:rsidRDefault="003777C0" w:rsidP="00701A33">
            <w:pPr>
              <w:spacing w:after="0" w:line="240" w:lineRule="auto"/>
              <w:rPr>
                <w:rFonts w:ascii="Times New Roman" w:eastAsia="Times New Roman" w:hAnsi="Times New Roman" w:cs="Times New Roman"/>
                <w:sz w:val="24"/>
                <w:szCs w:val="24"/>
              </w:rPr>
            </w:pPr>
            <w:r w:rsidRPr="006D5DF8">
              <w:rPr>
                <w:rStyle w:val="aff4"/>
                <w:rFonts w:ascii="Times New Roman" w:eastAsia="Times New Roman" w:hAnsi="Times New Roman" w:cs="Times New Roman"/>
                <w:sz w:val="24"/>
                <w:szCs w:val="24"/>
              </w:rPr>
              <w:t xml:space="preserve">және </w:t>
            </w:r>
            <w:r w:rsidRPr="006D5DF8">
              <w:rPr>
                <w:rStyle w:val="aff4"/>
                <w:rFonts w:ascii="Times New Roman" w:hAnsi="Times New Roman" w:cs="Times New Roman"/>
                <w:sz w:val="24"/>
                <w:szCs w:val="24"/>
              </w:rPr>
              <w:t>факультетті оқыту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77C0" w:rsidRPr="006D5DF8" w:rsidRDefault="003777C0" w:rsidP="00701A33">
            <w:pPr>
              <w:spacing w:after="0" w:line="240" w:lineRule="auto"/>
              <w:jc w:val="both"/>
              <w:rPr>
                <w:rFonts w:ascii="Times New Roman" w:eastAsia="Times New Roman" w:hAnsi="Times New Roman" w:cs="Times New Roman"/>
                <w:sz w:val="24"/>
                <w:szCs w:val="24"/>
              </w:rPr>
            </w:pPr>
            <w:r w:rsidRPr="006D5DF8">
              <w:rPr>
                <w:rStyle w:val="aff4"/>
                <w:rFonts w:ascii="Times New Roman" w:eastAsia="Times New Roman" w:hAnsi="Times New Roman" w:cs="Times New Roman"/>
                <w:sz w:val="24"/>
                <w:szCs w:val="24"/>
              </w:rPr>
              <w:t>№</w:t>
            </w:r>
            <w:r w:rsidRPr="006D5DF8">
              <w:rPr>
                <w:rStyle w:val="aff4"/>
                <w:rFonts w:ascii="Times New Roman" w:eastAsia="Times New Roman" w:hAnsi="Times New Roman" w:cs="Times New Roman"/>
                <w:sz w:val="24"/>
                <w:szCs w:val="24"/>
                <w:lang w:val="kk-KZ"/>
              </w:rPr>
              <w:t xml:space="preserve">        </w:t>
            </w:r>
            <w:r w:rsidRPr="006D5DF8">
              <w:rPr>
                <w:rStyle w:val="aff4"/>
                <w:rFonts w:ascii="Times New Roman" w:eastAsia="Times New Roman" w:hAnsi="Times New Roman" w:cs="Times New Roman"/>
                <w:sz w:val="24"/>
                <w:szCs w:val="24"/>
              </w:rPr>
              <w:t xml:space="preserve">Хаттама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77C0" w:rsidRPr="006D5DF8" w:rsidRDefault="003777C0" w:rsidP="00701A33">
            <w:pPr>
              <w:spacing w:after="0" w:line="240" w:lineRule="auto"/>
              <w:jc w:val="both"/>
              <w:rPr>
                <w:rFonts w:ascii="Times New Roman" w:eastAsia="Times New Roman" w:hAnsi="Times New Roman" w:cs="Times New Roman"/>
                <w:sz w:val="24"/>
                <w:szCs w:val="24"/>
              </w:rPr>
            </w:pPr>
            <w:r w:rsidRPr="006D5DF8">
              <w:rPr>
                <w:rStyle w:val="aff4"/>
                <w:rFonts w:ascii="Times New Roman" w:eastAsia="Times New Roman" w:hAnsi="Times New Roman" w:cs="Times New Roman"/>
                <w:sz w:val="24"/>
                <w:szCs w:val="24"/>
              </w:rPr>
              <w:t>Бекіту күні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3777C0" w:rsidRPr="006D5DF8" w:rsidRDefault="003777C0" w:rsidP="00701A33">
            <w:pPr>
              <w:spacing w:after="0" w:line="240" w:lineRule="auto"/>
              <w:rPr>
                <w:rFonts w:ascii="Times New Roman" w:eastAsia="Times New Roman" w:hAnsi="Times New Roman" w:cs="Times New Roman"/>
                <w:sz w:val="24"/>
                <w:szCs w:val="24"/>
              </w:rPr>
            </w:pPr>
          </w:p>
          <w:p w:rsidR="003777C0" w:rsidRPr="006D5DF8" w:rsidRDefault="003777C0" w:rsidP="00701A33">
            <w:pPr>
              <w:spacing w:after="0" w:line="240" w:lineRule="auto"/>
              <w:rPr>
                <w:rFonts w:ascii="Times New Roman" w:eastAsia="Times New Roman" w:hAnsi="Times New Roman" w:cs="Times New Roman"/>
                <w:sz w:val="24"/>
                <w:szCs w:val="24"/>
              </w:rPr>
            </w:pPr>
          </w:p>
        </w:tc>
      </w:tr>
      <w:tr w:rsidR="003777C0" w:rsidRPr="006D5DF8" w:rsidTr="00701A33">
        <w:trPr>
          <w:trHeight w:val="90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77C0" w:rsidRPr="006D5DF8" w:rsidRDefault="003777C0" w:rsidP="00701A33">
            <w:pPr>
              <w:spacing w:after="0" w:line="240" w:lineRule="auto"/>
              <w:rPr>
                <w:rStyle w:val="aff4"/>
                <w:rFonts w:ascii="Times New Roman" w:eastAsia="Times New Roman" w:hAnsi="Times New Roman" w:cs="Times New Roman"/>
                <w:sz w:val="24"/>
                <w:szCs w:val="24"/>
              </w:rPr>
            </w:pPr>
            <w:r w:rsidRPr="006D5DF8">
              <w:rPr>
                <w:rFonts w:ascii="Times New Roman" w:eastAsia="Times New Roman" w:hAnsi="Times New Roman" w:cs="Times New Roman"/>
                <w:sz w:val="24"/>
                <w:szCs w:val="24"/>
              </w:rPr>
              <w:t>М</w:t>
            </w:r>
            <w:r w:rsidRPr="006D5DF8">
              <w:rPr>
                <w:rFonts w:ascii="Times New Roman" w:eastAsia="Times New Roman" w:hAnsi="Times New Roman" w:cs="Times New Roman"/>
                <w:sz w:val="24"/>
                <w:szCs w:val="24"/>
                <w:lang w:val="kk-KZ"/>
              </w:rPr>
              <w:t xml:space="preserve">ДСФ </w:t>
            </w:r>
            <w:r w:rsidRPr="006D5DF8">
              <w:rPr>
                <w:rFonts w:ascii="Times New Roman" w:eastAsia="Times New Roman" w:hAnsi="Times New Roman" w:cs="Times New Roman"/>
                <w:sz w:val="24"/>
                <w:szCs w:val="24"/>
              </w:rPr>
              <w:t>Академи</w:t>
            </w:r>
            <w:r w:rsidRPr="006D5DF8">
              <w:rPr>
                <w:rFonts w:ascii="Times New Roman" w:eastAsia="Times New Roman" w:hAnsi="Times New Roman" w:cs="Times New Roman"/>
                <w:sz w:val="24"/>
                <w:szCs w:val="24"/>
                <w:lang w:val="kk-KZ"/>
              </w:rPr>
              <w:t>ялық</w:t>
            </w:r>
            <w:r w:rsidRPr="006D5DF8">
              <w:rPr>
                <w:rFonts w:ascii="Times New Roman" w:eastAsia="Times New Roman" w:hAnsi="Times New Roman" w:cs="Times New Roman"/>
                <w:sz w:val="24"/>
                <w:szCs w:val="24"/>
              </w:rPr>
              <w:t xml:space="preserve"> комитет</w:t>
            </w:r>
            <w:r w:rsidRPr="006D5DF8">
              <w:rPr>
                <w:rFonts w:ascii="Times New Roman" w:eastAsia="Times New Roman" w:hAnsi="Times New Roman" w:cs="Times New Roman"/>
                <w:sz w:val="24"/>
                <w:szCs w:val="24"/>
                <w:lang w:val="kk-KZ"/>
              </w:rPr>
              <w:t>і төрағасы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77C0" w:rsidRPr="006D5DF8" w:rsidRDefault="003777C0" w:rsidP="00701A33">
            <w:pPr>
              <w:spacing w:after="0" w:line="240" w:lineRule="auto"/>
              <w:jc w:val="both"/>
              <w:rPr>
                <w:rStyle w:val="aff4"/>
                <w:rFonts w:ascii="Times New Roman" w:eastAsia="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77C0" w:rsidRPr="006D5DF8" w:rsidRDefault="003777C0" w:rsidP="00701A33">
            <w:pPr>
              <w:spacing w:after="0" w:line="240" w:lineRule="auto"/>
              <w:contextualSpacing/>
              <w:jc w:val="both"/>
              <w:rPr>
                <w:rFonts w:ascii="Times New Roman" w:hAnsi="Times New Roman" w:cs="Times New Roman"/>
                <w:sz w:val="24"/>
                <w:szCs w:val="24"/>
                <w:lang w:val="kk-KZ"/>
              </w:rPr>
            </w:pPr>
            <w:r w:rsidRPr="006D5DF8">
              <w:rPr>
                <w:rFonts w:ascii="Times New Roman" w:hAnsi="Times New Roman" w:cs="Times New Roman"/>
                <w:sz w:val="24"/>
                <w:szCs w:val="24"/>
                <w:lang w:val="kk-KZ"/>
              </w:rPr>
              <w:t>п</w:t>
            </w:r>
            <w:r w:rsidRPr="006D5DF8">
              <w:rPr>
                <w:rFonts w:ascii="Times New Roman" w:hAnsi="Times New Roman" w:cs="Times New Roman"/>
                <w:sz w:val="24"/>
                <w:szCs w:val="24"/>
              </w:rPr>
              <w:t>рофессор</w:t>
            </w:r>
            <w:r w:rsidRPr="006D5DF8">
              <w:rPr>
                <w:rFonts w:ascii="Times New Roman" w:hAnsi="Times New Roman" w:cs="Times New Roman"/>
                <w:sz w:val="24"/>
                <w:szCs w:val="24"/>
                <w:lang w:val="kk-KZ"/>
              </w:rPr>
              <w:t xml:space="preserve"> Ку</w:t>
            </w:r>
            <w:r w:rsidRPr="006D5DF8">
              <w:rPr>
                <w:rFonts w:ascii="Times New Roman" w:hAnsi="Times New Roman" w:cs="Times New Roman"/>
                <w:sz w:val="24"/>
                <w:szCs w:val="24"/>
              </w:rPr>
              <w:t>рманова Г</w:t>
            </w:r>
            <w:r w:rsidRPr="006D5DF8">
              <w:rPr>
                <w:rFonts w:ascii="Times New Roman" w:hAnsi="Times New Roman" w:cs="Times New Roman"/>
                <w:sz w:val="24"/>
                <w:szCs w:val="24"/>
                <w:lang w:val="kk-KZ"/>
              </w:rPr>
              <w:t>.М.</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3777C0" w:rsidRPr="006D5DF8" w:rsidRDefault="003777C0" w:rsidP="00701A33">
            <w:pPr>
              <w:spacing w:after="0" w:line="240" w:lineRule="auto"/>
              <w:rPr>
                <w:rFonts w:ascii="Times New Roman" w:eastAsia="Times New Roman" w:hAnsi="Times New Roman" w:cs="Times New Roman"/>
                <w:sz w:val="24"/>
                <w:szCs w:val="24"/>
              </w:rPr>
            </w:pPr>
          </w:p>
        </w:tc>
      </w:tr>
      <w:tr w:rsidR="003777C0" w:rsidRPr="006D5DF8" w:rsidTr="00701A33">
        <w:trPr>
          <w:trHeight w:val="300"/>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77C0" w:rsidRPr="006D5DF8" w:rsidRDefault="003777C0" w:rsidP="00701A33">
            <w:pPr>
              <w:spacing w:after="0" w:line="240" w:lineRule="auto"/>
              <w:jc w:val="both"/>
              <w:rPr>
                <w:rFonts w:ascii="Times New Roman" w:eastAsia="Times New Roman" w:hAnsi="Times New Roman" w:cs="Times New Roman"/>
                <w:sz w:val="24"/>
                <w:szCs w:val="24"/>
              </w:rPr>
            </w:pPr>
            <w:r w:rsidRPr="006D5DF8">
              <w:rPr>
                <w:rStyle w:val="aff4"/>
                <w:rFonts w:ascii="Times New Roman" w:eastAsia="Times New Roman" w:hAnsi="Times New Roman" w:cs="Times New Roman"/>
                <w:sz w:val="24"/>
                <w:szCs w:val="24"/>
              </w:rPr>
              <w:t>Декан</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77C0" w:rsidRPr="006D5DF8" w:rsidRDefault="003777C0" w:rsidP="00701A33">
            <w:pPr>
              <w:spacing w:after="0" w:line="240" w:lineRule="auto"/>
              <w:jc w:val="both"/>
              <w:rPr>
                <w:rFonts w:ascii="Times New Roman" w:eastAsia="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77C0" w:rsidRPr="006D5DF8" w:rsidRDefault="003777C0" w:rsidP="00701A33">
            <w:pPr>
              <w:spacing w:after="0" w:line="240" w:lineRule="auto"/>
              <w:jc w:val="both"/>
              <w:rPr>
                <w:rFonts w:ascii="Times New Roman" w:eastAsia="Times New Roman" w:hAnsi="Times New Roman" w:cs="Times New Roman"/>
                <w:sz w:val="24"/>
                <w:szCs w:val="24"/>
              </w:rPr>
            </w:pPr>
            <w:r w:rsidRPr="006D5DF8">
              <w:rPr>
                <w:rFonts w:ascii="Times New Roman" w:eastAsia="Times New Roman" w:hAnsi="Times New Roman" w:cs="Times New Roman"/>
                <w:sz w:val="24"/>
                <w:szCs w:val="24"/>
                <w:lang w:val="kk-KZ"/>
              </w:rPr>
              <w:t xml:space="preserve">м.ғ.к., доцент </w:t>
            </w:r>
            <w:r w:rsidRPr="006D5DF8">
              <w:rPr>
                <w:rFonts w:ascii="Times New Roman" w:eastAsia="Times New Roman" w:hAnsi="Times New Roman" w:cs="Times New Roman"/>
                <w:sz w:val="24"/>
                <w:szCs w:val="24"/>
              </w:rPr>
              <w:t>Калмаханов С.Б.</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3777C0" w:rsidRPr="006D5DF8" w:rsidRDefault="003777C0" w:rsidP="00701A33">
            <w:pPr>
              <w:spacing w:after="0" w:line="240" w:lineRule="auto"/>
              <w:rPr>
                <w:rFonts w:ascii="Times New Roman" w:eastAsia="Times New Roman" w:hAnsi="Times New Roman" w:cs="Times New Roman"/>
                <w:sz w:val="24"/>
                <w:szCs w:val="24"/>
              </w:rPr>
            </w:pPr>
          </w:p>
        </w:tc>
      </w:tr>
    </w:tbl>
    <w:p w:rsidR="003777C0" w:rsidRPr="006D5DF8" w:rsidRDefault="003777C0" w:rsidP="003777C0">
      <w:pPr>
        <w:spacing w:after="0" w:line="240" w:lineRule="auto"/>
        <w:ind w:firstLine="567"/>
        <w:contextualSpacing/>
        <w:jc w:val="both"/>
        <w:rPr>
          <w:rFonts w:ascii="Times New Roman" w:hAnsi="Times New Roman" w:cs="Times New Roman"/>
          <w:sz w:val="24"/>
          <w:szCs w:val="24"/>
        </w:rPr>
      </w:pPr>
    </w:p>
    <w:p w:rsidR="003777C0" w:rsidRPr="006D5DF8" w:rsidRDefault="003777C0" w:rsidP="003777C0">
      <w:pPr>
        <w:spacing w:after="0" w:line="240" w:lineRule="auto"/>
        <w:contextualSpacing/>
        <w:rPr>
          <w:rFonts w:ascii="Times New Roman" w:hAnsi="Times New Roman" w:cs="Times New Roman"/>
          <w:sz w:val="24"/>
          <w:szCs w:val="24"/>
        </w:rPr>
      </w:pPr>
    </w:p>
    <w:p w:rsidR="003777C0" w:rsidRPr="006D5DF8" w:rsidRDefault="003777C0" w:rsidP="003777C0">
      <w:pPr>
        <w:spacing w:after="0" w:line="240" w:lineRule="auto"/>
        <w:contextualSpacing/>
        <w:jc w:val="both"/>
        <w:rPr>
          <w:rFonts w:ascii="Times New Roman" w:hAnsi="Times New Roman" w:cs="Times New Roman"/>
          <w:sz w:val="24"/>
          <w:szCs w:val="24"/>
        </w:rPr>
        <w:sectPr w:rsidR="003777C0" w:rsidRPr="006D5DF8" w:rsidSect="00961243">
          <w:pgSz w:w="16838" w:h="11906" w:orient="landscape"/>
          <w:pgMar w:top="1134" w:right="850" w:bottom="1134" w:left="1701" w:header="708" w:footer="708" w:gutter="0"/>
          <w:cols w:space="708"/>
          <w:docGrid w:linePitch="360"/>
        </w:sectPr>
      </w:pPr>
    </w:p>
    <w:p w:rsidR="003777C0" w:rsidRPr="006D5DF8" w:rsidRDefault="003777C0" w:rsidP="003777C0">
      <w:pPr>
        <w:spacing w:after="0" w:line="240" w:lineRule="auto"/>
        <w:ind w:left="341" w:right="55"/>
        <w:jc w:val="center"/>
        <w:rPr>
          <w:rFonts w:ascii="Times New Roman" w:hAnsi="Times New Roman" w:cs="Times New Roman"/>
          <w:b/>
          <w:spacing w:val="-4"/>
          <w:sz w:val="24"/>
          <w:szCs w:val="24"/>
        </w:rPr>
      </w:pPr>
      <w:r w:rsidRPr="006D5DF8">
        <w:rPr>
          <w:rFonts w:ascii="Times New Roman" w:hAnsi="Times New Roman" w:cs="Times New Roman"/>
          <w:b/>
          <w:sz w:val="24"/>
          <w:szCs w:val="24"/>
        </w:rPr>
        <w:lastRenderedPageBreak/>
        <w:t>БАҒАЛАУ ПАРАҒЫ</w:t>
      </w:r>
    </w:p>
    <w:p w:rsidR="003777C0" w:rsidRPr="006D5DF8" w:rsidRDefault="003777C0" w:rsidP="003777C0">
      <w:pPr>
        <w:pStyle w:val="TableParagraph"/>
        <w:ind w:left="110" w:right="95"/>
        <w:jc w:val="center"/>
        <w:rPr>
          <w:b/>
          <w:sz w:val="24"/>
          <w:szCs w:val="24"/>
        </w:rPr>
      </w:pPr>
      <w:r w:rsidRPr="006D5DF8">
        <w:rPr>
          <w:b/>
          <w:sz w:val="24"/>
          <w:szCs w:val="24"/>
        </w:rPr>
        <w:t xml:space="preserve">МЕДИЦИНА ҚЫЗМЕТКЕРЛЕРІНІҢ </w:t>
      </w:r>
      <w:r w:rsidRPr="006D5DF8">
        <w:rPr>
          <w:b/>
          <w:spacing w:val="-4"/>
          <w:sz w:val="24"/>
          <w:szCs w:val="24"/>
        </w:rPr>
        <w:t>КӘСІБИ</w:t>
      </w:r>
      <w:r w:rsidRPr="006D5DF8">
        <w:rPr>
          <w:b/>
          <w:spacing w:val="-4"/>
          <w:sz w:val="24"/>
          <w:szCs w:val="24"/>
          <w:lang w:val="kk-KZ"/>
        </w:rPr>
        <w:t xml:space="preserve"> МІНДЕТІ БОЙЫНША </w:t>
      </w:r>
    </w:p>
    <w:p w:rsidR="003777C0" w:rsidRPr="006D5DF8" w:rsidRDefault="003777C0" w:rsidP="003777C0">
      <w:pPr>
        <w:spacing w:after="0" w:line="240" w:lineRule="auto"/>
        <w:rPr>
          <w:rFonts w:ascii="Times New Roman" w:hAnsi="Times New Roman" w:cs="Times New Roman"/>
          <w:b/>
          <w:sz w:val="24"/>
          <w:szCs w:val="24"/>
        </w:rPr>
      </w:pPr>
      <w:r w:rsidRPr="006D5DF8">
        <w:rPr>
          <w:rFonts w:ascii="Times New Roman" w:hAnsi="Times New Roman" w:cs="Times New Roman"/>
          <w:b/>
          <w:sz w:val="24"/>
          <w:szCs w:val="24"/>
        </w:rPr>
        <w:t>Студенттің аты-жөні _______________</w:t>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t>______________________ топ___________________________________</w:t>
      </w:r>
    </w:p>
    <w:p w:rsidR="003777C0" w:rsidRPr="006D5DF8" w:rsidRDefault="003777C0" w:rsidP="003777C0">
      <w:pPr>
        <w:pStyle w:val="af4"/>
        <w:spacing w:after="0" w:line="240" w:lineRule="auto"/>
        <w:rPr>
          <w:rFonts w:ascii="Times New Roman" w:hAnsi="Times New Roman" w:cs="Times New Roman"/>
          <w:b/>
          <w:sz w:val="24"/>
          <w:szCs w:val="24"/>
        </w:rPr>
      </w:pPr>
    </w:p>
    <w:tbl>
      <w:tblPr>
        <w:tblStyle w:val="TableNormal1"/>
        <w:tblW w:w="10347"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957"/>
        <w:gridCol w:w="850"/>
        <w:gridCol w:w="993"/>
        <w:gridCol w:w="992"/>
        <w:gridCol w:w="1134"/>
        <w:gridCol w:w="854"/>
      </w:tblGrid>
      <w:tr w:rsidR="003777C0" w:rsidRPr="006D5DF8" w:rsidTr="00701A33">
        <w:trPr>
          <w:trHeight w:val="279"/>
        </w:trPr>
        <w:tc>
          <w:tcPr>
            <w:tcW w:w="567" w:type="dxa"/>
            <w:vMerge w:val="restart"/>
          </w:tcPr>
          <w:p w:rsidR="003777C0" w:rsidRPr="006D5DF8" w:rsidRDefault="003777C0" w:rsidP="00701A33">
            <w:pPr>
              <w:pStyle w:val="TableParagraph"/>
              <w:ind w:left="110"/>
              <w:rPr>
                <w:b/>
              </w:rPr>
            </w:pPr>
            <w:r w:rsidRPr="006D5DF8">
              <w:rPr>
                <w:b/>
              </w:rPr>
              <w:t>№</w:t>
            </w:r>
          </w:p>
        </w:tc>
        <w:tc>
          <w:tcPr>
            <w:tcW w:w="4957" w:type="dxa"/>
            <w:vMerge w:val="restart"/>
          </w:tcPr>
          <w:p w:rsidR="003777C0" w:rsidRPr="006D5DF8" w:rsidRDefault="003777C0" w:rsidP="00701A33">
            <w:pPr>
              <w:pStyle w:val="TableParagraph"/>
              <w:ind w:left="110"/>
              <w:rPr>
                <w:b/>
              </w:rPr>
            </w:pPr>
            <w:r w:rsidRPr="006D5DF8">
              <w:rPr>
                <w:b/>
              </w:rPr>
              <w:t>Бағалау критерийлері</w:t>
            </w:r>
          </w:p>
        </w:tc>
        <w:tc>
          <w:tcPr>
            <w:tcW w:w="4823" w:type="dxa"/>
            <w:gridSpan w:val="5"/>
          </w:tcPr>
          <w:p w:rsidR="003777C0" w:rsidRPr="006D5DF8" w:rsidRDefault="003777C0" w:rsidP="00701A33">
            <w:pPr>
              <w:pStyle w:val="TableParagraph"/>
              <w:ind w:left="105" w:right="94"/>
              <w:rPr>
                <w:b/>
                <w:spacing w:val="-2"/>
              </w:rPr>
            </w:pPr>
            <w:r w:rsidRPr="006D5DF8">
              <w:rPr>
                <w:b/>
                <w:spacing w:val="-2"/>
              </w:rPr>
              <w:t xml:space="preserve">   Деңгейі</w:t>
            </w:r>
          </w:p>
        </w:tc>
      </w:tr>
      <w:tr w:rsidR="003777C0" w:rsidRPr="006D5DF8" w:rsidTr="00701A33">
        <w:trPr>
          <w:trHeight w:val="827"/>
        </w:trPr>
        <w:tc>
          <w:tcPr>
            <w:tcW w:w="567" w:type="dxa"/>
            <w:vMerge/>
          </w:tcPr>
          <w:p w:rsidR="003777C0" w:rsidRPr="006D5DF8" w:rsidRDefault="003777C0" w:rsidP="00701A33">
            <w:pPr>
              <w:pStyle w:val="TableParagraph"/>
              <w:ind w:left="110"/>
              <w:rPr>
                <w:b/>
                <w:lang w:val="ru-RU"/>
              </w:rPr>
            </w:pPr>
          </w:p>
        </w:tc>
        <w:tc>
          <w:tcPr>
            <w:tcW w:w="4957" w:type="dxa"/>
            <w:vMerge/>
          </w:tcPr>
          <w:p w:rsidR="003777C0" w:rsidRPr="006D5DF8" w:rsidRDefault="003777C0" w:rsidP="00701A33">
            <w:pPr>
              <w:pStyle w:val="TableParagraph"/>
              <w:ind w:left="110"/>
              <w:rPr>
                <w:b/>
              </w:rPr>
            </w:pPr>
          </w:p>
        </w:tc>
        <w:tc>
          <w:tcPr>
            <w:tcW w:w="850" w:type="dxa"/>
          </w:tcPr>
          <w:p w:rsidR="003777C0" w:rsidRPr="006D5DF8" w:rsidRDefault="003777C0" w:rsidP="00701A33">
            <w:pPr>
              <w:pStyle w:val="TableParagraph"/>
              <w:ind w:left="110" w:right="88"/>
              <w:rPr>
                <w:b/>
              </w:rPr>
            </w:pPr>
            <w:r w:rsidRPr="006D5DF8">
              <w:rPr>
                <w:b/>
                <w:spacing w:val="-2"/>
              </w:rPr>
              <w:t>Керемет</w:t>
            </w:r>
          </w:p>
        </w:tc>
        <w:tc>
          <w:tcPr>
            <w:tcW w:w="993" w:type="dxa"/>
          </w:tcPr>
          <w:p w:rsidR="003777C0" w:rsidRPr="006D5DF8" w:rsidRDefault="003777C0" w:rsidP="00701A33">
            <w:pPr>
              <w:pStyle w:val="TableParagraph"/>
              <w:ind w:left="109" w:right="91"/>
              <w:rPr>
                <w:b/>
              </w:rPr>
            </w:pPr>
            <w:r w:rsidRPr="006D5DF8">
              <w:rPr>
                <w:b/>
                <w:spacing w:val="-2"/>
              </w:rPr>
              <w:t>Өте жақсы</w:t>
            </w:r>
          </w:p>
        </w:tc>
        <w:tc>
          <w:tcPr>
            <w:tcW w:w="992" w:type="dxa"/>
          </w:tcPr>
          <w:p w:rsidR="003777C0" w:rsidRPr="006D5DF8" w:rsidRDefault="003777C0" w:rsidP="00701A33">
            <w:pPr>
              <w:pStyle w:val="TableParagraph"/>
              <w:ind w:left="106" w:right="279"/>
              <w:rPr>
                <w:b/>
              </w:rPr>
            </w:pPr>
            <w:r w:rsidRPr="006D5DF8">
              <w:rPr>
                <w:b/>
                <w:spacing w:val="-2"/>
              </w:rPr>
              <w:t xml:space="preserve">Жарамды </w:t>
            </w:r>
          </w:p>
        </w:tc>
        <w:tc>
          <w:tcPr>
            <w:tcW w:w="1134" w:type="dxa"/>
          </w:tcPr>
          <w:p w:rsidR="003777C0" w:rsidRPr="006D5DF8" w:rsidRDefault="003777C0" w:rsidP="00701A33">
            <w:pPr>
              <w:pStyle w:val="TableParagraph"/>
              <w:ind w:left="108" w:right="233"/>
              <w:rPr>
                <w:b/>
              </w:rPr>
            </w:pPr>
            <w:r w:rsidRPr="006D5DF8">
              <w:rPr>
                <w:b/>
                <w:spacing w:val="-2"/>
              </w:rPr>
              <w:t>Түзету қажет</w:t>
            </w:r>
          </w:p>
        </w:tc>
        <w:tc>
          <w:tcPr>
            <w:tcW w:w="854" w:type="dxa"/>
          </w:tcPr>
          <w:p w:rsidR="003777C0" w:rsidRPr="006D5DF8" w:rsidRDefault="003777C0" w:rsidP="00701A33">
            <w:pPr>
              <w:pStyle w:val="TableParagraph"/>
              <w:ind w:left="105" w:right="94"/>
              <w:rPr>
                <w:b/>
              </w:rPr>
            </w:pPr>
            <w:r w:rsidRPr="006D5DF8">
              <w:rPr>
                <w:b/>
                <w:spacing w:val="-2"/>
              </w:rPr>
              <w:t xml:space="preserve">Жарамсыз </w:t>
            </w:r>
          </w:p>
        </w:tc>
      </w:tr>
      <w:tr w:rsidR="003777C0" w:rsidRPr="006D5DF8" w:rsidTr="00701A33">
        <w:trPr>
          <w:trHeight w:val="1103"/>
        </w:trPr>
        <w:tc>
          <w:tcPr>
            <w:tcW w:w="567" w:type="dxa"/>
          </w:tcPr>
          <w:p w:rsidR="003777C0" w:rsidRPr="006D5DF8" w:rsidRDefault="003777C0" w:rsidP="00701A33">
            <w:pPr>
              <w:pStyle w:val="TableParagraph"/>
              <w:ind w:left="110" w:right="596"/>
            </w:pPr>
            <w:r w:rsidRPr="006D5DF8">
              <w:t>1</w:t>
            </w:r>
          </w:p>
        </w:tc>
        <w:tc>
          <w:tcPr>
            <w:tcW w:w="4957" w:type="dxa"/>
          </w:tcPr>
          <w:p w:rsidR="003777C0" w:rsidRPr="006D5DF8" w:rsidRDefault="003777C0" w:rsidP="00701A33">
            <w:pPr>
              <w:pStyle w:val="TableParagraph"/>
              <w:ind w:left="110" w:right="596"/>
            </w:pPr>
            <w:r w:rsidRPr="006D5DF8">
              <w:t>Стоматологиялық кабинеттегі жұмыс орындарындағы жұмыстарды орындау жағдайында қауіпсіздік шараларының барлық дағдыларын меңгерді</w:t>
            </w:r>
          </w:p>
        </w:tc>
        <w:tc>
          <w:tcPr>
            <w:tcW w:w="850" w:type="dxa"/>
          </w:tcPr>
          <w:p w:rsidR="003777C0" w:rsidRPr="006D5DF8" w:rsidRDefault="003777C0" w:rsidP="00701A33">
            <w:pPr>
              <w:pStyle w:val="TableParagraph"/>
              <w:spacing w:before="128"/>
              <w:jc w:val="center"/>
            </w:pPr>
            <w:r w:rsidRPr="006D5DF8">
              <w:t>12.5</w:t>
            </w:r>
          </w:p>
        </w:tc>
        <w:tc>
          <w:tcPr>
            <w:tcW w:w="993" w:type="dxa"/>
          </w:tcPr>
          <w:p w:rsidR="003777C0" w:rsidRPr="006D5DF8" w:rsidRDefault="003777C0" w:rsidP="00701A33">
            <w:pPr>
              <w:pStyle w:val="TableParagraph"/>
              <w:spacing w:before="128"/>
              <w:jc w:val="center"/>
            </w:pPr>
            <w:r w:rsidRPr="006D5DF8">
              <w:t>10</w:t>
            </w:r>
          </w:p>
        </w:tc>
        <w:tc>
          <w:tcPr>
            <w:tcW w:w="992" w:type="dxa"/>
          </w:tcPr>
          <w:p w:rsidR="003777C0" w:rsidRPr="006D5DF8" w:rsidRDefault="003777C0" w:rsidP="00701A33">
            <w:pPr>
              <w:pStyle w:val="TableParagraph"/>
              <w:spacing w:before="128"/>
              <w:jc w:val="center"/>
            </w:pPr>
            <w:r w:rsidRPr="006D5DF8">
              <w:t>15</w:t>
            </w:r>
          </w:p>
        </w:tc>
        <w:tc>
          <w:tcPr>
            <w:tcW w:w="1134" w:type="dxa"/>
          </w:tcPr>
          <w:p w:rsidR="003777C0" w:rsidRPr="006D5DF8" w:rsidRDefault="003777C0" w:rsidP="00701A33">
            <w:pPr>
              <w:pStyle w:val="TableParagraph"/>
              <w:spacing w:before="128"/>
              <w:jc w:val="center"/>
            </w:pPr>
            <w:r w:rsidRPr="006D5DF8">
              <w:t>5</w:t>
            </w:r>
          </w:p>
        </w:tc>
        <w:tc>
          <w:tcPr>
            <w:tcW w:w="854" w:type="dxa"/>
          </w:tcPr>
          <w:p w:rsidR="003777C0" w:rsidRPr="006D5DF8" w:rsidRDefault="003777C0" w:rsidP="00701A33">
            <w:pPr>
              <w:pStyle w:val="TableParagraph"/>
              <w:spacing w:before="128"/>
              <w:jc w:val="center"/>
            </w:pPr>
            <w:r w:rsidRPr="006D5DF8">
              <w:t>0</w:t>
            </w:r>
          </w:p>
        </w:tc>
      </w:tr>
      <w:tr w:rsidR="003777C0" w:rsidRPr="006D5DF8" w:rsidTr="00701A33">
        <w:trPr>
          <w:trHeight w:val="1103"/>
        </w:trPr>
        <w:tc>
          <w:tcPr>
            <w:tcW w:w="567" w:type="dxa"/>
          </w:tcPr>
          <w:p w:rsidR="003777C0" w:rsidRPr="006D5DF8" w:rsidRDefault="003777C0" w:rsidP="00701A33">
            <w:pPr>
              <w:pStyle w:val="TableParagraph"/>
              <w:ind w:left="110" w:right="596"/>
            </w:pPr>
            <w:r w:rsidRPr="006D5DF8">
              <w:t>2</w:t>
            </w:r>
          </w:p>
        </w:tc>
        <w:tc>
          <w:tcPr>
            <w:tcW w:w="4957" w:type="dxa"/>
          </w:tcPr>
          <w:p w:rsidR="003777C0" w:rsidRPr="006D5DF8" w:rsidRDefault="003777C0" w:rsidP="00701A33">
            <w:pPr>
              <w:pStyle w:val="TableParagraph"/>
              <w:ind w:left="110" w:right="596"/>
            </w:pPr>
            <w:r w:rsidRPr="006D5DF8">
              <w:t>Өндіріс процесінің барлық кезеңдерін орындай алады: фактілер мен құбылыстарды бақылау және зерттеу, белгісіз құбылыстарды анықтау</w:t>
            </w:r>
          </w:p>
        </w:tc>
        <w:tc>
          <w:tcPr>
            <w:tcW w:w="850" w:type="dxa"/>
          </w:tcPr>
          <w:p w:rsidR="003777C0" w:rsidRPr="006D5DF8" w:rsidRDefault="003777C0" w:rsidP="00701A33">
            <w:pPr>
              <w:pStyle w:val="TableParagraph"/>
              <w:spacing w:before="128"/>
              <w:jc w:val="center"/>
              <w:rPr>
                <w:b/>
              </w:rPr>
            </w:pPr>
            <w:r w:rsidRPr="006D5DF8">
              <w:t>12.5</w:t>
            </w:r>
          </w:p>
        </w:tc>
        <w:tc>
          <w:tcPr>
            <w:tcW w:w="993" w:type="dxa"/>
          </w:tcPr>
          <w:p w:rsidR="003777C0" w:rsidRPr="006D5DF8" w:rsidRDefault="003777C0" w:rsidP="00701A33">
            <w:pPr>
              <w:pStyle w:val="TableParagraph"/>
              <w:spacing w:before="128"/>
              <w:jc w:val="center"/>
            </w:pPr>
            <w:r w:rsidRPr="006D5DF8">
              <w:t>10</w:t>
            </w:r>
          </w:p>
        </w:tc>
        <w:tc>
          <w:tcPr>
            <w:tcW w:w="992" w:type="dxa"/>
          </w:tcPr>
          <w:p w:rsidR="003777C0" w:rsidRPr="006D5DF8" w:rsidRDefault="003777C0" w:rsidP="00701A33">
            <w:pPr>
              <w:pStyle w:val="TableParagraph"/>
              <w:spacing w:before="128"/>
              <w:jc w:val="center"/>
            </w:pPr>
            <w:r w:rsidRPr="006D5DF8">
              <w:t>15</w:t>
            </w:r>
          </w:p>
        </w:tc>
        <w:tc>
          <w:tcPr>
            <w:tcW w:w="1134" w:type="dxa"/>
          </w:tcPr>
          <w:p w:rsidR="003777C0" w:rsidRPr="006D5DF8" w:rsidRDefault="003777C0" w:rsidP="00701A33">
            <w:pPr>
              <w:pStyle w:val="TableParagraph"/>
              <w:spacing w:before="128"/>
              <w:jc w:val="center"/>
            </w:pPr>
            <w:r w:rsidRPr="006D5DF8">
              <w:t>5</w:t>
            </w:r>
          </w:p>
        </w:tc>
        <w:tc>
          <w:tcPr>
            <w:tcW w:w="854" w:type="dxa"/>
          </w:tcPr>
          <w:p w:rsidR="003777C0" w:rsidRPr="006D5DF8" w:rsidRDefault="003777C0" w:rsidP="00701A33">
            <w:pPr>
              <w:pStyle w:val="TableParagraph"/>
              <w:spacing w:before="128"/>
              <w:jc w:val="center"/>
            </w:pPr>
            <w:r w:rsidRPr="006D5DF8">
              <w:t>0</w:t>
            </w:r>
          </w:p>
        </w:tc>
      </w:tr>
      <w:tr w:rsidR="003777C0" w:rsidRPr="006D5DF8" w:rsidTr="00701A33">
        <w:trPr>
          <w:trHeight w:val="1103"/>
        </w:trPr>
        <w:tc>
          <w:tcPr>
            <w:tcW w:w="567" w:type="dxa"/>
          </w:tcPr>
          <w:p w:rsidR="003777C0" w:rsidRPr="006D5DF8" w:rsidRDefault="003777C0" w:rsidP="00701A33">
            <w:pPr>
              <w:pStyle w:val="TableParagraph"/>
              <w:ind w:left="110" w:right="596"/>
            </w:pPr>
            <w:r w:rsidRPr="006D5DF8">
              <w:t>3</w:t>
            </w:r>
          </w:p>
        </w:tc>
        <w:tc>
          <w:tcPr>
            <w:tcW w:w="4957" w:type="dxa"/>
          </w:tcPr>
          <w:p w:rsidR="003777C0" w:rsidRPr="006D5DF8" w:rsidRDefault="003777C0" w:rsidP="00701A33">
            <w:pPr>
              <w:pStyle w:val="TableParagraph"/>
              <w:ind w:left="110" w:right="596"/>
            </w:pPr>
            <w:r w:rsidRPr="006D5DF8">
              <w:t>Кейбір ауруларды диагностикалау және емдеуді жүзеге асыруды қамтамасыз ететін дәрігер қызметінің түрлерін біледі</w:t>
            </w:r>
          </w:p>
        </w:tc>
        <w:tc>
          <w:tcPr>
            <w:tcW w:w="850" w:type="dxa"/>
          </w:tcPr>
          <w:p w:rsidR="003777C0" w:rsidRPr="006D5DF8" w:rsidRDefault="003777C0" w:rsidP="00701A33">
            <w:pPr>
              <w:pStyle w:val="TableParagraph"/>
              <w:spacing w:before="128"/>
              <w:jc w:val="center"/>
              <w:rPr>
                <w:b/>
              </w:rPr>
            </w:pPr>
            <w:r w:rsidRPr="006D5DF8">
              <w:t>12.5</w:t>
            </w:r>
          </w:p>
        </w:tc>
        <w:tc>
          <w:tcPr>
            <w:tcW w:w="993" w:type="dxa"/>
          </w:tcPr>
          <w:p w:rsidR="003777C0" w:rsidRPr="006D5DF8" w:rsidRDefault="003777C0" w:rsidP="00701A33">
            <w:pPr>
              <w:pStyle w:val="TableParagraph"/>
              <w:spacing w:before="128"/>
              <w:jc w:val="center"/>
              <w:rPr>
                <w:b/>
              </w:rPr>
            </w:pPr>
            <w:r w:rsidRPr="006D5DF8">
              <w:t>10</w:t>
            </w:r>
          </w:p>
        </w:tc>
        <w:tc>
          <w:tcPr>
            <w:tcW w:w="992" w:type="dxa"/>
          </w:tcPr>
          <w:p w:rsidR="003777C0" w:rsidRPr="006D5DF8" w:rsidRDefault="003777C0" w:rsidP="00701A33">
            <w:pPr>
              <w:pStyle w:val="TableParagraph"/>
              <w:spacing w:before="128"/>
              <w:jc w:val="center"/>
            </w:pPr>
            <w:r w:rsidRPr="006D5DF8">
              <w:t>15</w:t>
            </w:r>
          </w:p>
        </w:tc>
        <w:tc>
          <w:tcPr>
            <w:tcW w:w="1134" w:type="dxa"/>
          </w:tcPr>
          <w:p w:rsidR="003777C0" w:rsidRPr="006D5DF8" w:rsidRDefault="003777C0" w:rsidP="00701A33">
            <w:pPr>
              <w:pStyle w:val="TableParagraph"/>
              <w:spacing w:before="128"/>
              <w:jc w:val="center"/>
            </w:pPr>
            <w:r w:rsidRPr="006D5DF8">
              <w:t>5</w:t>
            </w:r>
          </w:p>
        </w:tc>
        <w:tc>
          <w:tcPr>
            <w:tcW w:w="854" w:type="dxa"/>
          </w:tcPr>
          <w:p w:rsidR="003777C0" w:rsidRPr="006D5DF8" w:rsidRDefault="003777C0" w:rsidP="00701A33">
            <w:pPr>
              <w:pStyle w:val="TableParagraph"/>
              <w:spacing w:before="128"/>
              <w:jc w:val="center"/>
            </w:pPr>
            <w:r w:rsidRPr="006D5DF8">
              <w:t>0</w:t>
            </w:r>
          </w:p>
        </w:tc>
      </w:tr>
      <w:tr w:rsidR="003777C0" w:rsidRPr="006D5DF8" w:rsidTr="00701A33">
        <w:trPr>
          <w:trHeight w:val="1103"/>
        </w:trPr>
        <w:tc>
          <w:tcPr>
            <w:tcW w:w="567" w:type="dxa"/>
          </w:tcPr>
          <w:p w:rsidR="003777C0" w:rsidRPr="006D5DF8" w:rsidRDefault="003777C0" w:rsidP="00701A33">
            <w:pPr>
              <w:pStyle w:val="TableParagraph"/>
              <w:ind w:left="110" w:right="596"/>
              <w:rPr>
                <w:lang w:val="ru-RU"/>
              </w:rPr>
            </w:pPr>
            <w:r w:rsidRPr="006D5DF8">
              <w:rPr>
                <w:lang w:val="ru-RU"/>
              </w:rPr>
              <w:t>4</w:t>
            </w:r>
          </w:p>
        </w:tc>
        <w:tc>
          <w:tcPr>
            <w:tcW w:w="4957" w:type="dxa"/>
          </w:tcPr>
          <w:p w:rsidR="003777C0" w:rsidRPr="006D5DF8" w:rsidRDefault="003777C0" w:rsidP="00701A33">
            <w:pPr>
              <w:pStyle w:val="TableParagraph"/>
              <w:ind w:left="110" w:right="596"/>
            </w:pPr>
            <w:r w:rsidRPr="006D5DF8">
              <w:rPr>
                <w:lang w:val="ru-RU"/>
              </w:rPr>
              <w:t xml:space="preserve">Стоматологиялық </w:t>
            </w:r>
            <w:r w:rsidRPr="006D5DF8">
              <w:t xml:space="preserve">терапиялық кабинеттегі </w:t>
            </w:r>
            <w:r w:rsidRPr="006D5DF8">
              <w:rPr>
                <w:lang w:val="ru-RU"/>
              </w:rPr>
              <w:t>қабылдауды ұйымдастыру</w:t>
            </w:r>
            <w:r w:rsidRPr="006D5DF8">
              <w:t xml:space="preserve">ға </w:t>
            </w:r>
            <w:r w:rsidRPr="006D5DF8">
              <w:rPr>
                <w:lang w:val="ru-RU"/>
              </w:rPr>
              <w:t>қатысты барлық мәселелер</w:t>
            </w:r>
            <w:r w:rsidRPr="006D5DF8">
              <w:t>ін</w:t>
            </w:r>
            <w:r w:rsidRPr="006D5DF8">
              <w:rPr>
                <w:lang w:val="ru-RU"/>
              </w:rPr>
              <w:t xml:space="preserve"> егжей-тегжейлі және толық сипаттады</w:t>
            </w:r>
          </w:p>
        </w:tc>
        <w:tc>
          <w:tcPr>
            <w:tcW w:w="850" w:type="dxa"/>
          </w:tcPr>
          <w:p w:rsidR="003777C0" w:rsidRPr="006D5DF8" w:rsidRDefault="003777C0" w:rsidP="00701A33">
            <w:pPr>
              <w:pStyle w:val="TableParagraph"/>
              <w:ind w:left="13"/>
              <w:jc w:val="center"/>
            </w:pPr>
            <w:r w:rsidRPr="006D5DF8">
              <w:t>12.5</w:t>
            </w:r>
          </w:p>
        </w:tc>
        <w:tc>
          <w:tcPr>
            <w:tcW w:w="993" w:type="dxa"/>
          </w:tcPr>
          <w:p w:rsidR="003777C0" w:rsidRPr="006D5DF8" w:rsidRDefault="003777C0" w:rsidP="00701A33">
            <w:pPr>
              <w:pStyle w:val="TableParagraph"/>
              <w:ind w:left="10"/>
              <w:jc w:val="center"/>
              <w:rPr>
                <w:lang w:val="ru-RU"/>
              </w:rPr>
            </w:pPr>
            <w:r w:rsidRPr="006D5DF8">
              <w:t>10</w:t>
            </w:r>
          </w:p>
        </w:tc>
        <w:tc>
          <w:tcPr>
            <w:tcW w:w="992" w:type="dxa"/>
          </w:tcPr>
          <w:p w:rsidR="003777C0" w:rsidRPr="006D5DF8" w:rsidRDefault="003777C0" w:rsidP="00701A33">
            <w:pPr>
              <w:pStyle w:val="TableParagraph"/>
              <w:spacing w:before="128"/>
              <w:rPr>
                <w:b/>
              </w:rPr>
            </w:pPr>
          </w:p>
          <w:p w:rsidR="003777C0" w:rsidRPr="006D5DF8" w:rsidRDefault="003777C0" w:rsidP="00701A33">
            <w:pPr>
              <w:pStyle w:val="TableParagraph"/>
              <w:ind w:left="7"/>
              <w:jc w:val="center"/>
            </w:pPr>
            <w:r w:rsidRPr="006D5DF8">
              <w:rPr>
                <w:spacing w:val="-5"/>
              </w:rPr>
              <w:t>15</w:t>
            </w:r>
          </w:p>
        </w:tc>
        <w:tc>
          <w:tcPr>
            <w:tcW w:w="1134" w:type="dxa"/>
          </w:tcPr>
          <w:p w:rsidR="003777C0" w:rsidRPr="006D5DF8" w:rsidRDefault="003777C0" w:rsidP="00701A33">
            <w:pPr>
              <w:pStyle w:val="TableParagraph"/>
              <w:ind w:left="7"/>
              <w:jc w:val="center"/>
            </w:pPr>
            <w:r w:rsidRPr="006D5DF8">
              <w:t>5</w:t>
            </w:r>
          </w:p>
        </w:tc>
        <w:tc>
          <w:tcPr>
            <w:tcW w:w="854" w:type="dxa"/>
          </w:tcPr>
          <w:p w:rsidR="003777C0" w:rsidRPr="006D5DF8" w:rsidRDefault="003777C0" w:rsidP="00701A33">
            <w:pPr>
              <w:pStyle w:val="TableParagraph"/>
              <w:spacing w:before="128"/>
              <w:rPr>
                <w:b/>
              </w:rPr>
            </w:pPr>
          </w:p>
          <w:p w:rsidR="003777C0" w:rsidRPr="006D5DF8" w:rsidRDefault="003777C0" w:rsidP="00701A33">
            <w:pPr>
              <w:pStyle w:val="TableParagraph"/>
              <w:ind w:left="7"/>
              <w:jc w:val="center"/>
            </w:pPr>
            <w:r w:rsidRPr="006D5DF8">
              <w:rPr>
                <w:spacing w:val="-10"/>
              </w:rPr>
              <w:t>0</w:t>
            </w:r>
          </w:p>
        </w:tc>
      </w:tr>
      <w:tr w:rsidR="003777C0" w:rsidRPr="006D5DF8" w:rsidTr="00701A33">
        <w:trPr>
          <w:trHeight w:val="827"/>
        </w:trPr>
        <w:tc>
          <w:tcPr>
            <w:tcW w:w="567" w:type="dxa"/>
          </w:tcPr>
          <w:p w:rsidR="003777C0" w:rsidRPr="006D5DF8" w:rsidRDefault="003777C0" w:rsidP="00701A33">
            <w:pPr>
              <w:pStyle w:val="TableParagraph"/>
              <w:ind w:left="110" w:right="90"/>
              <w:rPr>
                <w:lang w:val="ru-RU"/>
              </w:rPr>
            </w:pPr>
            <w:r w:rsidRPr="006D5DF8">
              <w:rPr>
                <w:lang w:val="ru-RU"/>
              </w:rPr>
              <w:t>5</w:t>
            </w:r>
          </w:p>
        </w:tc>
        <w:tc>
          <w:tcPr>
            <w:tcW w:w="4957" w:type="dxa"/>
          </w:tcPr>
          <w:p w:rsidR="003777C0" w:rsidRPr="006D5DF8" w:rsidRDefault="003777C0" w:rsidP="00701A33">
            <w:pPr>
              <w:pStyle w:val="TableParagraph"/>
              <w:ind w:left="110" w:right="90"/>
            </w:pPr>
            <w:r w:rsidRPr="006D5DF8">
              <w:t>Асептика және антисептика</w:t>
            </w:r>
            <w:r w:rsidRPr="006D5DF8">
              <w:rPr>
                <w:lang w:val="ru-RU"/>
              </w:rPr>
              <w:t xml:space="preserve"> </w:t>
            </w:r>
            <w:r w:rsidRPr="006D5DF8">
              <w:t>е</w:t>
            </w:r>
            <w:r w:rsidRPr="006D5DF8">
              <w:rPr>
                <w:lang w:val="ru-RU"/>
              </w:rPr>
              <w:t>режелерді сақтау</w:t>
            </w:r>
            <w:r w:rsidRPr="006D5DF8">
              <w:t xml:space="preserve">да </w:t>
            </w:r>
            <w:r w:rsidRPr="006D5DF8">
              <w:rPr>
                <w:lang w:val="ru-RU"/>
              </w:rPr>
              <w:t>барлық мәселелер</w:t>
            </w:r>
            <w:r w:rsidRPr="006D5DF8">
              <w:t>ін</w:t>
            </w:r>
            <w:r w:rsidRPr="006D5DF8">
              <w:rPr>
                <w:lang w:val="ru-RU"/>
              </w:rPr>
              <w:t xml:space="preserve"> егжей-тегжейлі және толығымен сипаттады</w:t>
            </w:r>
          </w:p>
        </w:tc>
        <w:tc>
          <w:tcPr>
            <w:tcW w:w="850" w:type="dxa"/>
          </w:tcPr>
          <w:p w:rsidR="003777C0" w:rsidRPr="006D5DF8" w:rsidRDefault="003777C0" w:rsidP="00701A33">
            <w:pPr>
              <w:pStyle w:val="TableParagraph"/>
              <w:spacing w:before="267"/>
              <w:ind w:left="13"/>
              <w:jc w:val="center"/>
            </w:pPr>
            <w:r w:rsidRPr="006D5DF8">
              <w:t>12.5</w:t>
            </w:r>
          </w:p>
        </w:tc>
        <w:tc>
          <w:tcPr>
            <w:tcW w:w="993" w:type="dxa"/>
          </w:tcPr>
          <w:p w:rsidR="003777C0" w:rsidRPr="006D5DF8" w:rsidRDefault="003777C0" w:rsidP="00701A33">
            <w:pPr>
              <w:pStyle w:val="TableParagraph"/>
              <w:spacing w:before="267"/>
              <w:ind w:left="10"/>
              <w:jc w:val="center"/>
              <w:rPr>
                <w:lang w:val="ru-RU"/>
              </w:rPr>
            </w:pPr>
            <w:r w:rsidRPr="006D5DF8">
              <w:t>10</w:t>
            </w:r>
          </w:p>
        </w:tc>
        <w:tc>
          <w:tcPr>
            <w:tcW w:w="992" w:type="dxa"/>
          </w:tcPr>
          <w:p w:rsidR="003777C0" w:rsidRPr="006D5DF8" w:rsidRDefault="003777C0" w:rsidP="00701A33">
            <w:pPr>
              <w:pStyle w:val="TableParagraph"/>
              <w:spacing w:before="267"/>
              <w:ind w:left="7"/>
              <w:jc w:val="center"/>
            </w:pPr>
            <w:r w:rsidRPr="006D5DF8">
              <w:rPr>
                <w:spacing w:val="-5"/>
              </w:rPr>
              <w:t>15</w:t>
            </w:r>
          </w:p>
        </w:tc>
        <w:tc>
          <w:tcPr>
            <w:tcW w:w="1134" w:type="dxa"/>
          </w:tcPr>
          <w:p w:rsidR="003777C0" w:rsidRPr="006D5DF8" w:rsidRDefault="003777C0" w:rsidP="00701A33">
            <w:pPr>
              <w:pStyle w:val="TableParagraph"/>
              <w:spacing w:before="267"/>
              <w:ind w:left="7"/>
              <w:jc w:val="center"/>
            </w:pPr>
            <w:r w:rsidRPr="006D5DF8">
              <w:t>5</w:t>
            </w:r>
          </w:p>
        </w:tc>
        <w:tc>
          <w:tcPr>
            <w:tcW w:w="854" w:type="dxa"/>
          </w:tcPr>
          <w:p w:rsidR="003777C0" w:rsidRPr="006D5DF8" w:rsidRDefault="003777C0" w:rsidP="00701A33">
            <w:pPr>
              <w:pStyle w:val="TableParagraph"/>
              <w:spacing w:before="267"/>
              <w:ind w:left="7"/>
              <w:jc w:val="center"/>
            </w:pPr>
            <w:r w:rsidRPr="006D5DF8">
              <w:rPr>
                <w:spacing w:val="-10"/>
              </w:rPr>
              <w:t>0</w:t>
            </w:r>
          </w:p>
        </w:tc>
      </w:tr>
      <w:tr w:rsidR="003777C0" w:rsidRPr="006D5DF8" w:rsidTr="00701A33">
        <w:trPr>
          <w:trHeight w:val="827"/>
        </w:trPr>
        <w:tc>
          <w:tcPr>
            <w:tcW w:w="567" w:type="dxa"/>
          </w:tcPr>
          <w:p w:rsidR="003777C0" w:rsidRPr="006D5DF8" w:rsidRDefault="003777C0" w:rsidP="00701A33">
            <w:pPr>
              <w:pStyle w:val="TableParagraph"/>
              <w:ind w:left="110" w:right="596"/>
              <w:rPr>
                <w:lang w:val="ru-RU"/>
              </w:rPr>
            </w:pPr>
            <w:r w:rsidRPr="006D5DF8">
              <w:rPr>
                <w:lang w:val="ru-RU"/>
              </w:rPr>
              <w:t>6</w:t>
            </w:r>
          </w:p>
        </w:tc>
        <w:tc>
          <w:tcPr>
            <w:tcW w:w="4957" w:type="dxa"/>
          </w:tcPr>
          <w:p w:rsidR="003777C0" w:rsidRPr="006D5DF8" w:rsidRDefault="003777C0" w:rsidP="00701A33">
            <w:pPr>
              <w:pStyle w:val="TableParagraph"/>
              <w:ind w:left="110" w:right="596"/>
            </w:pPr>
            <w:r w:rsidRPr="006D5DF8">
              <w:t>Қызметкерлердің өз ара  қатынастарының</w:t>
            </w:r>
            <w:r w:rsidRPr="006D5DF8">
              <w:rPr>
                <w:lang w:val="ru-RU"/>
              </w:rPr>
              <w:t xml:space="preserve"> барлық мәселелер</w:t>
            </w:r>
            <w:r w:rsidRPr="006D5DF8">
              <w:t>ін</w:t>
            </w:r>
            <w:r w:rsidRPr="006D5DF8">
              <w:rPr>
                <w:lang w:val="ru-RU"/>
              </w:rPr>
              <w:t xml:space="preserve"> егжей-тегжейлі және толығымен сипаттады</w:t>
            </w:r>
          </w:p>
        </w:tc>
        <w:tc>
          <w:tcPr>
            <w:tcW w:w="850" w:type="dxa"/>
          </w:tcPr>
          <w:p w:rsidR="003777C0" w:rsidRPr="006D5DF8" w:rsidRDefault="003777C0" w:rsidP="00701A33">
            <w:pPr>
              <w:pStyle w:val="TableParagraph"/>
              <w:spacing w:before="267"/>
              <w:ind w:left="13"/>
              <w:jc w:val="center"/>
            </w:pPr>
            <w:r w:rsidRPr="006D5DF8">
              <w:t>12.5</w:t>
            </w:r>
          </w:p>
        </w:tc>
        <w:tc>
          <w:tcPr>
            <w:tcW w:w="993" w:type="dxa"/>
          </w:tcPr>
          <w:p w:rsidR="003777C0" w:rsidRPr="006D5DF8" w:rsidRDefault="003777C0" w:rsidP="00701A33">
            <w:pPr>
              <w:pStyle w:val="TableParagraph"/>
              <w:spacing w:before="267"/>
              <w:ind w:left="10"/>
              <w:jc w:val="center"/>
              <w:rPr>
                <w:lang w:val="ru-RU"/>
              </w:rPr>
            </w:pPr>
            <w:r w:rsidRPr="006D5DF8">
              <w:t>10</w:t>
            </w:r>
          </w:p>
        </w:tc>
        <w:tc>
          <w:tcPr>
            <w:tcW w:w="992" w:type="dxa"/>
          </w:tcPr>
          <w:p w:rsidR="003777C0" w:rsidRPr="006D5DF8" w:rsidRDefault="003777C0" w:rsidP="00701A33">
            <w:pPr>
              <w:pStyle w:val="TableParagraph"/>
              <w:spacing w:before="267"/>
              <w:ind w:left="7"/>
              <w:jc w:val="center"/>
            </w:pPr>
            <w:r w:rsidRPr="006D5DF8">
              <w:rPr>
                <w:spacing w:val="-5"/>
              </w:rPr>
              <w:t>15</w:t>
            </w:r>
          </w:p>
        </w:tc>
        <w:tc>
          <w:tcPr>
            <w:tcW w:w="1134" w:type="dxa"/>
          </w:tcPr>
          <w:p w:rsidR="003777C0" w:rsidRPr="006D5DF8" w:rsidRDefault="003777C0" w:rsidP="00701A33">
            <w:pPr>
              <w:pStyle w:val="TableParagraph"/>
              <w:spacing w:before="267"/>
              <w:ind w:left="7"/>
              <w:jc w:val="center"/>
            </w:pPr>
            <w:r w:rsidRPr="006D5DF8">
              <w:t>5</w:t>
            </w:r>
          </w:p>
        </w:tc>
        <w:tc>
          <w:tcPr>
            <w:tcW w:w="854" w:type="dxa"/>
          </w:tcPr>
          <w:p w:rsidR="003777C0" w:rsidRPr="006D5DF8" w:rsidRDefault="003777C0" w:rsidP="00701A33">
            <w:pPr>
              <w:pStyle w:val="TableParagraph"/>
              <w:spacing w:before="267"/>
              <w:ind w:left="7"/>
              <w:jc w:val="center"/>
            </w:pPr>
            <w:r w:rsidRPr="006D5DF8">
              <w:rPr>
                <w:spacing w:val="-10"/>
              </w:rPr>
              <w:t>0</w:t>
            </w:r>
          </w:p>
        </w:tc>
      </w:tr>
      <w:tr w:rsidR="003777C0" w:rsidRPr="006D5DF8" w:rsidTr="00701A33">
        <w:trPr>
          <w:trHeight w:val="827"/>
        </w:trPr>
        <w:tc>
          <w:tcPr>
            <w:tcW w:w="567" w:type="dxa"/>
          </w:tcPr>
          <w:p w:rsidR="003777C0" w:rsidRPr="006D5DF8" w:rsidRDefault="003777C0" w:rsidP="00701A33">
            <w:pPr>
              <w:pStyle w:val="TableParagraph"/>
              <w:ind w:left="110" w:right="90"/>
              <w:rPr>
                <w:lang w:val="ru-RU"/>
              </w:rPr>
            </w:pPr>
            <w:r w:rsidRPr="006D5DF8">
              <w:rPr>
                <w:lang w:val="ru-RU"/>
              </w:rPr>
              <w:t>7</w:t>
            </w:r>
          </w:p>
        </w:tc>
        <w:tc>
          <w:tcPr>
            <w:tcW w:w="4957" w:type="dxa"/>
          </w:tcPr>
          <w:p w:rsidR="003777C0" w:rsidRPr="006D5DF8" w:rsidRDefault="003777C0" w:rsidP="00701A33">
            <w:pPr>
              <w:pStyle w:val="TableParagraph"/>
              <w:ind w:left="110" w:right="90"/>
            </w:pPr>
            <w:r w:rsidRPr="006D5DF8">
              <w:t>Дәрігер мен медбикенің арасындағы  э</w:t>
            </w:r>
            <w:r w:rsidRPr="006D5DF8">
              <w:rPr>
                <w:lang w:val="ru-RU"/>
              </w:rPr>
              <w:t>тикалық және деонтологиялық аспектілеріне қатысты барлық мәселелер</w:t>
            </w:r>
            <w:r w:rsidRPr="006D5DF8">
              <w:t xml:space="preserve">ін </w:t>
            </w:r>
            <w:r w:rsidRPr="006D5DF8">
              <w:rPr>
                <w:lang w:val="ru-RU"/>
              </w:rPr>
              <w:t xml:space="preserve"> егжей-тегжейлі </w:t>
            </w:r>
            <w:r w:rsidRPr="006D5DF8">
              <w:t xml:space="preserve">және </w:t>
            </w:r>
            <w:r w:rsidRPr="006D5DF8">
              <w:rPr>
                <w:lang w:val="ru-RU"/>
              </w:rPr>
              <w:t>толы</w:t>
            </w:r>
            <w:r w:rsidRPr="006D5DF8">
              <w:t>ғымен</w:t>
            </w:r>
            <w:r w:rsidRPr="006D5DF8">
              <w:rPr>
                <w:lang w:val="ru-RU"/>
              </w:rPr>
              <w:t xml:space="preserve"> сипаттады</w:t>
            </w:r>
          </w:p>
        </w:tc>
        <w:tc>
          <w:tcPr>
            <w:tcW w:w="850" w:type="dxa"/>
          </w:tcPr>
          <w:p w:rsidR="003777C0" w:rsidRPr="006D5DF8" w:rsidRDefault="003777C0" w:rsidP="00701A33">
            <w:pPr>
              <w:pStyle w:val="TableParagraph"/>
              <w:spacing w:before="267"/>
              <w:ind w:left="13"/>
              <w:jc w:val="center"/>
            </w:pPr>
            <w:r w:rsidRPr="006D5DF8">
              <w:t>12.5</w:t>
            </w:r>
          </w:p>
        </w:tc>
        <w:tc>
          <w:tcPr>
            <w:tcW w:w="993" w:type="dxa"/>
          </w:tcPr>
          <w:p w:rsidR="003777C0" w:rsidRPr="006D5DF8" w:rsidRDefault="003777C0" w:rsidP="00701A33">
            <w:pPr>
              <w:pStyle w:val="TableParagraph"/>
              <w:spacing w:before="267"/>
              <w:ind w:left="10"/>
              <w:jc w:val="center"/>
              <w:rPr>
                <w:lang w:val="ru-RU"/>
              </w:rPr>
            </w:pPr>
            <w:r w:rsidRPr="006D5DF8">
              <w:t>10</w:t>
            </w:r>
          </w:p>
        </w:tc>
        <w:tc>
          <w:tcPr>
            <w:tcW w:w="992" w:type="dxa"/>
          </w:tcPr>
          <w:p w:rsidR="003777C0" w:rsidRPr="006D5DF8" w:rsidRDefault="003777C0" w:rsidP="00701A33">
            <w:pPr>
              <w:pStyle w:val="TableParagraph"/>
              <w:spacing w:before="267"/>
              <w:ind w:left="7"/>
              <w:jc w:val="center"/>
            </w:pPr>
            <w:r w:rsidRPr="006D5DF8">
              <w:rPr>
                <w:spacing w:val="-5"/>
              </w:rPr>
              <w:t>15</w:t>
            </w:r>
          </w:p>
        </w:tc>
        <w:tc>
          <w:tcPr>
            <w:tcW w:w="1134" w:type="dxa"/>
          </w:tcPr>
          <w:p w:rsidR="003777C0" w:rsidRPr="006D5DF8" w:rsidRDefault="003777C0" w:rsidP="00701A33">
            <w:pPr>
              <w:pStyle w:val="TableParagraph"/>
              <w:spacing w:before="267"/>
              <w:ind w:left="7"/>
              <w:jc w:val="center"/>
            </w:pPr>
            <w:r w:rsidRPr="006D5DF8">
              <w:t>5</w:t>
            </w:r>
          </w:p>
        </w:tc>
        <w:tc>
          <w:tcPr>
            <w:tcW w:w="854" w:type="dxa"/>
          </w:tcPr>
          <w:p w:rsidR="003777C0" w:rsidRPr="006D5DF8" w:rsidRDefault="003777C0" w:rsidP="00701A33">
            <w:pPr>
              <w:pStyle w:val="TableParagraph"/>
              <w:spacing w:before="267"/>
              <w:ind w:left="7"/>
              <w:jc w:val="center"/>
            </w:pPr>
            <w:r w:rsidRPr="006D5DF8">
              <w:rPr>
                <w:spacing w:val="-10"/>
              </w:rPr>
              <w:t>0</w:t>
            </w:r>
          </w:p>
        </w:tc>
      </w:tr>
      <w:tr w:rsidR="003777C0" w:rsidRPr="006D5DF8" w:rsidTr="00701A33">
        <w:trPr>
          <w:trHeight w:val="827"/>
        </w:trPr>
        <w:tc>
          <w:tcPr>
            <w:tcW w:w="567" w:type="dxa"/>
          </w:tcPr>
          <w:p w:rsidR="003777C0" w:rsidRPr="006D5DF8" w:rsidRDefault="003777C0" w:rsidP="00701A33">
            <w:pPr>
              <w:pStyle w:val="TableParagraph"/>
              <w:ind w:left="110" w:right="90"/>
              <w:rPr>
                <w:lang w:val="ru-RU"/>
              </w:rPr>
            </w:pPr>
            <w:r w:rsidRPr="006D5DF8">
              <w:rPr>
                <w:lang w:val="ru-RU"/>
              </w:rPr>
              <w:t>8</w:t>
            </w:r>
          </w:p>
        </w:tc>
        <w:tc>
          <w:tcPr>
            <w:tcW w:w="4957" w:type="dxa"/>
          </w:tcPr>
          <w:p w:rsidR="003777C0" w:rsidRPr="006D5DF8" w:rsidRDefault="003777C0" w:rsidP="00701A33">
            <w:pPr>
              <w:pStyle w:val="TableParagraph"/>
              <w:ind w:left="110" w:right="90"/>
              <w:rPr>
                <w:lang w:val="ru-RU"/>
              </w:rPr>
            </w:pPr>
            <w:r w:rsidRPr="006D5DF8">
              <w:t>Д</w:t>
            </w:r>
            <w:r w:rsidRPr="006D5DF8">
              <w:rPr>
                <w:lang w:val="ru-RU"/>
              </w:rPr>
              <w:t xml:space="preserve">әрігер мен медбике </w:t>
            </w:r>
            <w:r w:rsidRPr="006D5DF8">
              <w:t>арасындағы з</w:t>
            </w:r>
            <w:r w:rsidRPr="006D5DF8">
              <w:rPr>
                <w:lang w:val="ru-RU"/>
              </w:rPr>
              <w:t>аңға қатысты барлық мәселелерді егжей-тегжейлі және толығымен сипаттайды</w:t>
            </w:r>
          </w:p>
        </w:tc>
        <w:tc>
          <w:tcPr>
            <w:tcW w:w="850" w:type="dxa"/>
          </w:tcPr>
          <w:p w:rsidR="003777C0" w:rsidRPr="006D5DF8" w:rsidRDefault="003777C0" w:rsidP="00701A33">
            <w:pPr>
              <w:pStyle w:val="TableParagraph"/>
              <w:spacing w:before="267"/>
              <w:ind w:left="13"/>
              <w:jc w:val="center"/>
            </w:pPr>
            <w:r w:rsidRPr="006D5DF8">
              <w:t>12.5</w:t>
            </w:r>
          </w:p>
        </w:tc>
        <w:tc>
          <w:tcPr>
            <w:tcW w:w="993" w:type="dxa"/>
          </w:tcPr>
          <w:p w:rsidR="003777C0" w:rsidRPr="006D5DF8" w:rsidRDefault="003777C0" w:rsidP="00701A33">
            <w:pPr>
              <w:pStyle w:val="TableParagraph"/>
              <w:spacing w:before="267"/>
              <w:ind w:left="10"/>
              <w:jc w:val="center"/>
              <w:rPr>
                <w:lang w:val="ru-RU"/>
              </w:rPr>
            </w:pPr>
            <w:r w:rsidRPr="006D5DF8">
              <w:t>10</w:t>
            </w:r>
          </w:p>
        </w:tc>
        <w:tc>
          <w:tcPr>
            <w:tcW w:w="992" w:type="dxa"/>
          </w:tcPr>
          <w:p w:rsidR="003777C0" w:rsidRPr="006D5DF8" w:rsidRDefault="003777C0" w:rsidP="00701A33">
            <w:pPr>
              <w:pStyle w:val="TableParagraph"/>
              <w:spacing w:before="267"/>
              <w:ind w:left="7"/>
              <w:jc w:val="center"/>
            </w:pPr>
            <w:r w:rsidRPr="006D5DF8">
              <w:rPr>
                <w:spacing w:val="-5"/>
              </w:rPr>
              <w:t>15</w:t>
            </w:r>
          </w:p>
        </w:tc>
        <w:tc>
          <w:tcPr>
            <w:tcW w:w="1134" w:type="dxa"/>
          </w:tcPr>
          <w:p w:rsidR="003777C0" w:rsidRPr="006D5DF8" w:rsidRDefault="003777C0" w:rsidP="00701A33">
            <w:pPr>
              <w:pStyle w:val="TableParagraph"/>
              <w:spacing w:before="267"/>
              <w:ind w:left="7"/>
              <w:jc w:val="center"/>
            </w:pPr>
            <w:r w:rsidRPr="006D5DF8">
              <w:t>5</w:t>
            </w:r>
          </w:p>
        </w:tc>
        <w:tc>
          <w:tcPr>
            <w:tcW w:w="854" w:type="dxa"/>
          </w:tcPr>
          <w:p w:rsidR="003777C0" w:rsidRPr="006D5DF8" w:rsidRDefault="003777C0" w:rsidP="00701A33">
            <w:pPr>
              <w:pStyle w:val="TableParagraph"/>
              <w:spacing w:before="267"/>
              <w:ind w:left="7"/>
              <w:jc w:val="center"/>
            </w:pPr>
            <w:r w:rsidRPr="006D5DF8">
              <w:rPr>
                <w:spacing w:val="-10"/>
              </w:rPr>
              <w:t>0</w:t>
            </w:r>
          </w:p>
        </w:tc>
      </w:tr>
      <w:tr w:rsidR="003777C0" w:rsidRPr="006D5DF8" w:rsidTr="00701A33">
        <w:trPr>
          <w:trHeight w:val="827"/>
        </w:trPr>
        <w:tc>
          <w:tcPr>
            <w:tcW w:w="567" w:type="dxa"/>
          </w:tcPr>
          <w:p w:rsidR="003777C0" w:rsidRPr="006D5DF8" w:rsidRDefault="003777C0" w:rsidP="00701A33">
            <w:pPr>
              <w:pStyle w:val="TableParagraph"/>
              <w:ind w:left="110" w:right="90"/>
              <w:rPr>
                <w:b/>
              </w:rPr>
            </w:pPr>
          </w:p>
        </w:tc>
        <w:tc>
          <w:tcPr>
            <w:tcW w:w="4957" w:type="dxa"/>
          </w:tcPr>
          <w:p w:rsidR="003777C0" w:rsidRPr="006D5DF8" w:rsidRDefault="003777C0" w:rsidP="00701A33">
            <w:pPr>
              <w:pStyle w:val="TableParagraph"/>
              <w:ind w:left="110" w:right="90"/>
              <w:rPr>
                <w:lang w:val="ru-RU"/>
              </w:rPr>
            </w:pPr>
            <w:r w:rsidRPr="006D5DF8">
              <w:rPr>
                <w:b/>
              </w:rPr>
              <w:t>БАРЛЫҒЫ</w:t>
            </w:r>
          </w:p>
        </w:tc>
        <w:tc>
          <w:tcPr>
            <w:tcW w:w="850" w:type="dxa"/>
          </w:tcPr>
          <w:p w:rsidR="003777C0" w:rsidRPr="006D5DF8" w:rsidRDefault="003777C0" w:rsidP="00701A33">
            <w:pPr>
              <w:pStyle w:val="TableParagraph"/>
              <w:spacing w:before="267"/>
              <w:ind w:left="13"/>
              <w:jc w:val="center"/>
              <w:rPr>
                <w:b/>
                <w:spacing w:val="-5"/>
                <w:lang w:val="ru-RU"/>
              </w:rPr>
            </w:pPr>
            <w:r w:rsidRPr="006D5DF8">
              <w:rPr>
                <w:b/>
                <w:spacing w:val="-5"/>
                <w:lang w:val="ru-RU"/>
              </w:rPr>
              <w:t>100</w:t>
            </w:r>
          </w:p>
        </w:tc>
        <w:tc>
          <w:tcPr>
            <w:tcW w:w="993" w:type="dxa"/>
          </w:tcPr>
          <w:p w:rsidR="003777C0" w:rsidRPr="006D5DF8" w:rsidRDefault="003777C0" w:rsidP="00701A33">
            <w:pPr>
              <w:pStyle w:val="TableParagraph"/>
              <w:spacing w:before="267"/>
              <w:ind w:left="10"/>
              <w:jc w:val="center"/>
              <w:rPr>
                <w:b/>
                <w:spacing w:val="-5"/>
                <w:lang w:val="ru-RU"/>
              </w:rPr>
            </w:pPr>
            <w:r w:rsidRPr="006D5DF8">
              <w:rPr>
                <w:b/>
                <w:spacing w:val="-5"/>
                <w:lang w:val="ru-RU"/>
              </w:rPr>
              <w:t>80</w:t>
            </w:r>
          </w:p>
        </w:tc>
        <w:tc>
          <w:tcPr>
            <w:tcW w:w="992" w:type="dxa"/>
          </w:tcPr>
          <w:p w:rsidR="003777C0" w:rsidRPr="006D5DF8" w:rsidRDefault="003777C0" w:rsidP="00701A33">
            <w:pPr>
              <w:pStyle w:val="TableParagraph"/>
              <w:spacing w:before="267"/>
              <w:ind w:left="7"/>
              <w:jc w:val="center"/>
              <w:rPr>
                <w:b/>
                <w:spacing w:val="-5"/>
                <w:lang w:val="ru-RU"/>
              </w:rPr>
            </w:pPr>
            <w:r w:rsidRPr="006D5DF8">
              <w:rPr>
                <w:b/>
                <w:spacing w:val="-5"/>
                <w:lang w:val="ru-RU"/>
              </w:rPr>
              <w:t>75</w:t>
            </w:r>
          </w:p>
        </w:tc>
        <w:tc>
          <w:tcPr>
            <w:tcW w:w="1134" w:type="dxa"/>
          </w:tcPr>
          <w:p w:rsidR="003777C0" w:rsidRPr="006D5DF8" w:rsidRDefault="003777C0" w:rsidP="00701A33">
            <w:pPr>
              <w:pStyle w:val="TableParagraph"/>
              <w:spacing w:before="267"/>
              <w:ind w:left="7"/>
              <w:jc w:val="center"/>
              <w:rPr>
                <w:b/>
                <w:spacing w:val="-5"/>
                <w:lang w:val="ru-RU"/>
              </w:rPr>
            </w:pPr>
            <w:r w:rsidRPr="006D5DF8">
              <w:rPr>
                <w:b/>
                <w:spacing w:val="-5"/>
                <w:lang w:val="ru-RU"/>
              </w:rPr>
              <w:t>40</w:t>
            </w:r>
          </w:p>
        </w:tc>
        <w:tc>
          <w:tcPr>
            <w:tcW w:w="854" w:type="dxa"/>
          </w:tcPr>
          <w:p w:rsidR="003777C0" w:rsidRPr="006D5DF8" w:rsidRDefault="003777C0" w:rsidP="00701A33">
            <w:pPr>
              <w:pStyle w:val="TableParagraph"/>
              <w:spacing w:before="267"/>
              <w:ind w:left="7"/>
              <w:jc w:val="center"/>
              <w:rPr>
                <w:b/>
                <w:spacing w:val="-10"/>
                <w:lang w:val="ru-RU"/>
              </w:rPr>
            </w:pPr>
            <w:r w:rsidRPr="006D5DF8">
              <w:rPr>
                <w:b/>
                <w:spacing w:val="-10"/>
                <w:lang w:val="ru-RU"/>
              </w:rPr>
              <w:t>0</w:t>
            </w:r>
          </w:p>
        </w:tc>
      </w:tr>
    </w:tbl>
    <w:p w:rsidR="003777C0" w:rsidRPr="006D5DF8" w:rsidRDefault="003777C0" w:rsidP="003777C0">
      <w:pPr>
        <w:spacing w:after="0" w:line="240" w:lineRule="auto"/>
        <w:contextualSpacing/>
        <w:rPr>
          <w:rFonts w:ascii="Times New Roman" w:hAnsi="Times New Roman" w:cs="Times New Roman"/>
          <w:color w:val="FF0000"/>
          <w:sz w:val="24"/>
          <w:szCs w:val="24"/>
        </w:rPr>
      </w:pPr>
    </w:p>
    <w:p w:rsidR="003777C0" w:rsidRPr="006D5DF8" w:rsidRDefault="003777C0" w:rsidP="003777C0">
      <w:pPr>
        <w:spacing w:after="0" w:line="240" w:lineRule="auto"/>
        <w:contextualSpacing/>
        <w:rPr>
          <w:rFonts w:ascii="Times New Roman" w:hAnsi="Times New Roman" w:cs="Times New Roman"/>
          <w:color w:val="FF0000"/>
          <w:sz w:val="24"/>
          <w:szCs w:val="24"/>
        </w:rPr>
      </w:pPr>
    </w:p>
    <w:p w:rsidR="003777C0" w:rsidRPr="006D5DF8" w:rsidRDefault="003777C0" w:rsidP="003777C0">
      <w:pPr>
        <w:spacing w:after="0" w:line="240" w:lineRule="auto"/>
        <w:contextualSpacing/>
        <w:rPr>
          <w:rFonts w:ascii="Times New Roman" w:hAnsi="Times New Roman" w:cs="Times New Roman"/>
          <w:color w:val="FF0000"/>
          <w:sz w:val="24"/>
          <w:szCs w:val="24"/>
        </w:rPr>
      </w:pPr>
    </w:p>
    <w:p w:rsidR="003777C0" w:rsidRPr="006D5DF8" w:rsidRDefault="003777C0" w:rsidP="003777C0">
      <w:pPr>
        <w:spacing w:after="0" w:line="240" w:lineRule="auto"/>
        <w:ind w:left="341" w:right="55"/>
        <w:jc w:val="center"/>
        <w:rPr>
          <w:rFonts w:ascii="Times New Roman" w:hAnsi="Times New Roman" w:cs="Times New Roman"/>
          <w:b/>
          <w:spacing w:val="-4"/>
          <w:sz w:val="24"/>
          <w:szCs w:val="24"/>
        </w:rPr>
      </w:pPr>
      <w:r w:rsidRPr="006D5DF8">
        <w:rPr>
          <w:rFonts w:ascii="Times New Roman" w:hAnsi="Times New Roman" w:cs="Times New Roman"/>
          <w:b/>
          <w:sz w:val="24"/>
          <w:szCs w:val="24"/>
        </w:rPr>
        <w:t>БАҒАЛАУ ПАРАҒЫ</w:t>
      </w:r>
    </w:p>
    <w:p w:rsidR="003777C0" w:rsidRPr="00773131" w:rsidRDefault="003777C0" w:rsidP="003777C0">
      <w:pPr>
        <w:pStyle w:val="af2"/>
        <w:jc w:val="center"/>
        <w:rPr>
          <w:rFonts w:ascii="Times New Roman" w:hAnsi="Times New Roman"/>
          <w:b/>
          <w:sz w:val="24"/>
          <w:szCs w:val="24"/>
          <w:lang w:val="ru-RU"/>
        </w:rPr>
      </w:pPr>
      <w:r w:rsidRPr="00773131">
        <w:rPr>
          <w:rFonts w:ascii="Times New Roman" w:hAnsi="Times New Roman"/>
          <w:b/>
          <w:sz w:val="24"/>
          <w:szCs w:val="24"/>
          <w:lang w:val="ru-RU"/>
        </w:rPr>
        <w:t xml:space="preserve">СТУДЕНТТІҢ КӘСІБИ ЖӘНЕ ӨЗІН ҰСТАУЫ БОЙЫНША </w:t>
      </w:r>
    </w:p>
    <w:p w:rsidR="003777C0" w:rsidRPr="006D5DF8" w:rsidRDefault="003777C0" w:rsidP="003777C0">
      <w:pPr>
        <w:spacing w:after="0" w:line="240" w:lineRule="auto"/>
        <w:rPr>
          <w:rFonts w:ascii="Times New Roman" w:hAnsi="Times New Roman" w:cs="Times New Roman"/>
          <w:b/>
          <w:sz w:val="24"/>
          <w:szCs w:val="24"/>
        </w:rPr>
      </w:pPr>
      <w:r w:rsidRPr="006D5DF8">
        <w:rPr>
          <w:rFonts w:ascii="Times New Roman" w:hAnsi="Times New Roman" w:cs="Times New Roman"/>
          <w:b/>
          <w:sz w:val="24"/>
          <w:szCs w:val="24"/>
        </w:rPr>
        <w:t>Студенттің аты-жөні _______________</w:t>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t>______________________ топ___________________________________</w:t>
      </w:r>
    </w:p>
    <w:p w:rsidR="003777C0" w:rsidRPr="006D5DF8" w:rsidRDefault="003777C0" w:rsidP="003777C0">
      <w:pPr>
        <w:pStyle w:val="af2"/>
        <w:rPr>
          <w:rFonts w:ascii="Times New Roman" w:hAnsi="Times New Roman"/>
          <w:b/>
          <w:sz w:val="24"/>
          <w:szCs w:val="24"/>
          <w:lang w:val="ru-RU"/>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307"/>
        <w:gridCol w:w="850"/>
        <w:gridCol w:w="1418"/>
        <w:gridCol w:w="1417"/>
        <w:gridCol w:w="992"/>
      </w:tblGrid>
      <w:tr w:rsidR="003777C0" w:rsidRPr="006D5DF8" w:rsidTr="00773131">
        <w:tc>
          <w:tcPr>
            <w:tcW w:w="676" w:type="dxa"/>
            <w:vMerge w:val="restart"/>
          </w:tcPr>
          <w:p w:rsidR="003777C0" w:rsidRPr="006D5DF8" w:rsidRDefault="003777C0" w:rsidP="00701A33">
            <w:pPr>
              <w:pStyle w:val="af2"/>
              <w:jc w:val="center"/>
              <w:rPr>
                <w:rFonts w:ascii="Times New Roman" w:hAnsi="Times New Roman"/>
                <w:sz w:val="24"/>
                <w:szCs w:val="24"/>
                <w:lang w:val="ru-RU"/>
              </w:rPr>
            </w:pPr>
            <w:r w:rsidRPr="006D5DF8">
              <w:rPr>
                <w:rFonts w:ascii="Times New Roman" w:hAnsi="Times New Roman"/>
                <w:sz w:val="24"/>
                <w:szCs w:val="24"/>
                <w:lang w:val="ru-RU"/>
              </w:rPr>
              <w:t>№</w:t>
            </w:r>
          </w:p>
        </w:tc>
        <w:tc>
          <w:tcPr>
            <w:tcW w:w="5307" w:type="dxa"/>
            <w:vMerge w:val="restart"/>
            <w:shd w:val="clear" w:color="auto" w:fill="auto"/>
            <w:vAlign w:val="center"/>
          </w:tcPr>
          <w:p w:rsidR="003777C0" w:rsidRPr="006D5DF8" w:rsidRDefault="003777C0" w:rsidP="00701A33">
            <w:pPr>
              <w:pStyle w:val="af2"/>
              <w:ind w:left="-1406" w:firstLine="1406"/>
              <w:jc w:val="center"/>
              <w:rPr>
                <w:rFonts w:ascii="Times New Roman" w:hAnsi="Times New Roman"/>
                <w:sz w:val="24"/>
                <w:szCs w:val="24"/>
                <w:lang w:val="ru-RU"/>
              </w:rPr>
            </w:pPr>
            <w:r w:rsidRPr="006D5DF8">
              <w:rPr>
                <w:rFonts w:ascii="Times New Roman" w:hAnsi="Times New Roman"/>
                <w:b/>
                <w:sz w:val="24"/>
                <w:szCs w:val="24"/>
              </w:rPr>
              <w:t>Бағалау критерийлері</w:t>
            </w:r>
          </w:p>
        </w:tc>
        <w:tc>
          <w:tcPr>
            <w:tcW w:w="4677" w:type="dxa"/>
            <w:gridSpan w:val="4"/>
            <w:shd w:val="clear" w:color="auto" w:fill="auto"/>
          </w:tcPr>
          <w:p w:rsidR="003777C0" w:rsidRPr="006D5DF8" w:rsidRDefault="003777C0" w:rsidP="00701A33">
            <w:pPr>
              <w:pStyle w:val="af2"/>
              <w:jc w:val="center"/>
              <w:rPr>
                <w:rFonts w:ascii="Times New Roman" w:hAnsi="Times New Roman"/>
                <w:sz w:val="24"/>
                <w:szCs w:val="24"/>
                <w:lang w:val="ru-RU"/>
              </w:rPr>
            </w:pPr>
            <w:r w:rsidRPr="006D5DF8">
              <w:rPr>
                <w:rFonts w:ascii="Times New Roman" w:hAnsi="Times New Roman"/>
                <w:sz w:val="24"/>
                <w:szCs w:val="24"/>
                <w:lang w:val="ru-RU"/>
              </w:rPr>
              <w:t>Деңгейі</w:t>
            </w:r>
          </w:p>
        </w:tc>
      </w:tr>
      <w:tr w:rsidR="003777C0" w:rsidRPr="006D5DF8" w:rsidTr="00773131">
        <w:tc>
          <w:tcPr>
            <w:tcW w:w="676" w:type="dxa"/>
            <w:vMerge/>
          </w:tcPr>
          <w:p w:rsidR="003777C0" w:rsidRPr="006D5DF8" w:rsidRDefault="003777C0" w:rsidP="00701A33">
            <w:pPr>
              <w:pStyle w:val="af2"/>
              <w:rPr>
                <w:rFonts w:ascii="Times New Roman" w:hAnsi="Times New Roman"/>
                <w:sz w:val="24"/>
                <w:szCs w:val="24"/>
              </w:rPr>
            </w:pPr>
          </w:p>
        </w:tc>
        <w:tc>
          <w:tcPr>
            <w:tcW w:w="5307" w:type="dxa"/>
            <w:vMerge/>
            <w:shd w:val="clear" w:color="auto" w:fill="auto"/>
            <w:vAlign w:val="center"/>
          </w:tcPr>
          <w:p w:rsidR="003777C0" w:rsidRPr="006D5DF8" w:rsidRDefault="003777C0" w:rsidP="00701A33">
            <w:pPr>
              <w:pStyle w:val="af2"/>
              <w:rPr>
                <w:rFonts w:ascii="Times New Roman" w:hAnsi="Times New Roman"/>
                <w:sz w:val="24"/>
                <w:szCs w:val="24"/>
              </w:rPr>
            </w:pPr>
          </w:p>
        </w:tc>
        <w:tc>
          <w:tcPr>
            <w:tcW w:w="850"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b/>
                <w:spacing w:val="-2"/>
                <w:sz w:val="24"/>
                <w:szCs w:val="24"/>
              </w:rPr>
              <w:t>Керемет</w:t>
            </w:r>
          </w:p>
        </w:tc>
        <w:tc>
          <w:tcPr>
            <w:tcW w:w="1418" w:type="dxa"/>
            <w:shd w:val="clear" w:color="auto" w:fill="auto"/>
          </w:tcPr>
          <w:p w:rsidR="003777C0" w:rsidRPr="00773131" w:rsidRDefault="003777C0" w:rsidP="00701A33">
            <w:pPr>
              <w:pStyle w:val="af2"/>
              <w:jc w:val="center"/>
              <w:rPr>
                <w:rFonts w:ascii="Times New Roman" w:hAnsi="Times New Roman"/>
                <w:b/>
                <w:sz w:val="24"/>
                <w:szCs w:val="24"/>
                <w:lang w:val="kk-KZ"/>
              </w:rPr>
            </w:pPr>
            <w:r w:rsidRPr="00773131">
              <w:rPr>
                <w:rFonts w:ascii="Times New Roman" w:hAnsi="Times New Roman"/>
                <w:b/>
                <w:sz w:val="24"/>
                <w:szCs w:val="24"/>
                <w:lang w:val="kk-KZ"/>
              </w:rPr>
              <w:t>Жарамды</w:t>
            </w:r>
          </w:p>
        </w:tc>
        <w:tc>
          <w:tcPr>
            <w:tcW w:w="1417" w:type="dxa"/>
            <w:shd w:val="clear" w:color="auto" w:fill="auto"/>
          </w:tcPr>
          <w:p w:rsidR="003777C0" w:rsidRPr="006D5DF8" w:rsidRDefault="003777C0" w:rsidP="00701A33">
            <w:pPr>
              <w:pStyle w:val="TableParagraph"/>
              <w:ind w:left="108" w:right="233"/>
              <w:rPr>
                <w:b/>
                <w:sz w:val="24"/>
                <w:szCs w:val="24"/>
              </w:rPr>
            </w:pPr>
            <w:r w:rsidRPr="006D5DF8">
              <w:rPr>
                <w:b/>
                <w:spacing w:val="-2"/>
                <w:sz w:val="24"/>
                <w:szCs w:val="24"/>
              </w:rPr>
              <w:t>Түзету қажет</w:t>
            </w:r>
          </w:p>
          <w:p w:rsidR="003777C0" w:rsidRPr="006D5DF8" w:rsidRDefault="003777C0" w:rsidP="00701A33">
            <w:pPr>
              <w:pStyle w:val="af2"/>
              <w:jc w:val="center"/>
              <w:rPr>
                <w:rFonts w:ascii="Times New Roman" w:hAnsi="Times New Roman"/>
                <w:sz w:val="24"/>
                <w:szCs w:val="24"/>
                <w:lang w:val="ru-RU"/>
              </w:rPr>
            </w:pPr>
          </w:p>
        </w:tc>
        <w:tc>
          <w:tcPr>
            <w:tcW w:w="992" w:type="dxa"/>
          </w:tcPr>
          <w:p w:rsidR="003777C0" w:rsidRPr="00773131" w:rsidRDefault="003777C0" w:rsidP="00701A33">
            <w:pPr>
              <w:pStyle w:val="TableParagraph"/>
              <w:ind w:left="108" w:right="233"/>
              <w:rPr>
                <w:b/>
                <w:spacing w:val="-2"/>
                <w:sz w:val="24"/>
                <w:szCs w:val="24"/>
                <w:lang w:val="kk-KZ"/>
              </w:rPr>
            </w:pPr>
            <w:r w:rsidRPr="00773131">
              <w:rPr>
                <w:b/>
                <w:spacing w:val="-2"/>
                <w:sz w:val="24"/>
                <w:szCs w:val="24"/>
                <w:lang w:val="kk-KZ"/>
              </w:rPr>
              <w:t>Жарамсыз</w:t>
            </w:r>
          </w:p>
        </w:tc>
      </w:tr>
      <w:tr w:rsidR="003777C0" w:rsidRPr="006D5DF8" w:rsidTr="00773131">
        <w:tc>
          <w:tcPr>
            <w:tcW w:w="676" w:type="dxa"/>
          </w:tcPr>
          <w:p w:rsidR="003777C0" w:rsidRPr="006D5DF8" w:rsidRDefault="003777C0" w:rsidP="00701A33">
            <w:pPr>
              <w:pStyle w:val="af2"/>
              <w:numPr>
                <w:ilvl w:val="0"/>
                <w:numId w:val="8"/>
              </w:numPr>
              <w:rPr>
                <w:rFonts w:ascii="Times New Roman" w:hAnsi="Times New Roman"/>
                <w:sz w:val="24"/>
                <w:szCs w:val="24"/>
              </w:rPr>
            </w:pPr>
          </w:p>
        </w:tc>
        <w:tc>
          <w:tcPr>
            <w:tcW w:w="5307" w:type="dxa"/>
            <w:shd w:val="clear" w:color="auto" w:fill="auto"/>
            <w:vAlign w:val="center"/>
          </w:tcPr>
          <w:p w:rsidR="003777C0" w:rsidRPr="006D5DF8" w:rsidRDefault="003777C0" w:rsidP="00701A33">
            <w:pPr>
              <w:pStyle w:val="af2"/>
              <w:rPr>
                <w:rFonts w:ascii="Times New Roman" w:hAnsi="Times New Roman"/>
                <w:sz w:val="24"/>
                <w:szCs w:val="24"/>
              </w:rPr>
            </w:pPr>
            <w:r w:rsidRPr="006D5DF8">
              <w:rPr>
                <w:rFonts w:ascii="Times New Roman" w:hAnsi="Times New Roman"/>
                <w:sz w:val="24"/>
                <w:szCs w:val="24"/>
              </w:rPr>
              <w:t>Қызметкерлерге деген көзқарас</w:t>
            </w:r>
          </w:p>
        </w:tc>
        <w:tc>
          <w:tcPr>
            <w:tcW w:w="850"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15</w:t>
            </w:r>
          </w:p>
        </w:tc>
        <w:tc>
          <w:tcPr>
            <w:tcW w:w="1418"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11.25</w:t>
            </w:r>
          </w:p>
        </w:tc>
        <w:tc>
          <w:tcPr>
            <w:tcW w:w="1417"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7.5</w:t>
            </w:r>
          </w:p>
        </w:tc>
        <w:tc>
          <w:tcPr>
            <w:tcW w:w="992" w:type="dxa"/>
          </w:tcPr>
          <w:p w:rsidR="003777C0" w:rsidRPr="006D5DF8" w:rsidRDefault="003777C0" w:rsidP="00701A33">
            <w:pPr>
              <w:pStyle w:val="af2"/>
              <w:jc w:val="center"/>
              <w:rPr>
                <w:rFonts w:ascii="Times New Roman" w:hAnsi="Times New Roman"/>
                <w:sz w:val="24"/>
                <w:szCs w:val="24"/>
                <w:lang w:val="ru-RU"/>
              </w:rPr>
            </w:pPr>
            <w:r w:rsidRPr="006D5DF8">
              <w:rPr>
                <w:rFonts w:ascii="Times New Roman" w:hAnsi="Times New Roman"/>
                <w:sz w:val="24"/>
                <w:szCs w:val="24"/>
                <w:lang w:val="ru-RU"/>
              </w:rPr>
              <w:t>0</w:t>
            </w:r>
          </w:p>
        </w:tc>
      </w:tr>
      <w:tr w:rsidR="003777C0" w:rsidRPr="006D5DF8" w:rsidTr="00773131">
        <w:tc>
          <w:tcPr>
            <w:tcW w:w="676" w:type="dxa"/>
          </w:tcPr>
          <w:p w:rsidR="003777C0" w:rsidRPr="006D5DF8" w:rsidRDefault="003777C0" w:rsidP="00701A33">
            <w:pPr>
              <w:pStyle w:val="af2"/>
              <w:numPr>
                <w:ilvl w:val="0"/>
                <w:numId w:val="8"/>
              </w:numPr>
              <w:rPr>
                <w:rFonts w:ascii="Times New Roman" w:hAnsi="Times New Roman"/>
                <w:sz w:val="24"/>
                <w:szCs w:val="24"/>
              </w:rPr>
            </w:pPr>
          </w:p>
        </w:tc>
        <w:tc>
          <w:tcPr>
            <w:tcW w:w="5307" w:type="dxa"/>
            <w:shd w:val="clear" w:color="auto" w:fill="auto"/>
            <w:vAlign w:val="center"/>
          </w:tcPr>
          <w:p w:rsidR="003777C0" w:rsidRPr="006D5DF8" w:rsidRDefault="003777C0" w:rsidP="00701A33">
            <w:pPr>
              <w:pStyle w:val="af2"/>
              <w:rPr>
                <w:rFonts w:ascii="Times New Roman" w:hAnsi="Times New Roman"/>
                <w:sz w:val="24"/>
                <w:szCs w:val="24"/>
              </w:rPr>
            </w:pPr>
            <w:r w:rsidRPr="006D5DF8">
              <w:rPr>
                <w:rFonts w:ascii="Times New Roman" w:hAnsi="Times New Roman"/>
                <w:sz w:val="24"/>
                <w:szCs w:val="24"/>
                <w:lang w:val="kk-KZ"/>
              </w:rPr>
              <w:t>Науқастарға</w:t>
            </w:r>
            <w:r w:rsidRPr="006D5DF8">
              <w:rPr>
                <w:rFonts w:ascii="Times New Roman" w:hAnsi="Times New Roman"/>
                <w:sz w:val="24"/>
                <w:szCs w:val="24"/>
              </w:rPr>
              <w:t xml:space="preserve"> деген көзқарас</w:t>
            </w:r>
          </w:p>
        </w:tc>
        <w:tc>
          <w:tcPr>
            <w:tcW w:w="850"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15</w:t>
            </w:r>
          </w:p>
        </w:tc>
        <w:tc>
          <w:tcPr>
            <w:tcW w:w="1418"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11.25</w:t>
            </w:r>
          </w:p>
        </w:tc>
        <w:tc>
          <w:tcPr>
            <w:tcW w:w="1417"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7.5</w:t>
            </w:r>
          </w:p>
        </w:tc>
        <w:tc>
          <w:tcPr>
            <w:tcW w:w="992" w:type="dxa"/>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lang w:val="ru-RU"/>
              </w:rPr>
              <w:t>0</w:t>
            </w:r>
          </w:p>
        </w:tc>
      </w:tr>
      <w:tr w:rsidR="003777C0" w:rsidRPr="006D5DF8" w:rsidTr="00773131">
        <w:tc>
          <w:tcPr>
            <w:tcW w:w="676" w:type="dxa"/>
          </w:tcPr>
          <w:p w:rsidR="003777C0" w:rsidRPr="006D5DF8" w:rsidRDefault="003777C0" w:rsidP="00701A33">
            <w:pPr>
              <w:pStyle w:val="af2"/>
              <w:numPr>
                <w:ilvl w:val="0"/>
                <w:numId w:val="8"/>
              </w:numPr>
              <w:rPr>
                <w:rFonts w:ascii="Times New Roman" w:hAnsi="Times New Roman"/>
                <w:sz w:val="24"/>
                <w:szCs w:val="24"/>
              </w:rPr>
            </w:pPr>
          </w:p>
        </w:tc>
        <w:tc>
          <w:tcPr>
            <w:tcW w:w="5307" w:type="dxa"/>
            <w:shd w:val="clear" w:color="auto" w:fill="auto"/>
            <w:vAlign w:val="center"/>
          </w:tcPr>
          <w:p w:rsidR="003777C0" w:rsidRPr="006D5DF8" w:rsidRDefault="003777C0" w:rsidP="00701A33">
            <w:pPr>
              <w:pStyle w:val="af2"/>
              <w:rPr>
                <w:rFonts w:ascii="Times New Roman" w:hAnsi="Times New Roman"/>
                <w:sz w:val="24"/>
                <w:szCs w:val="24"/>
              </w:rPr>
            </w:pPr>
            <w:r w:rsidRPr="006D5DF8">
              <w:rPr>
                <w:rFonts w:ascii="Times New Roman" w:hAnsi="Times New Roman"/>
                <w:sz w:val="24"/>
                <w:szCs w:val="24"/>
              </w:rPr>
              <w:t>Ұқыптылық және өзін-өзі реттеу</w:t>
            </w:r>
          </w:p>
        </w:tc>
        <w:tc>
          <w:tcPr>
            <w:tcW w:w="850"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10</w:t>
            </w:r>
          </w:p>
        </w:tc>
        <w:tc>
          <w:tcPr>
            <w:tcW w:w="1418"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7.5</w:t>
            </w:r>
          </w:p>
        </w:tc>
        <w:tc>
          <w:tcPr>
            <w:tcW w:w="1417"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5</w:t>
            </w:r>
          </w:p>
        </w:tc>
        <w:tc>
          <w:tcPr>
            <w:tcW w:w="992" w:type="dxa"/>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lang w:val="ru-RU"/>
              </w:rPr>
              <w:t>0</w:t>
            </w:r>
          </w:p>
        </w:tc>
      </w:tr>
      <w:tr w:rsidR="003777C0" w:rsidRPr="006D5DF8" w:rsidTr="00773131">
        <w:tc>
          <w:tcPr>
            <w:tcW w:w="676" w:type="dxa"/>
          </w:tcPr>
          <w:p w:rsidR="003777C0" w:rsidRPr="006D5DF8" w:rsidRDefault="003777C0" w:rsidP="00701A33">
            <w:pPr>
              <w:pStyle w:val="af2"/>
              <w:numPr>
                <w:ilvl w:val="0"/>
                <w:numId w:val="8"/>
              </w:numPr>
              <w:rPr>
                <w:rFonts w:ascii="Times New Roman" w:hAnsi="Times New Roman"/>
                <w:sz w:val="24"/>
                <w:szCs w:val="24"/>
              </w:rPr>
            </w:pPr>
          </w:p>
        </w:tc>
        <w:tc>
          <w:tcPr>
            <w:tcW w:w="5307" w:type="dxa"/>
            <w:shd w:val="clear" w:color="auto" w:fill="auto"/>
            <w:vAlign w:val="center"/>
          </w:tcPr>
          <w:p w:rsidR="003777C0" w:rsidRPr="006D5DF8" w:rsidRDefault="003777C0" w:rsidP="00701A33">
            <w:pPr>
              <w:pStyle w:val="af2"/>
              <w:rPr>
                <w:rFonts w:ascii="Times New Roman" w:hAnsi="Times New Roman"/>
                <w:sz w:val="24"/>
                <w:szCs w:val="24"/>
              </w:rPr>
            </w:pPr>
            <w:r w:rsidRPr="006D5DF8">
              <w:rPr>
                <w:rFonts w:ascii="Times New Roman" w:hAnsi="Times New Roman"/>
                <w:sz w:val="24"/>
                <w:szCs w:val="24"/>
                <w:lang w:val="ru-RU"/>
              </w:rPr>
              <w:t>Науқаспен</w:t>
            </w:r>
            <w:r w:rsidRPr="006D5DF8">
              <w:rPr>
                <w:rFonts w:ascii="Times New Roman" w:hAnsi="Times New Roman"/>
                <w:sz w:val="24"/>
                <w:szCs w:val="24"/>
              </w:rPr>
              <w:t xml:space="preserve"> </w:t>
            </w:r>
            <w:r w:rsidRPr="006D5DF8">
              <w:rPr>
                <w:rFonts w:ascii="Times New Roman" w:hAnsi="Times New Roman"/>
                <w:sz w:val="24"/>
                <w:szCs w:val="24"/>
                <w:lang w:val="ru-RU"/>
              </w:rPr>
              <w:t>және</w:t>
            </w:r>
            <w:r w:rsidRPr="006D5DF8">
              <w:rPr>
                <w:rFonts w:ascii="Times New Roman" w:hAnsi="Times New Roman"/>
                <w:sz w:val="24"/>
                <w:szCs w:val="24"/>
              </w:rPr>
              <w:t xml:space="preserve"> </w:t>
            </w:r>
            <w:r w:rsidRPr="006D5DF8">
              <w:rPr>
                <w:rFonts w:ascii="Times New Roman" w:hAnsi="Times New Roman"/>
                <w:sz w:val="24"/>
                <w:szCs w:val="24"/>
                <w:lang w:val="ru-RU"/>
              </w:rPr>
              <w:t>оның</w:t>
            </w:r>
            <w:r w:rsidRPr="006D5DF8">
              <w:rPr>
                <w:rFonts w:ascii="Times New Roman" w:hAnsi="Times New Roman"/>
                <w:sz w:val="24"/>
                <w:szCs w:val="24"/>
              </w:rPr>
              <w:t xml:space="preserve"> </w:t>
            </w:r>
            <w:r w:rsidRPr="006D5DF8">
              <w:rPr>
                <w:rFonts w:ascii="Times New Roman" w:hAnsi="Times New Roman"/>
                <w:sz w:val="24"/>
                <w:szCs w:val="24"/>
                <w:lang w:val="ru-RU"/>
              </w:rPr>
              <w:t>отбасы</w:t>
            </w:r>
            <w:r w:rsidRPr="006D5DF8">
              <w:rPr>
                <w:rFonts w:ascii="Times New Roman" w:hAnsi="Times New Roman"/>
                <w:sz w:val="24"/>
                <w:szCs w:val="24"/>
              </w:rPr>
              <w:t xml:space="preserve"> </w:t>
            </w:r>
            <w:r w:rsidRPr="006D5DF8">
              <w:rPr>
                <w:rFonts w:ascii="Times New Roman" w:hAnsi="Times New Roman"/>
                <w:sz w:val="24"/>
                <w:szCs w:val="24"/>
                <w:lang w:val="ru-RU"/>
              </w:rPr>
              <w:t>мүшелерімен</w:t>
            </w:r>
            <w:r w:rsidRPr="006D5DF8">
              <w:rPr>
                <w:rFonts w:ascii="Times New Roman" w:hAnsi="Times New Roman"/>
                <w:sz w:val="24"/>
                <w:szCs w:val="24"/>
              </w:rPr>
              <w:t xml:space="preserve"> </w:t>
            </w:r>
            <w:r w:rsidRPr="006D5DF8">
              <w:rPr>
                <w:rFonts w:ascii="Times New Roman" w:hAnsi="Times New Roman"/>
                <w:sz w:val="24"/>
                <w:szCs w:val="24"/>
                <w:lang w:val="ru-RU"/>
              </w:rPr>
              <w:t>қарым</w:t>
            </w:r>
            <w:r w:rsidRPr="006D5DF8">
              <w:rPr>
                <w:rFonts w:ascii="Times New Roman" w:hAnsi="Times New Roman"/>
                <w:sz w:val="24"/>
                <w:szCs w:val="24"/>
              </w:rPr>
              <w:t>-</w:t>
            </w:r>
            <w:r w:rsidRPr="006D5DF8">
              <w:rPr>
                <w:rFonts w:ascii="Times New Roman" w:hAnsi="Times New Roman"/>
                <w:sz w:val="24"/>
                <w:szCs w:val="24"/>
                <w:lang w:val="ru-RU"/>
              </w:rPr>
              <w:t>қатынас</w:t>
            </w:r>
            <w:r w:rsidRPr="006D5DF8">
              <w:rPr>
                <w:rFonts w:ascii="Times New Roman" w:hAnsi="Times New Roman"/>
                <w:sz w:val="24"/>
                <w:szCs w:val="24"/>
              </w:rPr>
              <w:t xml:space="preserve"> </w:t>
            </w:r>
            <w:r w:rsidRPr="006D5DF8">
              <w:rPr>
                <w:rFonts w:ascii="Times New Roman" w:hAnsi="Times New Roman"/>
                <w:sz w:val="24"/>
                <w:szCs w:val="24"/>
                <w:lang w:val="ru-RU"/>
              </w:rPr>
              <w:t>дағдылары</w:t>
            </w:r>
          </w:p>
        </w:tc>
        <w:tc>
          <w:tcPr>
            <w:tcW w:w="850"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10</w:t>
            </w:r>
          </w:p>
        </w:tc>
        <w:tc>
          <w:tcPr>
            <w:tcW w:w="1418"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7.5</w:t>
            </w:r>
          </w:p>
        </w:tc>
        <w:tc>
          <w:tcPr>
            <w:tcW w:w="1417"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5</w:t>
            </w:r>
          </w:p>
        </w:tc>
        <w:tc>
          <w:tcPr>
            <w:tcW w:w="992" w:type="dxa"/>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lang w:val="ru-RU"/>
              </w:rPr>
              <w:t>0</w:t>
            </w:r>
          </w:p>
        </w:tc>
      </w:tr>
      <w:tr w:rsidR="003777C0" w:rsidRPr="006D5DF8" w:rsidTr="00773131">
        <w:tc>
          <w:tcPr>
            <w:tcW w:w="676" w:type="dxa"/>
          </w:tcPr>
          <w:p w:rsidR="003777C0" w:rsidRPr="006D5DF8" w:rsidRDefault="003777C0" w:rsidP="00701A33">
            <w:pPr>
              <w:pStyle w:val="af2"/>
              <w:numPr>
                <w:ilvl w:val="0"/>
                <w:numId w:val="8"/>
              </w:numPr>
              <w:rPr>
                <w:rFonts w:ascii="Times New Roman" w:hAnsi="Times New Roman"/>
                <w:sz w:val="24"/>
                <w:szCs w:val="24"/>
              </w:rPr>
            </w:pPr>
          </w:p>
        </w:tc>
        <w:tc>
          <w:tcPr>
            <w:tcW w:w="5307" w:type="dxa"/>
            <w:shd w:val="clear" w:color="auto" w:fill="auto"/>
            <w:vAlign w:val="center"/>
          </w:tcPr>
          <w:p w:rsidR="003777C0" w:rsidRPr="006D5DF8" w:rsidRDefault="003777C0" w:rsidP="00701A33">
            <w:pPr>
              <w:pStyle w:val="af2"/>
              <w:rPr>
                <w:rFonts w:ascii="Times New Roman" w:hAnsi="Times New Roman"/>
                <w:sz w:val="24"/>
                <w:szCs w:val="24"/>
              </w:rPr>
            </w:pPr>
            <w:r w:rsidRPr="006D5DF8">
              <w:rPr>
                <w:rFonts w:ascii="Times New Roman" w:hAnsi="Times New Roman"/>
                <w:sz w:val="24"/>
                <w:szCs w:val="24"/>
                <w:lang w:val="ru-RU"/>
              </w:rPr>
              <w:t>Ұйым</w:t>
            </w:r>
            <w:r w:rsidRPr="006D5DF8">
              <w:rPr>
                <w:rFonts w:ascii="Times New Roman" w:hAnsi="Times New Roman"/>
                <w:sz w:val="24"/>
                <w:szCs w:val="24"/>
              </w:rPr>
              <w:t xml:space="preserve"> </w:t>
            </w:r>
            <w:r w:rsidRPr="006D5DF8">
              <w:rPr>
                <w:rFonts w:ascii="Times New Roman" w:hAnsi="Times New Roman"/>
                <w:sz w:val="24"/>
                <w:szCs w:val="24"/>
                <w:lang w:val="ru-RU"/>
              </w:rPr>
              <w:t>қызметкерлерімен</w:t>
            </w:r>
            <w:r w:rsidRPr="006D5DF8">
              <w:rPr>
                <w:rFonts w:ascii="Times New Roman" w:hAnsi="Times New Roman"/>
                <w:sz w:val="24"/>
                <w:szCs w:val="24"/>
              </w:rPr>
              <w:t xml:space="preserve"> </w:t>
            </w:r>
            <w:r w:rsidRPr="006D5DF8">
              <w:rPr>
                <w:rFonts w:ascii="Times New Roman" w:hAnsi="Times New Roman"/>
                <w:sz w:val="24"/>
                <w:szCs w:val="24"/>
                <w:lang w:val="ru-RU"/>
              </w:rPr>
              <w:t>қарым</w:t>
            </w:r>
            <w:r w:rsidRPr="006D5DF8">
              <w:rPr>
                <w:rFonts w:ascii="Times New Roman" w:hAnsi="Times New Roman"/>
                <w:sz w:val="24"/>
                <w:szCs w:val="24"/>
              </w:rPr>
              <w:t>-</w:t>
            </w:r>
            <w:r w:rsidRPr="006D5DF8">
              <w:rPr>
                <w:rFonts w:ascii="Times New Roman" w:hAnsi="Times New Roman"/>
                <w:sz w:val="24"/>
                <w:szCs w:val="24"/>
                <w:lang w:val="ru-RU"/>
              </w:rPr>
              <w:t>қатынас</w:t>
            </w:r>
            <w:r w:rsidRPr="006D5DF8">
              <w:rPr>
                <w:rFonts w:ascii="Times New Roman" w:hAnsi="Times New Roman"/>
                <w:sz w:val="24"/>
                <w:szCs w:val="24"/>
              </w:rPr>
              <w:t xml:space="preserve"> </w:t>
            </w:r>
            <w:r w:rsidRPr="006D5DF8">
              <w:rPr>
                <w:rFonts w:ascii="Times New Roman" w:hAnsi="Times New Roman"/>
                <w:sz w:val="24"/>
                <w:szCs w:val="24"/>
                <w:lang w:val="ru-RU"/>
              </w:rPr>
              <w:t>жасау</w:t>
            </w:r>
            <w:r w:rsidRPr="006D5DF8">
              <w:rPr>
                <w:rFonts w:ascii="Times New Roman" w:hAnsi="Times New Roman"/>
                <w:sz w:val="24"/>
                <w:szCs w:val="24"/>
              </w:rPr>
              <w:t xml:space="preserve"> </w:t>
            </w:r>
            <w:r w:rsidRPr="006D5DF8">
              <w:rPr>
                <w:rFonts w:ascii="Times New Roman" w:hAnsi="Times New Roman"/>
                <w:sz w:val="24"/>
                <w:szCs w:val="24"/>
                <w:lang w:val="ru-RU"/>
              </w:rPr>
              <w:t>дағдылары</w:t>
            </w:r>
          </w:p>
        </w:tc>
        <w:tc>
          <w:tcPr>
            <w:tcW w:w="850"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10</w:t>
            </w:r>
          </w:p>
        </w:tc>
        <w:tc>
          <w:tcPr>
            <w:tcW w:w="1418"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7.5</w:t>
            </w:r>
          </w:p>
        </w:tc>
        <w:tc>
          <w:tcPr>
            <w:tcW w:w="1417"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5</w:t>
            </w:r>
          </w:p>
        </w:tc>
        <w:tc>
          <w:tcPr>
            <w:tcW w:w="992" w:type="dxa"/>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lang w:val="ru-RU"/>
              </w:rPr>
              <w:t>0</w:t>
            </w:r>
          </w:p>
        </w:tc>
      </w:tr>
      <w:tr w:rsidR="003777C0" w:rsidRPr="006D5DF8" w:rsidTr="00773131">
        <w:tc>
          <w:tcPr>
            <w:tcW w:w="676" w:type="dxa"/>
          </w:tcPr>
          <w:p w:rsidR="003777C0" w:rsidRPr="006D5DF8" w:rsidRDefault="003777C0" w:rsidP="00701A33">
            <w:pPr>
              <w:pStyle w:val="af2"/>
              <w:numPr>
                <w:ilvl w:val="0"/>
                <w:numId w:val="8"/>
              </w:numPr>
              <w:rPr>
                <w:rFonts w:ascii="Times New Roman" w:hAnsi="Times New Roman"/>
                <w:sz w:val="24"/>
                <w:szCs w:val="24"/>
              </w:rPr>
            </w:pPr>
          </w:p>
        </w:tc>
        <w:tc>
          <w:tcPr>
            <w:tcW w:w="5307" w:type="dxa"/>
            <w:shd w:val="clear" w:color="auto" w:fill="auto"/>
            <w:vAlign w:val="center"/>
          </w:tcPr>
          <w:p w:rsidR="003777C0" w:rsidRPr="006D5DF8" w:rsidRDefault="003777C0" w:rsidP="00701A33">
            <w:pPr>
              <w:pStyle w:val="af2"/>
              <w:rPr>
                <w:rFonts w:ascii="Times New Roman" w:hAnsi="Times New Roman"/>
                <w:sz w:val="24"/>
                <w:szCs w:val="24"/>
              </w:rPr>
            </w:pPr>
            <w:r w:rsidRPr="006D5DF8">
              <w:rPr>
                <w:rFonts w:ascii="Times New Roman" w:hAnsi="Times New Roman"/>
                <w:sz w:val="24"/>
                <w:szCs w:val="24"/>
                <w:lang w:val="ru-RU"/>
              </w:rPr>
              <w:t>Топтық</w:t>
            </w:r>
            <w:r w:rsidRPr="006D5DF8">
              <w:rPr>
                <w:rFonts w:ascii="Times New Roman" w:hAnsi="Times New Roman"/>
                <w:sz w:val="24"/>
                <w:szCs w:val="24"/>
              </w:rPr>
              <w:t xml:space="preserve"> </w:t>
            </w:r>
            <w:r w:rsidRPr="006D5DF8">
              <w:rPr>
                <w:rFonts w:ascii="Times New Roman" w:hAnsi="Times New Roman"/>
                <w:sz w:val="24"/>
                <w:szCs w:val="24"/>
                <w:lang w:val="ru-RU"/>
              </w:rPr>
              <w:t>жұмыс</w:t>
            </w:r>
            <w:r w:rsidRPr="006D5DF8">
              <w:rPr>
                <w:rFonts w:ascii="Times New Roman" w:hAnsi="Times New Roman"/>
                <w:sz w:val="24"/>
                <w:szCs w:val="24"/>
              </w:rPr>
              <w:t xml:space="preserve"> </w:t>
            </w:r>
            <w:r w:rsidRPr="006D5DF8">
              <w:rPr>
                <w:rFonts w:ascii="Times New Roman" w:hAnsi="Times New Roman"/>
                <w:sz w:val="24"/>
                <w:szCs w:val="24"/>
                <w:lang w:val="ru-RU"/>
              </w:rPr>
              <w:t>дағдылары</w:t>
            </w:r>
            <w:r w:rsidRPr="006D5DF8">
              <w:rPr>
                <w:rFonts w:ascii="Times New Roman" w:hAnsi="Times New Roman"/>
                <w:sz w:val="24"/>
                <w:szCs w:val="24"/>
              </w:rPr>
              <w:t xml:space="preserve">: </w:t>
            </w:r>
            <w:r w:rsidRPr="006D5DF8">
              <w:rPr>
                <w:rFonts w:ascii="Times New Roman" w:hAnsi="Times New Roman"/>
                <w:sz w:val="24"/>
                <w:szCs w:val="24"/>
                <w:lang w:val="ru-RU"/>
              </w:rPr>
              <w:t>тиісті</w:t>
            </w:r>
            <w:r w:rsidRPr="006D5DF8">
              <w:rPr>
                <w:rFonts w:ascii="Times New Roman" w:hAnsi="Times New Roman"/>
                <w:sz w:val="24"/>
                <w:szCs w:val="24"/>
              </w:rPr>
              <w:t xml:space="preserve"> </w:t>
            </w:r>
            <w:r w:rsidRPr="006D5DF8">
              <w:rPr>
                <w:rFonts w:ascii="Times New Roman" w:hAnsi="Times New Roman"/>
                <w:sz w:val="24"/>
                <w:szCs w:val="24"/>
                <w:lang w:val="ru-RU"/>
              </w:rPr>
              <w:t>жауапкершіліктерді</w:t>
            </w:r>
            <w:r w:rsidRPr="006D5DF8">
              <w:rPr>
                <w:rFonts w:ascii="Times New Roman" w:hAnsi="Times New Roman"/>
                <w:sz w:val="24"/>
                <w:szCs w:val="24"/>
              </w:rPr>
              <w:t xml:space="preserve"> </w:t>
            </w:r>
            <w:r w:rsidRPr="006D5DF8">
              <w:rPr>
                <w:rFonts w:ascii="Times New Roman" w:hAnsi="Times New Roman"/>
                <w:sz w:val="24"/>
                <w:szCs w:val="24"/>
                <w:lang w:val="ru-RU"/>
              </w:rPr>
              <w:t>қолдайды</w:t>
            </w:r>
            <w:r w:rsidRPr="006D5DF8">
              <w:rPr>
                <w:rFonts w:ascii="Times New Roman" w:hAnsi="Times New Roman"/>
                <w:sz w:val="24"/>
                <w:szCs w:val="24"/>
              </w:rPr>
              <w:t xml:space="preserve"> </w:t>
            </w:r>
            <w:r w:rsidRPr="006D5DF8">
              <w:rPr>
                <w:rFonts w:ascii="Times New Roman" w:hAnsi="Times New Roman"/>
                <w:sz w:val="24"/>
                <w:szCs w:val="24"/>
                <w:lang w:val="ru-RU"/>
              </w:rPr>
              <w:t>және</w:t>
            </w:r>
            <w:r w:rsidRPr="006D5DF8">
              <w:rPr>
                <w:rFonts w:ascii="Times New Roman" w:hAnsi="Times New Roman"/>
                <w:sz w:val="24"/>
                <w:szCs w:val="24"/>
              </w:rPr>
              <w:t xml:space="preserve"> </w:t>
            </w:r>
            <w:r w:rsidRPr="006D5DF8">
              <w:rPr>
                <w:rFonts w:ascii="Times New Roman" w:hAnsi="Times New Roman"/>
                <w:sz w:val="24"/>
                <w:szCs w:val="24"/>
                <w:lang w:val="ru-RU"/>
              </w:rPr>
              <w:t>қабылдайды</w:t>
            </w:r>
          </w:p>
        </w:tc>
        <w:tc>
          <w:tcPr>
            <w:tcW w:w="850"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10</w:t>
            </w:r>
          </w:p>
        </w:tc>
        <w:tc>
          <w:tcPr>
            <w:tcW w:w="1418"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7.5</w:t>
            </w:r>
          </w:p>
        </w:tc>
        <w:tc>
          <w:tcPr>
            <w:tcW w:w="1417"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5</w:t>
            </w:r>
          </w:p>
        </w:tc>
        <w:tc>
          <w:tcPr>
            <w:tcW w:w="992" w:type="dxa"/>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lang w:val="ru-RU"/>
              </w:rPr>
              <w:t>0</w:t>
            </w:r>
          </w:p>
        </w:tc>
      </w:tr>
      <w:tr w:rsidR="003777C0" w:rsidRPr="006D5DF8" w:rsidTr="00773131">
        <w:tc>
          <w:tcPr>
            <w:tcW w:w="676" w:type="dxa"/>
          </w:tcPr>
          <w:p w:rsidR="003777C0" w:rsidRPr="006D5DF8" w:rsidRDefault="003777C0" w:rsidP="00701A33">
            <w:pPr>
              <w:pStyle w:val="af2"/>
              <w:numPr>
                <w:ilvl w:val="0"/>
                <w:numId w:val="8"/>
              </w:numPr>
              <w:rPr>
                <w:rFonts w:ascii="Times New Roman" w:hAnsi="Times New Roman"/>
                <w:sz w:val="24"/>
                <w:szCs w:val="24"/>
              </w:rPr>
            </w:pPr>
          </w:p>
        </w:tc>
        <w:tc>
          <w:tcPr>
            <w:tcW w:w="5307" w:type="dxa"/>
            <w:shd w:val="clear" w:color="auto" w:fill="auto"/>
            <w:vAlign w:val="center"/>
          </w:tcPr>
          <w:p w:rsidR="003777C0" w:rsidRPr="006D5DF8" w:rsidRDefault="003777C0" w:rsidP="00701A33">
            <w:pPr>
              <w:pStyle w:val="af2"/>
              <w:rPr>
                <w:rFonts w:ascii="Times New Roman" w:hAnsi="Times New Roman"/>
                <w:sz w:val="24"/>
                <w:szCs w:val="24"/>
              </w:rPr>
            </w:pPr>
            <w:r w:rsidRPr="006D5DF8">
              <w:rPr>
                <w:rFonts w:ascii="Times New Roman" w:hAnsi="Times New Roman"/>
                <w:sz w:val="24"/>
                <w:szCs w:val="24"/>
              </w:rPr>
              <w:t>Жұмыс орнын ұйымдастыра білу</w:t>
            </w:r>
          </w:p>
        </w:tc>
        <w:tc>
          <w:tcPr>
            <w:tcW w:w="850"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10</w:t>
            </w:r>
          </w:p>
        </w:tc>
        <w:tc>
          <w:tcPr>
            <w:tcW w:w="1418"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7.5</w:t>
            </w:r>
          </w:p>
        </w:tc>
        <w:tc>
          <w:tcPr>
            <w:tcW w:w="1417"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5</w:t>
            </w:r>
          </w:p>
        </w:tc>
        <w:tc>
          <w:tcPr>
            <w:tcW w:w="992" w:type="dxa"/>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lang w:val="ru-RU"/>
              </w:rPr>
              <w:t>0</w:t>
            </w:r>
          </w:p>
        </w:tc>
      </w:tr>
      <w:tr w:rsidR="003777C0" w:rsidRPr="006D5DF8" w:rsidTr="00773131">
        <w:tc>
          <w:tcPr>
            <w:tcW w:w="676" w:type="dxa"/>
          </w:tcPr>
          <w:p w:rsidR="003777C0" w:rsidRPr="006D5DF8" w:rsidRDefault="003777C0" w:rsidP="00701A33">
            <w:pPr>
              <w:pStyle w:val="af2"/>
              <w:numPr>
                <w:ilvl w:val="0"/>
                <w:numId w:val="8"/>
              </w:numPr>
              <w:rPr>
                <w:rFonts w:ascii="Times New Roman" w:hAnsi="Times New Roman"/>
                <w:sz w:val="24"/>
                <w:szCs w:val="24"/>
              </w:rPr>
            </w:pPr>
          </w:p>
        </w:tc>
        <w:tc>
          <w:tcPr>
            <w:tcW w:w="5307" w:type="dxa"/>
            <w:shd w:val="clear" w:color="auto" w:fill="auto"/>
            <w:vAlign w:val="center"/>
          </w:tcPr>
          <w:p w:rsidR="003777C0" w:rsidRPr="006D5DF8" w:rsidRDefault="003777C0" w:rsidP="00701A33">
            <w:pPr>
              <w:pStyle w:val="af2"/>
              <w:rPr>
                <w:rFonts w:ascii="Times New Roman" w:hAnsi="Times New Roman"/>
                <w:sz w:val="24"/>
                <w:szCs w:val="24"/>
              </w:rPr>
            </w:pPr>
            <w:r w:rsidRPr="006D5DF8">
              <w:rPr>
                <w:rFonts w:ascii="Times New Roman" w:hAnsi="Times New Roman"/>
                <w:sz w:val="24"/>
                <w:szCs w:val="24"/>
              </w:rPr>
              <w:t>Жұмыс күнін ұйымдастыра білу</w:t>
            </w:r>
          </w:p>
        </w:tc>
        <w:tc>
          <w:tcPr>
            <w:tcW w:w="850"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10</w:t>
            </w:r>
          </w:p>
        </w:tc>
        <w:tc>
          <w:tcPr>
            <w:tcW w:w="1418"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7.5</w:t>
            </w:r>
          </w:p>
        </w:tc>
        <w:tc>
          <w:tcPr>
            <w:tcW w:w="1417"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5</w:t>
            </w:r>
          </w:p>
        </w:tc>
        <w:tc>
          <w:tcPr>
            <w:tcW w:w="992" w:type="dxa"/>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lang w:val="ru-RU"/>
              </w:rPr>
              <w:t>0</w:t>
            </w:r>
          </w:p>
        </w:tc>
      </w:tr>
      <w:tr w:rsidR="003777C0" w:rsidRPr="006D5DF8" w:rsidTr="00773131">
        <w:tc>
          <w:tcPr>
            <w:tcW w:w="676" w:type="dxa"/>
          </w:tcPr>
          <w:p w:rsidR="003777C0" w:rsidRPr="006D5DF8" w:rsidRDefault="003777C0" w:rsidP="00701A33">
            <w:pPr>
              <w:pStyle w:val="af2"/>
              <w:numPr>
                <w:ilvl w:val="0"/>
                <w:numId w:val="8"/>
              </w:numPr>
              <w:rPr>
                <w:rFonts w:ascii="Times New Roman" w:hAnsi="Times New Roman"/>
                <w:sz w:val="24"/>
                <w:szCs w:val="24"/>
              </w:rPr>
            </w:pPr>
          </w:p>
        </w:tc>
        <w:tc>
          <w:tcPr>
            <w:tcW w:w="5307" w:type="dxa"/>
            <w:shd w:val="clear" w:color="auto" w:fill="auto"/>
            <w:vAlign w:val="center"/>
          </w:tcPr>
          <w:p w:rsidR="003777C0" w:rsidRPr="006D5DF8" w:rsidRDefault="003777C0" w:rsidP="00701A33">
            <w:pPr>
              <w:pStyle w:val="af2"/>
              <w:rPr>
                <w:rFonts w:ascii="Times New Roman" w:hAnsi="Times New Roman"/>
                <w:sz w:val="24"/>
                <w:szCs w:val="24"/>
              </w:rPr>
            </w:pPr>
            <w:r w:rsidRPr="006D5DF8">
              <w:rPr>
                <w:rFonts w:ascii="Times New Roman" w:hAnsi="Times New Roman"/>
                <w:sz w:val="24"/>
                <w:szCs w:val="24"/>
                <w:lang w:val="ru-RU"/>
              </w:rPr>
              <w:t>Әдебиеттерді</w:t>
            </w:r>
            <w:r w:rsidRPr="006D5DF8">
              <w:rPr>
                <w:rFonts w:ascii="Times New Roman" w:hAnsi="Times New Roman"/>
                <w:sz w:val="24"/>
                <w:szCs w:val="24"/>
              </w:rPr>
              <w:t xml:space="preserve"> </w:t>
            </w:r>
            <w:r w:rsidRPr="006D5DF8">
              <w:rPr>
                <w:rFonts w:ascii="Times New Roman" w:hAnsi="Times New Roman"/>
                <w:sz w:val="24"/>
                <w:szCs w:val="24"/>
                <w:lang w:val="ru-RU"/>
              </w:rPr>
              <w:t>тиімді</w:t>
            </w:r>
            <w:r w:rsidRPr="006D5DF8">
              <w:rPr>
                <w:rFonts w:ascii="Times New Roman" w:hAnsi="Times New Roman"/>
                <w:sz w:val="24"/>
                <w:szCs w:val="24"/>
              </w:rPr>
              <w:t xml:space="preserve"> </w:t>
            </w:r>
            <w:r w:rsidRPr="006D5DF8">
              <w:rPr>
                <w:rFonts w:ascii="Times New Roman" w:hAnsi="Times New Roman"/>
                <w:sz w:val="24"/>
                <w:szCs w:val="24"/>
                <w:lang w:val="ru-RU"/>
              </w:rPr>
              <w:t>іздеу</w:t>
            </w:r>
            <w:r w:rsidRPr="006D5DF8">
              <w:rPr>
                <w:rFonts w:ascii="Times New Roman" w:hAnsi="Times New Roman"/>
                <w:sz w:val="24"/>
                <w:szCs w:val="24"/>
              </w:rPr>
              <w:t xml:space="preserve">, </w:t>
            </w:r>
            <w:r w:rsidRPr="006D5DF8">
              <w:rPr>
                <w:rFonts w:ascii="Times New Roman" w:hAnsi="Times New Roman"/>
                <w:sz w:val="24"/>
                <w:szCs w:val="24"/>
                <w:lang w:val="ru-RU"/>
              </w:rPr>
              <w:t>тәжірибеде</w:t>
            </w:r>
            <w:r w:rsidRPr="006D5DF8">
              <w:rPr>
                <w:rFonts w:ascii="Times New Roman" w:hAnsi="Times New Roman"/>
                <w:sz w:val="24"/>
                <w:szCs w:val="24"/>
              </w:rPr>
              <w:t xml:space="preserve"> </w:t>
            </w:r>
            <w:r w:rsidRPr="006D5DF8">
              <w:rPr>
                <w:rFonts w:ascii="Times New Roman" w:hAnsi="Times New Roman"/>
                <w:sz w:val="24"/>
                <w:szCs w:val="24"/>
                <w:lang w:val="ru-RU"/>
              </w:rPr>
              <w:t>туындайтын</w:t>
            </w:r>
            <w:r w:rsidRPr="006D5DF8">
              <w:rPr>
                <w:rFonts w:ascii="Times New Roman" w:hAnsi="Times New Roman"/>
                <w:sz w:val="24"/>
                <w:szCs w:val="24"/>
              </w:rPr>
              <w:t xml:space="preserve"> </w:t>
            </w:r>
            <w:r w:rsidRPr="006D5DF8">
              <w:rPr>
                <w:rFonts w:ascii="Times New Roman" w:hAnsi="Times New Roman"/>
                <w:sz w:val="24"/>
                <w:szCs w:val="24"/>
                <w:lang w:val="ru-RU"/>
              </w:rPr>
              <w:t>мәселелерге</w:t>
            </w:r>
            <w:r w:rsidRPr="006D5DF8">
              <w:rPr>
                <w:rFonts w:ascii="Times New Roman" w:hAnsi="Times New Roman"/>
                <w:sz w:val="24"/>
                <w:szCs w:val="24"/>
              </w:rPr>
              <w:t xml:space="preserve"> </w:t>
            </w:r>
            <w:r w:rsidRPr="006D5DF8">
              <w:rPr>
                <w:rFonts w:ascii="Times New Roman" w:hAnsi="Times New Roman"/>
                <w:sz w:val="24"/>
                <w:szCs w:val="24"/>
                <w:lang w:val="ru-RU"/>
              </w:rPr>
              <w:t>дәлелдемелік</w:t>
            </w:r>
            <w:r w:rsidRPr="006D5DF8">
              <w:rPr>
                <w:rFonts w:ascii="Times New Roman" w:hAnsi="Times New Roman"/>
                <w:sz w:val="24"/>
                <w:szCs w:val="24"/>
              </w:rPr>
              <w:t xml:space="preserve"> </w:t>
            </w:r>
            <w:r w:rsidRPr="006D5DF8">
              <w:rPr>
                <w:rFonts w:ascii="Times New Roman" w:hAnsi="Times New Roman"/>
                <w:sz w:val="24"/>
                <w:szCs w:val="24"/>
                <w:lang w:val="ru-RU"/>
              </w:rPr>
              <w:t>негізде</w:t>
            </w:r>
            <w:r w:rsidRPr="006D5DF8">
              <w:rPr>
                <w:rFonts w:ascii="Times New Roman" w:hAnsi="Times New Roman"/>
                <w:sz w:val="24"/>
                <w:szCs w:val="24"/>
              </w:rPr>
              <w:t xml:space="preserve"> </w:t>
            </w:r>
            <w:r w:rsidRPr="006D5DF8">
              <w:rPr>
                <w:rFonts w:ascii="Times New Roman" w:hAnsi="Times New Roman"/>
                <w:sz w:val="24"/>
                <w:szCs w:val="24"/>
                <w:lang w:val="ru-RU"/>
              </w:rPr>
              <w:t>жауап</w:t>
            </w:r>
            <w:r w:rsidRPr="006D5DF8">
              <w:rPr>
                <w:rFonts w:ascii="Times New Roman" w:hAnsi="Times New Roman"/>
                <w:sz w:val="24"/>
                <w:szCs w:val="24"/>
              </w:rPr>
              <w:t xml:space="preserve"> </w:t>
            </w:r>
            <w:r w:rsidRPr="006D5DF8">
              <w:rPr>
                <w:rFonts w:ascii="Times New Roman" w:hAnsi="Times New Roman"/>
                <w:sz w:val="24"/>
                <w:szCs w:val="24"/>
                <w:lang w:val="ru-RU"/>
              </w:rPr>
              <w:t>таба</w:t>
            </w:r>
            <w:r w:rsidRPr="006D5DF8">
              <w:rPr>
                <w:rFonts w:ascii="Times New Roman" w:hAnsi="Times New Roman"/>
                <w:sz w:val="24"/>
                <w:szCs w:val="24"/>
              </w:rPr>
              <w:t xml:space="preserve"> </w:t>
            </w:r>
            <w:r w:rsidRPr="006D5DF8">
              <w:rPr>
                <w:rFonts w:ascii="Times New Roman" w:hAnsi="Times New Roman"/>
                <w:sz w:val="24"/>
                <w:szCs w:val="24"/>
                <w:lang w:val="ru-RU"/>
              </w:rPr>
              <w:t>білу</w:t>
            </w:r>
          </w:p>
        </w:tc>
        <w:tc>
          <w:tcPr>
            <w:tcW w:w="850"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10</w:t>
            </w:r>
          </w:p>
        </w:tc>
        <w:tc>
          <w:tcPr>
            <w:tcW w:w="1418"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7.5</w:t>
            </w:r>
          </w:p>
        </w:tc>
        <w:tc>
          <w:tcPr>
            <w:tcW w:w="1417" w:type="dxa"/>
            <w:shd w:val="clear" w:color="auto" w:fill="auto"/>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rPr>
              <w:t>5</w:t>
            </w:r>
          </w:p>
        </w:tc>
        <w:tc>
          <w:tcPr>
            <w:tcW w:w="992" w:type="dxa"/>
          </w:tcPr>
          <w:p w:rsidR="003777C0" w:rsidRPr="006D5DF8" w:rsidRDefault="003777C0" w:rsidP="00701A33">
            <w:pPr>
              <w:pStyle w:val="af2"/>
              <w:jc w:val="center"/>
              <w:rPr>
                <w:rFonts w:ascii="Times New Roman" w:hAnsi="Times New Roman"/>
                <w:sz w:val="24"/>
                <w:szCs w:val="24"/>
              </w:rPr>
            </w:pPr>
            <w:r w:rsidRPr="006D5DF8">
              <w:rPr>
                <w:rFonts w:ascii="Times New Roman" w:hAnsi="Times New Roman"/>
                <w:sz w:val="24"/>
                <w:szCs w:val="24"/>
                <w:lang w:val="ru-RU"/>
              </w:rPr>
              <w:t>0</w:t>
            </w:r>
          </w:p>
        </w:tc>
      </w:tr>
      <w:tr w:rsidR="003777C0" w:rsidRPr="006D5DF8" w:rsidTr="00773131">
        <w:tc>
          <w:tcPr>
            <w:tcW w:w="676" w:type="dxa"/>
          </w:tcPr>
          <w:p w:rsidR="003777C0" w:rsidRPr="006D5DF8" w:rsidRDefault="003777C0" w:rsidP="00701A33">
            <w:pPr>
              <w:pStyle w:val="af2"/>
              <w:rPr>
                <w:rFonts w:ascii="Times New Roman" w:hAnsi="Times New Roman"/>
                <w:sz w:val="24"/>
                <w:szCs w:val="24"/>
              </w:rPr>
            </w:pPr>
          </w:p>
        </w:tc>
        <w:tc>
          <w:tcPr>
            <w:tcW w:w="5307" w:type="dxa"/>
            <w:shd w:val="clear" w:color="auto" w:fill="auto"/>
            <w:vAlign w:val="center"/>
          </w:tcPr>
          <w:p w:rsidR="003777C0" w:rsidRPr="006D5DF8" w:rsidRDefault="003777C0" w:rsidP="00701A33">
            <w:pPr>
              <w:pStyle w:val="af2"/>
              <w:rPr>
                <w:rFonts w:ascii="Times New Roman" w:hAnsi="Times New Roman"/>
                <w:sz w:val="24"/>
                <w:szCs w:val="24"/>
                <w:lang w:val="ru-RU"/>
              </w:rPr>
            </w:pPr>
            <w:r w:rsidRPr="006D5DF8">
              <w:rPr>
                <w:rFonts w:ascii="Times New Roman" w:hAnsi="Times New Roman"/>
                <w:sz w:val="24"/>
                <w:szCs w:val="24"/>
                <w:lang w:val="ru-RU"/>
              </w:rPr>
              <w:t>БАРЛЫҒЫ</w:t>
            </w:r>
          </w:p>
        </w:tc>
        <w:tc>
          <w:tcPr>
            <w:tcW w:w="850" w:type="dxa"/>
            <w:shd w:val="clear" w:color="auto" w:fill="auto"/>
          </w:tcPr>
          <w:p w:rsidR="003777C0" w:rsidRPr="006D5DF8" w:rsidRDefault="003777C0" w:rsidP="00701A33">
            <w:pPr>
              <w:pStyle w:val="af2"/>
              <w:jc w:val="center"/>
              <w:rPr>
                <w:rFonts w:ascii="Times New Roman" w:hAnsi="Times New Roman"/>
                <w:b/>
                <w:sz w:val="24"/>
                <w:szCs w:val="24"/>
              </w:rPr>
            </w:pPr>
            <w:r w:rsidRPr="006D5DF8">
              <w:rPr>
                <w:rFonts w:ascii="Times New Roman" w:hAnsi="Times New Roman"/>
                <w:b/>
                <w:sz w:val="24"/>
                <w:szCs w:val="24"/>
              </w:rPr>
              <w:t>100</w:t>
            </w:r>
          </w:p>
        </w:tc>
        <w:tc>
          <w:tcPr>
            <w:tcW w:w="1418" w:type="dxa"/>
            <w:shd w:val="clear" w:color="auto" w:fill="auto"/>
          </w:tcPr>
          <w:p w:rsidR="003777C0" w:rsidRPr="006D5DF8" w:rsidRDefault="003777C0" w:rsidP="00701A33">
            <w:pPr>
              <w:pStyle w:val="af2"/>
              <w:jc w:val="center"/>
              <w:rPr>
                <w:rFonts w:ascii="Times New Roman" w:hAnsi="Times New Roman"/>
                <w:b/>
                <w:sz w:val="24"/>
                <w:szCs w:val="24"/>
              </w:rPr>
            </w:pPr>
            <w:r w:rsidRPr="006D5DF8">
              <w:rPr>
                <w:rFonts w:ascii="Times New Roman" w:hAnsi="Times New Roman"/>
                <w:b/>
                <w:sz w:val="24"/>
                <w:szCs w:val="24"/>
              </w:rPr>
              <w:t>75</w:t>
            </w:r>
          </w:p>
        </w:tc>
        <w:tc>
          <w:tcPr>
            <w:tcW w:w="1417" w:type="dxa"/>
            <w:shd w:val="clear" w:color="auto" w:fill="auto"/>
          </w:tcPr>
          <w:p w:rsidR="003777C0" w:rsidRPr="006D5DF8" w:rsidRDefault="003777C0" w:rsidP="00701A33">
            <w:pPr>
              <w:pStyle w:val="af2"/>
              <w:jc w:val="center"/>
              <w:rPr>
                <w:rFonts w:ascii="Times New Roman" w:hAnsi="Times New Roman"/>
                <w:b/>
                <w:sz w:val="24"/>
                <w:szCs w:val="24"/>
              </w:rPr>
            </w:pPr>
            <w:r w:rsidRPr="006D5DF8">
              <w:rPr>
                <w:rFonts w:ascii="Times New Roman" w:hAnsi="Times New Roman"/>
                <w:b/>
                <w:sz w:val="24"/>
                <w:szCs w:val="24"/>
              </w:rPr>
              <w:t>50</w:t>
            </w:r>
          </w:p>
        </w:tc>
        <w:tc>
          <w:tcPr>
            <w:tcW w:w="992" w:type="dxa"/>
          </w:tcPr>
          <w:p w:rsidR="003777C0" w:rsidRPr="006D5DF8" w:rsidRDefault="003777C0" w:rsidP="00701A33">
            <w:pPr>
              <w:pStyle w:val="af2"/>
              <w:jc w:val="center"/>
              <w:rPr>
                <w:rFonts w:ascii="Times New Roman" w:hAnsi="Times New Roman"/>
                <w:b/>
                <w:sz w:val="24"/>
                <w:szCs w:val="24"/>
              </w:rPr>
            </w:pPr>
            <w:r w:rsidRPr="006D5DF8">
              <w:rPr>
                <w:rFonts w:ascii="Times New Roman" w:hAnsi="Times New Roman"/>
                <w:sz w:val="24"/>
                <w:szCs w:val="24"/>
                <w:lang w:val="ru-RU"/>
              </w:rPr>
              <w:t>0</w:t>
            </w:r>
          </w:p>
        </w:tc>
      </w:tr>
    </w:tbl>
    <w:p w:rsidR="003777C0" w:rsidRPr="006D5DF8" w:rsidRDefault="003777C0" w:rsidP="003777C0">
      <w:pPr>
        <w:spacing w:after="0" w:line="240" w:lineRule="auto"/>
        <w:rPr>
          <w:rFonts w:ascii="Times New Roman" w:hAnsi="Times New Roman" w:cs="Times New Roman"/>
          <w:bCs/>
          <w:sz w:val="24"/>
          <w:szCs w:val="24"/>
        </w:rPr>
      </w:pPr>
    </w:p>
    <w:p w:rsidR="003777C0" w:rsidRPr="006D5DF8" w:rsidRDefault="003777C0" w:rsidP="003777C0">
      <w:pPr>
        <w:spacing w:after="0" w:line="240" w:lineRule="auto"/>
        <w:rPr>
          <w:rFonts w:ascii="Times New Roman" w:hAnsi="Times New Roman" w:cs="Times New Roman"/>
          <w:bCs/>
          <w:sz w:val="24"/>
          <w:szCs w:val="24"/>
          <w:lang w:val="kk-KZ"/>
        </w:rPr>
      </w:pPr>
    </w:p>
    <w:p w:rsidR="003777C0" w:rsidRPr="006D5DF8" w:rsidRDefault="003777C0" w:rsidP="003777C0">
      <w:pPr>
        <w:spacing w:after="0" w:line="240" w:lineRule="auto"/>
        <w:jc w:val="center"/>
        <w:rPr>
          <w:rFonts w:ascii="Times New Roman" w:hAnsi="Times New Roman" w:cs="Times New Roman"/>
          <w:b/>
          <w:sz w:val="24"/>
          <w:szCs w:val="24"/>
        </w:rPr>
      </w:pPr>
      <w:r w:rsidRPr="006D5DF8">
        <w:rPr>
          <w:rFonts w:ascii="Times New Roman" w:hAnsi="Times New Roman" w:cs="Times New Roman"/>
          <w:b/>
          <w:sz w:val="24"/>
          <w:szCs w:val="24"/>
        </w:rPr>
        <w:t>БАҒАЛАУ парағы</w:t>
      </w:r>
    </w:p>
    <w:p w:rsidR="003777C0" w:rsidRPr="00902472" w:rsidRDefault="003777C0" w:rsidP="003777C0">
      <w:pPr>
        <w:spacing w:after="0" w:line="240" w:lineRule="auto"/>
        <w:jc w:val="center"/>
        <w:rPr>
          <w:rFonts w:ascii="Times New Roman" w:hAnsi="Times New Roman" w:cs="Times New Roman"/>
          <w:b/>
          <w:sz w:val="24"/>
          <w:szCs w:val="24"/>
          <w:lang w:val="kk-KZ"/>
        </w:rPr>
      </w:pPr>
      <w:r w:rsidRPr="006D5DF8">
        <w:rPr>
          <w:rFonts w:ascii="Times New Roman" w:hAnsi="Times New Roman" w:cs="Times New Roman"/>
          <w:b/>
          <w:sz w:val="24"/>
          <w:szCs w:val="24"/>
        </w:rPr>
        <w:t>СТОМАТИЯЛЫҚ ҚҰРАЛДАРМЕН ЖҰМЫС</w:t>
      </w:r>
      <w:r w:rsidR="00902472">
        <w:rPr>
          <w:rFonts w:ascii="Times New Roman" w:hAnsi="Times New Roman" w:cs="Times New Roman"/>
          <w:b/>
          <w:sz w:val="24"/>
          <w:szCs w:val="24"/>
          <w:lang w:val="kk-KZ"/>
        </w:rPr>
        <w:t xml:space="preserve"> ІСТЕУ</w:t>
      </w:r>
    </w:p>
    <w:p w:rsidR="003777C0" w:rsidRPr="006D5DF8" w:rsidRDefault="003777C0" w:rsidP="003777C0">
      <w:pPr>
        <w:spacing w:after="0" w:line="240" w:lineRule="auto"/>
        <w:rPr>
          <w:rFonts w:ascii="Times New Roman" w:hAnsi="Times New Roman" w:cs="Times New Roman"/>
          <w:b/>
          <w:sz w:val="24"/>
          <w:szCs w:val="24"/>
        </w:rPr>
      </w:pPr>
      <w:r w:rsidRPr="006D5DF8">
        <w:rPr>
          <w:rFonts w:ascii="Times New Roman" w:hAnsi="Times New Roman" w:cs="Times New Roman"/>
          <w:b/>
          <w:sz w:val="24"/>
          <w:szCs w:val="24"/>
        </w:rPr>
        <w:t>Студенттің аты-жөні _______________</w:t>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t>______________________ топ___________________________________</w:t>
      </w:r>
    </w:p>
    <w:p w:rsidR="003777C0" w:rsidRPr="006D5DF8" w:rsidRDefault="003777C0" w:rsidP="003777C0">
      <w:pPr>
        <w:spacing w:after="0" w:line="240" w:lineRule="auto"/>
        <w:jc w:val="both"/>
        <w:rPr>
          <w:rFonts w:ascii="Times New Roman" w:hAnsi="Times New Roman" w:cs="Times New Roman"/>
          <w:b/>
          <w:sz w:val="24"/>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87"/>
        <w:gridCol w:w="709"/>
        <w:gridCol w:w="992"/>
        <w:gridCol w:w="850"/>
        <w:gridCol w:w="1276"/>
        <w:gridCol w:w="851"/>
      </w:tblGrid>
      <w:tr w:rsidR="003777C0" w:rsidRPr="006D5DF8" w:rsidTr="00701A33">
        <w:tc>
          <w:tcPr>
            <w:tcW w:w="567" w:type="dxa"/>
            <w:vMerge w:val="restart"/>
            <w:shd w:val="clear" w:color="auto" w:fill="auto"/>
          </w:tcPr>
          <w:p w:rsidR="003777C0" w:rsidRPr="006D5DF8" w:rsidRDefault="003777C0" w:rsidP="00701A33">
            <w:pPr>
              <w:spacing w:after="0" w:line="240" w:lineRule="auto"/>
              <w:jc w:val="center"/>
              <w:rPr>
                <w:rFonts w:ascii="Times New Roman" w:hAnsi="Times New Roman" w:cs="Times New Roman"/>
                <w:sz w:val="24"/>
                <w:szCs w:val="24"/>
                <w:lang w:val="kk-KZ"/>
              </w:rPr>
            </w:pPr>
            <w:r w:rsidRPr="006D5DF8">
              <w:rPr>
                <w:rFonts w:ascii="Times New Roman" w:hAnsi="Times New Roman" w:cs="Times New Roman"/>
                <w:sz w:val="24"/>
                <w:szCs w:val="24"/>
                <w:lang w:val="kk-KZ"/>
              </w:rPr>
              <w:t>№</w:t>
            </w:r>
          </w:p>
        </w:tc>
        <w:tc>
          <w:tcPr>
            <w:tcW w:w="5387" w:type="dxa"/>
            <w:vMerge w:val="restart"/>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p>
          <w:p w:rsidR="003777C0" w:rsidRPr="006D5DF8" w:rsidRDefault="003777C0" w:rsidP="00701A33">
            <w:pPr>
              <w:spacing w:after="0" w:line="240" w:lineRule="auto"/>
              <w:jc w:val="center"/>
              <w:rPr>
                <w:rFonts w:ascii="Times New Roman" w:hAnsi="Times New Roman" w:cs="Times New Roman"/>
                <w:b/>
                <w:bCs/>
                <w:sz w:val="24"/>
                <w:szCs w:val="24"/>
              </w:rPr>
            </w:pPr>
            <w:r w:rsidRPr="006D5DF8">
              <w:rPr>
                <w:rFonts w:ascii="Times New Roman" w:hAnsi="Times New Roman" w:cs="Times New Roman"/>
                <w:b/>
                <w:bCs/>
                <w:sz w:val="24"/>
                <w:szCs w:val="24"/>
                <w:lang w:val="kk-KZ"/>
              </w:rPr>
              <w:t>Б</w:t>
            </w:r>
            <w:r w:rsidRPr="006D5DF8">
              <w:rPr>
                <w:rFonts w:ascii="Times New Roman" w:hAnsi="Times New Roman" w:cs="Times New Roman"/>
                <w:b/>
                <w:bCs/>
                <w:sz w:val="24"/>
                <w:szCs w:val="24"/>
              </w:rPr>
              <w:t>ағалау критерийлері</w:t>
            </w:r>
          </w:p>
        </w:tc>
        <w:tc>
          <w:tcPr>
            <w:tcW w:w="4678" w:type="dxa"/>
            <w:gridSpan w:val="5"/>
          </w:tcPr>
          <w:p w:rsidR="003777C0" w:rsidRPr="006D5DF8" w:rsidRDefault="003777C0" w:rsidP="00701A33">
            <w:pPr>
              <w:spacing w:after="0" w:line="240" w:lineRule="auto"/>
              <w:jc w:val="center"/>
              <w:rPr>
                <w:rFonts w:ascii="Times New Roman" w:hAnsi="Times New Roman" w:cs="Times New Roman"/>
                <w:b/>
                <w:bCs/>
                <w:sz w:val="24"/>
                <w:szCs w:val="24"/>
              </w:rPr>
            </w:pPr>
            <w:r w:rsidRPr="006D5DF8">
              <w:rPr>
                <w:rFonts w:ascii="Times New Roman" w:hAnsi="Times New Roman" w:cs="Times New Roman"/>
                <w:b/>
                <w:bCs/>
                <w:sz w:val="24"/>
                <w:szCs w:val="24"/>
              </w:rPr>
              <w:t>Деңгей</w:t>
            </w:r>
          </w:p>
        </w:tc>
      </w:tr>
      <w:tr w:rsidR="003777C0" w:rsidRPr="006D5DF8" w:rsidTr="00701A33">
        <w:tc>
          <w:tcPr>
            <w:tcW w:w="567" w:type="dxa"/>
            <w:vMerge/>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p>
        </w:tc>
        <w:tc>
          <w:tcPr>
            <w:tcW w:w="5387" w:type="dxa"/>
            <w:vMerge/>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p>
        </w:tc>
        <w:tc>
          <w:tcPr>
            <w:tcW w:w="709"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b/>
                <w:spacing w:val="-2"/>
                <w:sz w:val="24"/>
                <w:szCs w:val="24"/>
              </w:rPr>
              <w:t>Керемет</w:t>
            </w:r>
          </w:p>
        </w:tc>
        <w:tc>
          <w:tcPr>
            <w:tcW w:w="992" w:type="dxa"/>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b/>
                <w:spacing w:val="-2"/>
                <w:sz w:val="24"/>
                <w:szCs w:val="24"/>
              </w:rPr>
              <w:t>Өте жақсы</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b/>
                <w:spacing w:val="-2"/>
                <w:sz w:val="24"/>
                <w:szCs w:val="24"/>
              </w:rPr>
              <w:t xml:space="preserve">Жарамды </w:t>
            </w:r>
          </w:p>
        </w:tc>
        <w:tc>
          <w:tcPr>
            <w:tcW w:w="1276" w:type="dxa"/>
            <w:shd w:val="clear" w:color="auto" w:fill="auto"/>
          </w:tcPr>
          <w:p w:rsidR="003777C0" w:rsidRPr="006D5DF8" w:rsidRDefault="003777C0" w:rsidP="00701A33">
            <w:pPr>
              <w:pStyle w:val="TableParagraph"/>
              <w:ind w:left="108" w:right="233"/>
              <w:rPr>
                <w:b/>
                <w:sz w:val="24"/>
                <w:szCs w:val="24"/>
              </w:rPr>
            </w:pPr>
            <w:r w:rsidRPr="006D5DF8">
              <w:rPr>
                <w:b/>
                <w:spacing w:val="-2"/>
                <w:sz w:val="24"/>
                <w:szCs w:val="24"/>
              </w:rPr>
              <w:t>Түзету қажет</w:t>
            </w:r>
          </w:p>
          <w:p w:rsidR="003777C0" w:rsidRPr="006D5DF8" w:rsidRDefault="003777C0" w:rsidP="00701A33">
            <w:pPr>
              <w:spacing w:after="0" w:line="240" w:lineRule="auto"/>
              <w:jc w:val="center"/>
              <w:rPr>
                <w:rFonts w:ascii="Times New Roman" w:hAnsi="Times New Roman" w:cs="Times New Roman"/>
                <w:sz w:val="24"/>
                <w:szCs w:val="24"/>
              </w:rPr>
            </w:pP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b/>
                <w:spacing w:val="-2"/>
                <w:sz w:val="24"/>
                <w:szCs w:val="24"/>
              </w:rPr>
              <w:t xml:space="preserve">Жарамсыз </w:t>
            </w:r>
          </w:p>
        </w:tc>
      </w:tr>
      <w:tr w:rsidR="003777C0" w:rsidRPr="006D5DF8" w:rsidTr="00701A33">
        <w:tc>
          <w:tcPr>
            <w:tcW w:w="567"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1</w:t>
            </w:r>
          </w:p>
        </w:tc>
        <w:tc>
          <w:tcPr>
            <w:tcW w:w="5387"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 xml:space="preserve">Стоматологиялық </w:t>
            </w:r>
            <w:r w:rsidRPr="006D5DF8">
              <w:rPr>
                <w:rFonts w:ascii="Times New Roman" w:hAnsi="Times New Roman" w:cs="Times New Roman"/>
                <w:sz w:val="24"/>
                <w:szCs w:val="24"/>
                <w:lang w:val="kk-KZ"/>
              </w:rPr>
              <w:t>қондырғының</w:t>
            </w:r>
            <w:r w:rsidRPr="006D5DF8">
              <w:rPr>
                <w:rFonts w:ascii="Times New Roman" w:hAnsi="Times New Roman" w:cs="Times New Roman"/>
                <w:sz w:val="24"/>
                <w:szCs w:val="24"/>
              </w:rPr>
              <w:t xml:space="preserve"> қуатын қосты, орындықтың биіктігін реттеді</w:t>
            </w:r>
          </w:p>
        </w:tc>
        <w:tc>
          <w:tcPr>
            <w:tcW w:w="709"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10</w:t>
            </w:r>
          </w:p>
        </w:tc>
        <w:tc>
          <w:tcPr>
            <w:tcW w:w="992" w:type="dxa"/>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8.5</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7.5</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5</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0</w:t>
            </w:r>
          </w:p>
        </w:tc>
      </w:tr>
      <w:tr w:rsidR="003777C0" w:rsidRPr="006D5DF8" w:rsidTr="00701A33">
        <w:tc>
          <w:tcPr>
            <w:tcW w:w="567"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2</w:t>
            </w:r>
          </w:p>
        </w:tc>
        <w:tc>
          <w:tcPr>
            <w:tcW w:w="5387"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Науқасты стоматологиялық креслоға отыру</w:t>
            </w:r>
            <w:r w:rsidRPr="006D5DF8">
              <w:rPr>
                <w:rFonts w:ascii="Times New Roman" w:hAnsi="Times New Roman" w:cs="Times New Roman"/>
                <w:sz w:val="24"/>
                <w:szCs w:val="24"/>
                <w:lang w:val="kk-KZ"/>
              </w:rPr>
              <w:t>ды ұсын</w:t>
            </w:r>
            <w:r w:rsidRPr="006D5DF8">
              <w:rPr>
                <w:rFonts w:ascii="Times New Roman" w:hAnsi="Times New Roman" w:cs="Times New Roman"/>
                <w:sz w:val="24"/>
                <w:szCs w:val="24"/>
              </w:rPr>
              <w:t>ды, науқасқа бір рет қолданылатын қорғаныш майлық кигізді</w:t>
            </w:r>
          </w:p>
        </w:tc>
        <w:tc>
          <w:tcPr>
            <w:tcW w:w="709"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10</w:t>
            </w:r>
          </w:p>
        </w:tc>
        <w:tc>
          <w:tcPr>
            <w:tcW w:w="992" w:type="dxa"/>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8.5</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7.5</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5</w:t>
            </w:r>
          </w:p>
        </w:tc>
        <w:tc>
          <w:tcPr>
            <w:tcW w:w="851" w:type="dxa"/>
            <w:shd w:val="clear" w:color="auto" w:fill="auto"/>
          </w:tcPr>
          <w:p w:rsidR="003777C0" w:rsidRPr="006D5DF8" w:rsidRDefault="003777C0" w:rsidP="00701A33">
            <w:pPr>
              <w:pStyle w:val="TableParagraph"/>
              <w:spacing w:before="128"/>
              <w:jc w:val="center"/>
              <w:rPr>
                <w:b/>
                <w:sz w:val="24"/>
                <w:szCs w:val="24"/>
              </w:rPr>
            </w:pPr>
          </w:p>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pacing w:val="-10"/>
                <w:sz w:val="24"/>
                <w:szCs w:val="24"/>
              </w:rPr>
              <w:t>0</w:t>
            </w:r>
          </w:p>
        </w:tc>
      </w:tr>
      <w:tr w:rsidR="003777C0" w:rsidRPr="006D5DF8" w:rsidTr="00701A33">
        <w:tc>
          <w:tcPr>
            <w:tcW w:w="567"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3</w:t>
            </w:r>
          </w:p>
        </w:tc>
        <w:tc>
          <w:tcPr>
            <w:tcW w:w="5387" w:type="dxa"/>
            <w:shd w:val="clear" w:color="auto" w:fill="auto"/>
          </w:tcPr>
          <w:p w:rsidR="003777C0" w:rsidRPr="006D5DF8" w:rsidRDefault="003777C0" w:rsidP="00701A33">
            <w:pPr>
              <w:spacing w:after="0" w:line="240" w:lineRule="auto"/>
              <w:rPr>
                <w:rFonts w:ascii="Times New Roman" w:hAnsi="Times New Roman" w:cs="Times New Roman"/>
                <w:sz w:val="24"/>
                <w:szCs w:val="24"/>
                <w:lang w:val="kk-KZ"/>
              </w:rPr>
            </w:pPr>
            <w:r w:rsidRPr="006D5DF8">
              <w:rPr>
                <w:rFonts w:ascii="Times New Roman" w:hAnsi="Times New Roman" w:cs="Times New Roman"/>
                <w:sz w:val="24"/>
                <w:szCs w:val="24"/>
              </w:rPr>
              <w:t xml:space="preserve">Стоматологиялық </w:t>
            </w:r>
            <w:r w:rsidRPr="006D5DF8">
              <w:rPr>
                <w:rFonts w:ascii="Times New Roman" w:hAnsi="Times New Roman" w:cs="Times New Roman"/>
                <w:sz w:val="24"/>
                <w:szCs w:val="24"/>
                <w:lang w:val="kk-KZ"/>
              </w:rPr>
              <w:t>креслоны</w:t>
            </w:r>
            <w:r w:rsidRPr="006D5DF8">
              <w:rPr>
                <w:rFonts w:ascii="Times New Roman" w:hAnsi="Times New Roman" w:cs="Times New Roman"/>
                <w:sz w:val="24"/>
                <w:szCs w:val="24"/>
              </w:rPr>
              <w:t xml:space="preserve"> манипуляция </w:t>
            </w:r>
            <w:r w:rsidRPr="006D5DF8">
              <w:rPr>
                <w:rFonts w:ascii="Times New Roman" w:hAnsi="Times New Roman" w:cs="Times New Roman"/>
                <w:sz w:val="24"/>
                <w:szCs w:val="24"/>
                <w:lang w:val="kk-KZ"/>
              </w:rPr>
              <w:t xml:space="preserve">жасау </w:t>
            </w:r>
            <w:r w:rsidRPr="006D5DF8">
              <w:rPr>
                <w:rFonts w:ascii="Times New Roman" w:hAnsi="Times New Roman" w:cs="Times New Roman"/>
                <w:sz w:val="24"/>
                <w:szCs w:val="24"/>
              </w:rPr>
              <w:t xml:space="preserve">үшін қажетті </w:t>
            </w:r>
            <w:r w:rsidRPr="006D5DF8">
              <w:rPr>
                <w:rFonts w:ascii="Times New Roman" w:hAnsi="Times New Roman" w:cs="Times New Roman"/>
                <w:sz w:val="24"/>
                <w:szCs w:val="24"/>
                <w:lang w:val="kk-KZ"/>
              </w:rPr>
              <w:t>жағдайға келтірді</w:t>
            </w:r>
          </w:p>
        </w:tc>
        <w:tc>
          <w:tcPr>
            <w:tcW w:w="709"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10</w:t>
            </w:r>
          </w:p>
        </w:tc>
        <w:tc>
          <w:tcPr>
            <w:tcW w:w="992" w:type="dxa"/>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8.5</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7.5</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5</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pacing w:val="-10"/>
                <w:sz w:val="24"/>
                <w:szCs w:val="24"/>
              </w:rPr>
              <w:t>0</w:t>
            </w:r>
          </w:p>
        </w:tc>
      </w:tr>
      <w:tr w:rsidR="003777C0" w:rsidRPr="006D5DF8" w:rsidTr="00701A33">
        <w:tc>
          <w:tcPr>
            <w:tcW w:w="567"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4</w:t>
            </w:r>
          </w:p>
        </w:tc>
        <w:tc>
          <w:tcPr>
            <w:tcW w:w="5387"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 xml:space="preserve">Стоматологиялық </w:t>
            </w:r>
            <w:r w:rsidRPr="006D5DF8">
              <w:rPr>
                <w:rFonts w:ascii="Times New Roman" w:hAnsi="Times New Roman" w:cs="Times New Roman"/>
                <w:sz w:val="24"/>
                <w:szCs w:val="24"/>
                <w:lang w:val="kk-KZ"/>
              </w:rPr>
              <w:t>жарықты</w:t>
            </w:r>
            <w:r w:rsidRPr="006D5DF8">
              <w:rPr>
                <w:rFonts w:ascii="Times New Roman" w:hAnsi="Times New Roman" w:cs="Times New Roman"/>
                <w:sz w:val="24"/>
                <w:szCs w:val="24"/>
              </w:rPr>
              <w:t xml:space="preserve"> қосып, оны науқастың ауыз қуысына бағыттады</w:t>
            </w:r>
          </w:p>
        </w:tc>
        <w:tc>
          <w:tcPr>
            <w:tcW w:w="709"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10</w:t>
            </w:r>
          </w:p>
        </w:tc>
        <w:tc>
          <w:tcPr>
            <w:tcW w:w="992" w:type="dxa"/>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8.5</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7.5</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5</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pacing w:val="-10"/>
                <w:sz w:val="24"/>
                <w:szCs w:val="24"/>
              </w:rPr>
              <w:t>0</w:t>
            </w:r>
          </w:p>
        </w:tc>
      </w:tr>
      <w:tr w:rsidR="003777C0" w:rsidRPr="006D5DF8" w:rsidTr="00701A33">
        <w:tc>
          <w:tcPr>
            <w:tcW w:w="567"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5</w:t>
            </w:r>
          </w:p>
        </w:tc>
        <w:tc>
          <w:tcPr>
            <w:tcW w:w="5387" w:type="dxa"/>
            <w:shd w:val="clear" w:color="auto" w:fill="auto"/>
          </w:tcPr>
          <w:p w:rsidR="003777C0" w:rsidRPr="006D5DF8" w:rsidRDefault="003777C0" w:rsidP="00701A33">
            <w:pPr>
              <w:spacing w:after="0" w:line="240" w:lineRule="auto"/>
              <w:rPr>
                <w:rFonts w:ascii="Times New Roman" w:hAnsi="Times New Roman" w:cs="Times New Roman"/>
                <w:sz w:val="24"/>
                <w:szCs w:val="24"/>
                <w:lang w:val="kk-KZ"/>
              </w:rPr>
            </w:pPr>
            <w:r w:rsidRPr="006D5DF8">
              <w:rPr>
                <w:rFonts w:ascii="Times New Roman" w:hAnsi="Times New Roman" w:cs="Times New Roman"/>
                <w:sz w:val="24"/>
                <w:szCs w:val="24"/>
                <w:lang w:val="kk-KZ"/>
              </w:rPr>
              <w:t xml:space="preserve">Қондырғыға </w:t>
            </w:r>
            <w:r w:rsidRPr="006D5DF8">
              <w:rPr>
                <w:rFonts w:ascii="Times New Roman" w:hAnsi="Times New Roman" w:cs="Times New Roman"/>
                <w:sz w:val="24"/>
                <w:szCs w:val="24"/>
              </w:rPr>
              <w:t xml:space="preserve"> бір реттік сілекей </w:t>
            </w:r>
            <w:r w:rsidRPr="006D5DF8">
              <w:rPr>
                <w:rFonts w:ascii="Times New Roman" w:hAnsi="Times New Roman" w:cs="Times New Roman"/>
                <w:sz w:val="24"/>
                <w:szCs w:val="24"/>
                <w:lang w:val="kk-KZ"/>
              </w:rPr>
              <w:t>сор</w:t>
            </w:r>
            <w:r w:rsidRPr="006D5DF8">
              <w:rPr>
                <w:rFonts w:ascii="Times New Roman" w:hAnsi="Times New Roman" w:cs="Times New Roman"/>
                <w:sz w:val="24"/>
                <w:szCs w:val="24"/>
              </w:rPr>
              <w:t>ғыш</w:t>
            </w:r>
            <w:r w:rsidRPr="006D5DF8">
              <w:rPr>
                <w:rFonts w:ascii="Times New Roman" w:hAnsi="Times New Roman" w:cs="Times New Roman"/>
                <w:sz w:val="24"/>
                <w:szCs w:val="24"/>
                <w:lang w:val="kk-KZ"/>
              </w:rPr>
              <w:t>ты</w:t>
            </w:r>
            <w:r w:rsidRPr="006D5DF8">
              <w:rPr>
                <w:rFonts w:ascii="Times New Roman" w:hAnsi="Times New Roman" w:cs="Times New Roman"/>
                <w:sz w:val="24"/>
                <w:szCs w:val="24"/>
              </w:rPr>
              <w:t xml:space="preserve"> қос</w:t>
            </w:r>
            <w:r w:rsidRPr="006D5DF8">
              <w:rPr>
                <w:rFonts w:ascii="Times New Roman" w:hAnsi="Times New Roman" w:cs="Times New Roman"/>
                <w:sz w:val="24"/>
                <w:szCs w:val="24"/>
                <w:lang w:val="kk-KZ"/>
              </w:rPr>
              <w:t>ты</w:t>
            </w:r>
          </w:p>
        </w:tc>
        <w:tc>
          <w:tcPr>
            <w:tcW w:w="709"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10</w:t>
            </w:r>
          </w:p>
        </w:tc>
        <w:tc>
          <w:tcPr>
            <w:tcW w:w="992" w:type="dxa"/>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8.5</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7.5</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5</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pacing w:val="-10"/>
                <w:sz w:val="24"/>
                <w:szCs w:val="24"/>
              </w:rPr>
              <w:t>0</w:t>
            </w:r>
          </w:p>
        </w:tc>
      </w:tr>
      <w:tr w:rsidR="003777C0" w:rsidRPr="006D5DF8" w:rsidTr="00701A33">
        <w:tc>
          <w:tcPr>
            <w:tcW w:w="567"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6</w:t>
            </w:r>
          </w:p>
        </w:tc>
        <w:tc>
          <w:tcPr>
            <w:tcW w:w="5387"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Процедураның аяқталуы: жарықты өшірді, орындықты бастапқы орнына қайтарды</w:t>
            </w:r>
          </w:p>
        </w:tc>
        <w:tc>
          <w:tcPr>
            <w:tcW w:w="709"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10</w:t>
            </w:r>
          </w:p>
        </w:tc>
        <w:tc>
          <w:tcPr>
            <w:tcW w:w="992" w:type="dxa"/>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8.5</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7.5</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5</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pacing w:val="-10"/>
                <w:sz w:val="24"/>
                <w:szCs w:val="24"/>
              </w:rPr>
              <w:t>0</w:t>
            </w:r>
          </w:p>
        </w:tc>
      </w:tr>
      <w:tr w:rsidR="003777C0" w:rsidRPr="006D5DF8" w:rsidTr="00701A33">
        <w:tc>
          <w:tcPr>
            <w:tcW w:w="567"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7</w:t>
            </w:r>
          </w:p>
        </w:tc>
        <w:tc>
          <w:tcPr>
            <w:tcW w:w="5387"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Науқастың бір рет қолданылатын қорғаныш майлығын ал</w:t>
            </w:r>
            <w:r w:rsidRPr="006D5DF8">
              <w:rPr>
                <w:rFonts w:ascii="Times New Roman" w:hAnsi="Times New Roman" w:cs="Times New Roman"/>
                <w:sz w:val="24"/>
                <w:szCs w:val="24"/>
                <w:lang w:val="kk-KZ"/>
              </w:rPr>
              <w:t>ды</w:t>
            </w:r>
            <w:r w:rsidRPr="006D5DF8">
              <w:rPr>
                <w:rFonts w:ascii="Times New Roman" w:hAnsi="Times New Roman" w:cs="Times New Roman"/>
                <w:sz w:val="24"/>
                <w:szCs w:val="24"/>
              </w:rPr>
              <w:t xml:space="preserve">, бір рет қолданылатын сілекей </w:t>
            </w:r>
            <w:r w:rsidRPr="006D5DF8">
              <w:rPr>
                <w:rFonts w:ascii="Times New Roman" w:hAnsi="Times New Roman" w:cs="Times New Roman"/>
                <w:sz w:val="24"/>
                <w:szCs w:val="24"/>
                <w:lang w:val="kk-KZ"/>
              </w:rPr>
              <w:t>сорғышты</w:t>
            </w:r>
            <w:r w:rsidRPr="006D5DF8">
              <w:rPr>
                <w:rFonts w:ascii="Times New Roman" w:hAnsi="Times New Roman" w:cs="Times New Roman"/>
                <w:sz w:val="24"/>
                <w:szCs w:val="24"/>
              </w:rPr>
              <w:t xml:space="preserve"> ажыратты</w:t>
            </w:r>
          </w:p>
        </w:tc>
        <w:tc>
          <w:tcPr>
            <w:tcW w:w="709"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10</w:t>
            </w:r>
          </w:p>
        </w:tc>
        <w:tc>
          <w:tcPr>
            <w:tcW w:w="992" w:type="dxa"/>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8.5</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pacing w:val="-5"/>
                <w:sz w:val="24"/>
                <w:szCs w:val="24"/>
              </w:rPr>
            </w:pPr>
            <w:r w:rsidRPr="006D5DF8">
              <w:rPr>
                <w:rFonts w:ascii="Times New Roman" w:hAnsi="Times New Roman" w:cs="Times New Roman"/>
                <w:sz w:val="24"/>
                <w:szCs w:val="24"/>
              </w:rPr>
              <w:t>7.5</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spacing w:val="-5"/>
                <w:sz w:val="24"/>
                <w:szCs w:val="24"/>
              </w:rPr>
            </w:pPr>
            <w:r w:rsidRPr="006D5DF8">
              <w:rPr>
                <w:rFonts w:ascii="Times New Roman" w:hAnsi="Times New Roman" w:cs="Times New Roman"/>
                <w:sz w:val="24"/>
                <w:szCs w:val="24"/>
              </w:rPr>
              <w:t>5</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spacing w:val="-10"/>
                <w:sz w:val="24"/>
                <w:szCs w:val="24"/>
              </w:rPr>
            </w:pPr>
          </w:p>
        </w:tc>
      </w:tr>
      <w:tr w:rsidR="003777C0" w:rsidRPr="006D5DF8" w:rsidTr="00701A33">
        <w:tc>
          <w:tcPr>
            <w:tcW w:w="567"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8</w:t>
            </w:r>
          </w:p>
        </w:tc>
        <w:tc>
          <w:tcPr>
            <w:tcW w:w="5387" w:type="dxa"/>
            <w:shd w:val="clear" w:color="auto" w:fill="auto"/>
          </w:tcPr>
          <w:p w:rsidR="003777C0" w:rsidRPr="006D5DF8" w:rsidRDefault="003777C0" w:rsidP="00701A33">
            <w:pPr>
              <w:spacing w:after="0" w:line="240" w:lineRule="auto"/>
              <w:rPr>
                <w:rFonts w:ascii="Times New Roman" w:hAnsi="Times New Roman" w:cs="Times New Roman"/>
                <w:sz w:val="24"/>
                <w:szCs w:val="24"/>
                <w:lang w:val="kk-KZ"/>
              </w:rPr>
            </w:pPr>
            <w:r w:rsidRPr="006D5DF8">
              <w:rPr>
                <w:rFonts w:ascii="Times New Roman" w:hAnsi="Times New Roman" w:cs="Times New Roman"/>
                <w:sz w:val="24"/>
                <w:szCs w:val="24"/>
              </w:rPr>
              <w:t xml:space="preserve">Майлық пен сілекей </w:t>
            </w:r>
            <w:r w:rsidRPr="006D5DF8">
              <w:rPr>
                <w:rFonts w:ascii="Times New Roman" w:hAnsi="Times New Roman" w:cs="Times New Roman"/>
                <w:sz w:val="24"/>
                <w:szCs w:val="24"/>
                <w:lang w:val="kk-KZ"/>
              </w:rPr>
              <w:t>сорғышт</w:t>
            </w:r>
            <w:r w:rsidRPr="006D5DF8">
              <w:rPr>
                <w:rFonts w:ascii="Times New Roman" w:hAnsi="Times New Roman" w:cs="Times New Roman"/>
                <w:sz w:val="24"/>
                <w:szCs w:val="24"/>
              </w:rPr>
              <w:t xml:space="preserve">ы </w:t>
            </w:r>
            <w:proofErr w:type="gramStart"/>
            <w:r w:rsidRPr="006D5DF8">
              <w:rPr>
                <w:rFonts w:ascii="Times New Roman" w:hAnsi="Times New Roman" w:cs="Times New Roman"/>
                <w:sz w:val="24"/>
                <w:szCs w:val="24"/>
              </w:rPr>
              <w:t>В</w:t>
            </w:r>
            <w:proofErr w:type="gramEnd"/>
            <w:r w:rsidRPr="006D5DF8">
              <w:rPr>
                <w:rFonts w:ascii="Times New Roman" w:hAnsi="Times New Roman" w:cs="Times New Roman"/>
                <w:sz w:val="24"/>
                <w:szCs w:val="24"/>
              </w:rPr>
              <w:t xml:space="preserve"> класындағы медициналық қалдықтарға арналған контейнерге </w:t>
            </w:r>
            <w:r w:rsidRPr="006D5DF8">
              <w:rPr>
                <w:rFonts w:ascii="Times New Roman" w:hAnsi="Times New Roman" w:cs="Times New Roman"/>
                <w:sz w:val="24"/>
                <w:szCs w:val="24"/>
                <w:lang w:val="kk-KZ"/>
              </w:rPr>
              <w:t>салды</w:t>
            </w:r>
          </w:p>
        </w:tc>
        <w:tc>
          <w:tcPr>
            <w:tcW w:w="709"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10</w:t>
            </w:r>
          </w:p>
        </w:tc>
        <w:tc>
          <w:tcPr>
            <w:tcW w:w="992" w:type="dxa"/>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8.5</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pacing w:val="-5"/>
                <w:sz w:val="24"/>
                <w:szCs w:val="24"/>
              </w:rPr>
            </w:pPr>
            <w:r w:rsidRPr="006D5DF8">
              <w:rPr>
                <w:rFonts w:ascii="Times New Roman" w:hAnsi="Times New Roman" w:cs="Times New Roman"/>
                <w:sz w:val="24"/>
                <w:szCs w:val="24"/>
              </w:rPr>
              <w:t>7.5</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spacing w:val="-5"/>
                <w:sz w:val="24"/>
                <w:szCs w:val="24"/>
              </w:rPr>
            </w:pPr>
            <w:r w:rsidRPr="006D5DF8">
              <w:rPr>
                <w:rFonts w:ascii="Times New Roman" w:hAnsi="Times New Roman" w:cs="Times New Roman"/>
                <w:sz w:val="24"/>
                <w:szCs w:val="24"/>
              </w:rPr>
              <w:t>5</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spacing w:val="-10"/>
                <w:sz w:val="24"/>
                <w:szCs w:val="24"/>
              </w:rPr>
            </w:pPr>
          </w:p>
        </w:tc>
      </w:tr>
      <w:tr w:rsidR="003777C0" w:rsidRPr="006D5DF8" w:rsidTr="00701A33">
        <w:tc>
          <w:tcPr>
            <w:tcW w:w="567"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9</w:t>
            </w:r>
          </w:p>
        </w:tc>
        <w:tc>
          <w:tcPr>
            <w:tcW w:w="5387"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Стоматологиялық құрал-жабдықтармен жұмыс жасауды біледі, стоматологиялық кабинетте жұмыс істегенде қауіпсіздік техникасын сақтады</w:t>
            </w:r>
          </w:p>
        </w:tc>
        <w:tc>
          <w:tcPr>
            <w:tcW w:w="709"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10</w:t>
            </w:r>
          </w:p>
        </w:tc>
        <w:tc>
          <w:tcPr>
            <w:tcW w:w="992" w:type="dxa"/>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8.5</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7.5</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5</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spacing w:val="-10"/>
                <w:sz w:val="24"/>
                <w:szCs w:val="24"/>
              </w:rPr>
            </w:pPr>
            <w:r w:rsidRPr="006D5DF8">
              <w:rPr>
                <w:rFonts w:ascii="Times New Roman" w:hAnsi="Times New Roman" w:cs="Times New Roman"/>
                <w:sz w:val="24"/>
                <w:szCs w:val="24"/>
              </w:rPr>
              <w:t>0</w:t>
            </w:r>
          </w:p>
        </w:tc>
      </w:tr>
      <w:tr w:rsidR="003777C0" w:rsidRPr="006D5DF8" w:rsidTr="00701A33">
        <w:tc>
          <w:tcPr>
            <w:tcW w:w="567"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10</w:t>
            </w:r>
          </w:p>
        </w:tc>
        <w:tc>
          <w:tcPr>
            <w:tcW w:w="5387"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 xml:space="preserve">Стоматологиялық аспаптармен жұмыс істей алады, жұмыс кезінде </w:t>
            </w:r>
            <w:r w:rsidRPr="006D5DF8">
              <w:rPr>
                <w:rFonts w:ascii="Times New Roman" w:hAnsi="Times New Roman" w:cs="Times New Roman"/>
                <w:sz w:val="24"/>
                <w:szCs w:val="24"/>
                <w:lang w:val="kk-KZ"/>
              </w:rPr>
              <w:t>СанПиН</w:t>
            </w:r>
            <w:r w:rsidRPr="006D5DF8">
              <w:rPr>
                <w:rFonts w:ascii="Times New Roman" w:hAnsi="Times New Roman" w:cs="Times New Roman"/>
                <w:sz w:val="24"/>
                <w:szCs w:val="24"/>
              </w:rPr>
              <w:t xml:space="preserve"> ережелерін сақтады</w:t>
            </w:r>
          </w:p>
        </w:tc>
        <w:tc>
          <w:tcPr>
            <w:tcW w:w="709"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10</w:t>
            </w:r>
          </w:p>
        </w:tc>
        <w:tc>
          <w:tcPr>
            <w:tcW w:w="992" w:type="dxa"/>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8.5</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7.5</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5</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spacing w:val="-10"/>
                <w:sz w:val="24"/>
                <w:szCs w:val="24"/>
              </w:rPr>
            </w:pPr>
            <w:r w:rsidRPr="006D5DF8">
              <w:rPr>
                <w:rFonts w:ascii="Times New Roman" w:hAnsi="Times New Roman" w:cs="Times New Roman"/>
                <w:sz w:val="24"/>
                <w:szCs w:val="24"/>
              </w:rPr>
              <w:t>0</w:t>
            </w:r>
          </w:p>
        </w:tc>
      </w:tr>
      <w:tr w:rsidR="003777C0" w:rsidRPr="006D5DF8" w:rsidTr="00701A33">
        <w:tc>
          <w:tcPr>
            <w:tcW w:w="567"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p>
        </w:tc>
        <w:tc>
          <w:tcPr>
            <w:tcW w:w="5387" w:type="dxa"/>
            <w:shd w:val="clear" w:color="auto" w:fill="auto"/>
          </w:tcPr>
          <w:p w:rsidR="003777C0" w:rsidRPr="006D5DF8" w:rsidRDefault="003777C0" w:rsidP="00701A33">
            <w:pPr>
              <w:spacing w:after="0" w:line="240" w:lineRule="auto"/>
              <w:rPr>
                <w:rFonts w:ascii="Times New Roman" w:hAnsi="Times New Roman" w:cs="Times New Roman"/>
                <w:b/>
                <w:sz w:val="24"/>
                <w:szCs w:val="24"/>
              </w:rPr>
            </w:pPr>
            <w:r w:rsidRPr="006D5DF8">
              <w:rPr>
                <w:rFonts w:ascii="Times New Roman" w:hAnsi="Times New Roman" w:cs="Times New Roman"/>
                <w:b/>
                <w:sz w:val="24"/>
                <w:szCs w:val="24"/>
              </w:rPr>
              <w:t>БАРЛЫҒЫ:</w:t>
            </w:r>
          </w:p>
        </w:tc>
        <w:tc>
          <w:tcPr>
            <w:tcW w:w="709" w:type="dxa"/>
            <w:shd w:val="clear" w:color="auto" w:fill="auto"/>
          </w:tcPr>
          <w:p w:rsidR="003777C0" w:rsidRPr="006D5DF8" w:rsidRDefault="003777C0" w:rsidP="00701A33">
            <w:pPr>
              <w:widowControl w:val="0"/>
              <w:tabs>
                <w:tab w:val="left" w:pos="284"/>
              </w:tabs>
              <w:autoSpaceDE w:val="0"/>
              <w:autoSpaceDN w:val="0"/>
              <w:adjustRightInd w:val="0"/>
              <w:spacing w:after="0" w:line="240" w:lineRule="auto"/>
              <w:jc w:val="center"/>
              <w:rPr>
                <w:rFonts w:ascii="Times New Roman" w:hAnsi="Times New Roman" w:cs="Times New Roman"/>
                <w:b/>
                <w:sz w:val="24"/>
                <w:szCs w:val="24"/>
              </w:rPr>
            </w:pPr>
            <w:r w:rsidRPr="006D5DF8">
              <w:rPr>
                <w:rFonts w:ascii="Times New Roman" w:hAnsi="Times New Roman" w:cs="Times New Roman"/>
                <w:b/>
                <w:spacing w:val="-5"/>
                <w:sz w:val="24"/>
                <w:szCs w:val="24"/>
              </w:rPr>
              <w:t>100</w:t>
            </w:r>
          </w:p>
        </w:tc>
        <w:tc>
          <w:tcPr>
            <w:tcW w:w="992" w:type="dxa"/>
          </w:tcPr>
          <w:p w:rsidR="003777C0" w:rsidRPr="006D5DF8" w:rsidRDefault="003777C0" w:rsidP="00701A33">
            <w:pPr>
              <w:spacing w:after="0" w:line="240" w:lineRule="auto"/>
              <w:jc w:val="center"/>
              <w:rPr>
                <w:rFonts w:ascii="Times New Roman" w:hAnsi="Times New Roman" w:cs="Times New Roman"/>
                <w:b/>
                <w:sz w:val="24"/>
                <w:szCs w:val="24"/>
              </w:rPr>
            </w:pPr>
            <w:r w:rsidRPr="006D5DF8">
              <w:rPr>
                <w:rFonts w:ascii="Times New Roman" w:hAnsi="Times New Roman" w:cs="Times New Roman"/>
                <w:b/>
                <w:sz w:val="24"/>
                <w:szCs w:val="24"/>
              </w:rPr>
              <w:t>85</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b/>
                <w:sz w:val="24"/>
                <w:szCs w:val="24"/>
              </w:rPr>
            </w:pPr>
            <w:r w:rsidRPr="006D5DF8">
              <w:rPr>
                <w:rFonts w:ascii="Times New Roman" w:hAnsi="Times New Roman" w:cs="Times New Roman"/>
                <w:b/>
                <w:sz w:val="24"/>
                <w:szCs w:val="24"/>
              </w:rPr>
              <w:t>75</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b/>
                <w:sz w:val="24"/>
                <w:szCs w:val="24"/>
              </w:rPr>
            </w:pPr>
            <w:r w:rsidRPr="006D5DF8">
              <w:rPr>
                <w:rFonts w:ascii="Times New Roman" w:hAnsi="Times New Roman" w:cs="Times New Roman"/>
                <w:b/>
                <w:sz w:val="24"/>
                <w:szCs w:val="24"/>
              </w:rPr>
              <w:t>50</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b/>
                <w:sz w:val="24"/>
                <w:szCs w:val="24"/>
              </w:rPr>
            </w:pPr>
            <w:r w:rsidRPr="006D5DF8">
              <w:rPr>
                <w:rFonts w:ascii="Times New Roman" w:hAnsi="Times New Roman" w:cs="Times New Roman"/>
                <w:b/>
                <w:spacing w:val="-10"/>
                <w:sz w:val="24"/>
                <w:szCs w:val="24"/>
              </w:rPr>
              <w:t>0</w:t>
            </w:r>
          </w:p>
        </w:tc>
      </w:tr>
    </w:tbl>
    <w:p w:rsidR="003777C0" w:rsidRPr="006D5DF8" w:rsidRDefault="003777C0" w:rsidP="003777C0">
      <w:pPr>
        <w:spacing w:after="0" w:line="240" w:lineRule="auto"/>
        <w:rPr>
          <w:rFonts w:ascii="Times New Roman" w:hAnsi="Times New Roman" w:cs="Times New Roman"/>
          <w:i/>
          <w:sz w:val="24"/>
          <w:szCs w:val="24"/>
        </w:rPr>
      </w:pPr>
    </w:p>
    <w:p w:rsidR="003777C0" w:rsidRPr="006D5DF8" w:rsidRDefault="003777C0" w:rsidP="003777C0">
      <w:pPr>
        <w:spacing w:after="0" w:line="240" w:lineRule="auto"/>
        <w:contextualSpacing/>
        <w:rPr>
          <w:rFonts w:ascii="Times New Roman" w:hAnsi="Times New Roman" w:cs="Times New Roman"/>
          <w:color w:val="FF0000"/>
          <w:sz w:val="24"/>
          <w:szCs w:val="24"/>
        </w:rPr>
      </w:pPr>
    </w:p>
    <w:p w:rsidR="003777C0" w:rsidRDefault="003777C0" w:rsidP="003777C0">
      <w:pPr>
        <w:spacing w:after="0" w:line="240" w:lineRule="auto"/>
        <w:contextualSpacing/>
        <w:rPr>
          <w:rFonts w:ascii="Times New Roman" w:hAnsi="Times New Roman" w:cs="Times New Roman"/>
          <w:color w:val="FF0000"/>
          <w:sz w:val="24"/>
          <w:szCs w:val="24"/>
        </w:rPr>
      </w:pPr>
    </w:p>
    <w:p w:rsidR="003777C0" w:rsidRDefault="003777C0" w:rsidP="003777C0">
      <w:pPr>
        <w:spacing w:after="0" w:line="240" w:lineRule="auto"/>
        <w:contextualSpacing/>
        <w:rPr>
          <w:rFonts w:ascii="Times New Roman" w:hAnsi="Times New Roman" w:cs="Times New Roman"/>
          <w:color w:val="FF0000"/>
          <w:sz w:val="24"/>
          <w:szCs w:val="24"/>
        </w:rPr>
      </w:pPr>
    </w:p>
    <w:p w:rsidR="003777C0" w:rsidRDefault="003777C0" w:rsidP="003777C0">
      <w:pPr>
        <w:spacing w:after="0" w:line="240" w:lineRule="auto"/>
        <w:contextualSpacing/>
        <w:rPr>
          <w:rFonts w:ascii="Times New Roman" w:hAnsi="Times New Roman" w:cs="Times New Roman"/>
          <w:color w:val="FF0000"/>
          <w:sz w:val="24"/>
          <w:szCs w:val="24"/>
        </w:rPr>
      </w:pPr>
    </w:p>
    <w:p w:rsidR="003777C0" w:rsidRPr="006D5DF8" w:rsidRDefault="003777C0" w:rsidP="003777C0">
      <w:pPr>
        <w:spacing w:after="0" w:line="240" w:lineRule="auto"/>
        <w:contextualSpacing/>
        <w:rPr>
          <w:rFonts w:ascii="Times New Roman" w:hAnsi="Times New Roman" w:cs="Times New Roman"/>
          <w:color w:val="FF0000"/>
          <w:sz w:val="24"/>
          <w:szCs w:val="24"/>
        </w:rPr>
      </w:pPr>
    </w:p>
    <w:p w:rsidR="003777C0" w:rsidRPr="006D5DF8" w:rsidRDefault="003777C0" w:rsidP="003777C0">
      <w:pPr>
        <w:spacing w:after="0" w:line="240" w:lineRule="auto"/>
        <w:jc w:val="center"/>
        <w:rPr>
          <w:rFonts w:ascii="Times New Roman" w:hAnsi="Times New Roman" w:cs="Times New Roman"/>
          <w:b/>
          <w:sz w:val="24"/>
          <w:szCs w:val="24"/>
        </w:rPr>
      </w:pPr>
      <w:r w:rsidRPr="006D5DF8">
        <w:rPr>
          <w:rFonts w:ascii="Times New Roman" w:hAnsi="Times New Roman" w:cs="Times New Roman"/>
          <w:b/>
          <w:sz w:val="24"/>
          <w:szCs w:val="24"/>
        </w:rPr>
        <w:t>БАҒАЛАУ ПАРАҒЫ</w:t>
      </w:r>
    </w:p>
    <w:p w:rsidR="003777C0" w:rsidRPr="006D5DF8" w:rsidRDefault="001069EE" w:rsidP="003777C0">
      <w:pPr>
        <w:spacing w:after="0" w:line="240" w:lineRule="auto"/>
        <w:jc w:val="center"/>
        <w:rPr>
          <w:rFonts w:ascii="Times New Roman" w:hAnsi="Times New Roman" w:cs="Times New Roman"/>
          <w:b/>
          <w:sz w:val="24"/>
          <w:szCs w:val="24"/>
        </w:rPr>
      </w:pPr>
      <w:r w:rsidRPr="006D5DF8">
        <w:rPr>
          <w:rFonts w:ascii="Times New Roman" w:hAnsi="Times New Roman" w:cs="Times New Roman"/>
          <w:b/>
          <w:sz w:val="24"/>
          <w:szCs w:val="24"/>
          <w:lang w:val="kk-KZ"/>
        </w:rPr>
        <w:t>ПЛОМБАЛЫҚ</w:t>
      </w:r>
      <w:r w:rsidR="003777C0" w:rsidRPr="006D5DF8">
        <w:rPr>
          <w:rFonts w:ascii="Times New Roman" w:hAnsi="Times New Roman" w:cs="Times New Roman"/>
          <w:b/>
          <w:sz w:val="24"/>
          <w:szCs w:val="24"/>
          <w:lang w:val="kk-KZ"/>
        </w:rPr>
        <w:t xml:space="preserve"> </w:t>
      </w:r>
      <w:r w:rsidR="003777C0" w:rsidRPr="006D5DF8">
        <w:rPr>
          <w:rFonts w:ascii="Times New Roman" w:hAnsi="Times New Roman" w:cs="Times New Roman"/>
          <w:b/>
          <w:sz w:val="24"/>
          <w:szCs w:val="24"/>
        </w:rPr>
        <w:t xml:space="preserve"> МАТЕРИАЛДЫ ДАЙЫНДАУ ЖӘНЕ ҚОЛДАНУҒА ҚАТЫСУ</w:t>
      </w:r>
    </w:p>
    <w:p w:rsidR="003777C0" w:rsidRPr="006D5DF8" w:rsidRDefault="003777C0" w:rsidP="003777C0">
      <w:pPr>
        <w:spacing w:after="0" w:line="240" w:lineRule="auto"/>
        <w:jc w:val="center"/>
        <w:rPr>
          <w:rFonts w:ascii="Times New Roman" w:hAnsi="Times New Roman" w:cs="Times New Roman"/>
          <w:b/>
          <w:sz w:val="24"/>
          <w:szCs w:val="24"/>
        </w:rPr>
      </w:pPr>
    </w:p>
    <w:p w:rsidR="003777C0" w:rsidRPr="006D5DF8" w:rsidRDefault="003777C0" w:rsidP="003777C0">
      <w:pPr>
        <w:spacing w:after="0" w:line="240" w:lineRule="auto"/>
        <w:rPr>
          <w:rFonts w:ascii="Times New Roman" w:hAnsi="Times New Roman" w:cs="Times New Roman"/>
          <w:b/>
          <w:sz w:val="24"/>
          <w:szCs w:val="24"/>
        </w:rPr>
      </w:pPr>
      <w:r w:rsidRPr="006D5DF8">
        <w:rPr>
          <w:rFonts w:ascii="Times New Roman" w:hAnsi="Times New Roman" w:cs="Times New Roman"/>
          <w:b/>
          <w:sz w:val="24"/>
          <w:szCs w:val="24"/>
        </w:rPr>
        <w:t>Студенттің аты-жөні ____________________________ топ_______________</w:t>
      </w:r>
    </w:p>
    <w:p w:rsidR="003777C0" w:rsidRPr="006D5DF8" w:rsidRDefault="003777C0" w:rsidP="003777C0">
      <w:pPr>
        <w:spacing w:after="0" w:line="240" w:lineRule="auto"/>
        <w:jc w:val="both"/>
        <w:rPr>
          <w:rFonts w:ascii="Times New Roman" w:hAnsi="Times New Roman" w:cs="Times New Roman"/>
          <w:b/>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811"/>
        <w:gridCol w:w="709"/>
        <w:gridCol w:w="851"/>
        <w:gridCol w:w="1275"/>
        <w:gridCol w:w="993"/>
      </w:tblGrid>
      <w:tr w:rsidR="003777C0" w:rsidRPr="006D5DF8" w:rsidTr="00701A33">
        <w:tc>
          <w:tcPr>
            <w:tcW w:w="426" w:type="dxa"/>
            <w:vMerge w:val="restart"/>
            <w:shd w:val="clear" w:color="auto" w:fill="auto"/>
          </w:tcPr>
          <w:p w:rsidR="003777C0" w:rsidRPr="006D5DF8" w:rsidRDefault="003777C0" w:rsidP="00701A33">
            <w:pPr>
              <w:spacing w:after="0" w:line="240" w:lineRule="auto"/>
              <w:jc w:val="center"/>
              <w:rPr>
                <w:rFonts w:ascii="Times New Roman" w:hAnsi="Times New Roman" w:cs="Times New Roman"/>
                <w:b/>
                <w:bCs/>
                <w:sz w:val="24"/>
                <w:szCs w:val="24"/>
                <w:lang w:val="kk-KZ"/>
              </w:rPr>
            </w:pPr>
            <w:r w:rsidRPr="006D5DF8">
              <w:rPr>
                <w:rFonts w:ascii="Times New Roman" w:hAnsi="Times New Roman" w:cs="Times New Roman"/>
                <w:b/>
                <w:bCs/>
                <w:sz w:val="24"/>
                <w:szCs w:val="24"/>
                <w:lang w:val="kk-KZ"/>
              </w:rPr>
              <w:t>№</w:t>
            </w:r>
          </w:p>
        </w:tc>
        <w:tc>
          <w:tcPr>
            <w:tcW w:w="5811" w:type="dxa"/>
            <w:vMerge w:val="restart"/>
            <w:shd w:val="clear" w:color="auto" w:fill="auto"/>
          </w:tcPr>
          <w:p w:rsidR="003777C0" w:rsidRPr="006D5DF8" w:rsidRDefault="003777C0" w:rsidP="00701A33">
            <w:pPr>
              <w:spacing w:after="0" w:line="240" w:lineRule="auto"/>
              <w:jc w:val="center"/>
              <w:rPr>
                <w:rFonts w:ascii="Times New Roman" w:hAnsi="Times New Roman" w:cs="Times New Roman"/>
                <w:b/>
                <w:bCs/>
                <w:sz w:val="24"/>
                <w:szCs w:val="24"/>
              </w:rPr>
            </w:pPr>
            <w:r w:rsidRPr="006D5DF8">
              <w:rPr>
                <w:rFonts w:ascii="Times New Roman" w:hAnsi="Times New Roman" w:cs="Times New Roman"/>
                <w:b/>
                <w:bCs/>
                <w:sz w:val="24"/>
                <w:szCs w:val="24"/>
                <w:lang w:val="kk-KZ"/>
              </w:rPr>
              <w:t>Б</w:t>
            </w:r>
            <w:r w:rsidRPr="006D5DF8">
              <w:rPr>
                <w:rFonts w:ascii="Times New Roman" w:hAnsi="Times New Roman" w:cs="Times New Roman"/>
                <w:b/>
                <w:bCs/>
                <w:sz w:val="24"/>
                <w:szCs w:val="24"/>
              </w:rPr>
              <w:t>ағалау критерийлері</w:t>
            </w:r>
          </w:p>
        </w:tc>
        <w:tc>
          <w:tcPr>
            <w:tcW w:w="3828" w:type="dxa"/>
            <w:gridSpan w:val="4"/>
            <w:shd w:val="clear" w:color="auto" w:fill="auto"/>
          </w:tcPr>
          <w:p w:rsidR="003777C0" w:rsidRPr="006D5DF8" w:rsidRDefault="003777C0" w:rsidP="00701A33">
            <w:pPr>
              <w:spacing w:after="0" w:line="240" w:lineRule="auto"/>
              <w:jc w:val="center"/>
              <w:rPr>
                <w:rFonts w:ascii="Times New Roman" w:hAnsi="Times New Roman" w:cs="Times New Roman"/>
                <w:b/>
                <w:bCs/>
                <w:sz w:val="24"/>
                <w:szCs w:val="24"/>
                <w:lang w:val="kk-KZ"/>
              </w:rPr>
            </w:pPr>
            <w:r w:rsidRPr="006D5DF8">
              <w:rPr>
                <w:rFonts w:ascii="Times New Roman" w:hAnsi="Times New Roman" w:cs="Times New Roman"/>
                <w:b/>
                <w:bCs/>
                <w:sz w:val="24"/>
                <w:szCs w:val="24"/>
              </w:rPr>
              <w:t>Деңгей</w:t>
            </w:r>
            <w:r w:rsidRPr="006D5DF8">
              <w:rPr>
                <w:rFonts w:ascii="Times New Roman" w:hAnsi="Times New Roman" w:cs="Times New Roman"/>
                <w:b/>
                <w:bCs/>
                <w:sz w:val="24"/>
                <w:szCs w:val="24"/>
                <w:lang w:val="kk-KZ"/>
              </w:rPr>
              <w:t>і</w:t>
            </w:r>
          </w:p>
        </w:tc>
      </w:tr>
      <w:tr w:rsidR="003777C0" w:rsidRPr="006D5DF8" w:rsidTr="00701A33">
        <w:tc>
          <w:tcPr>
            <w:tcW w:w="426" w:type="dxa"/>
            <w:vMerge/>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p>
        </w:tc>
        <w:tc>
          <w:tcPr>
            <w:tcW w:w="5811" w:type="dxa"/>
            <w:vMerge/>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p>
        </w:tc>
        <w:tc>
          <w:tcPr>
            <w:tcW w:w="709" w:type="dxa"/>
            <w:shd w:val="clear" w:color="auto" w:fill="auto"/>
          </w:tcPr>
          <w:p w:rsidR="003777C0" w:rsidRPr="006D5DF8" w:rsidRDefault="003777C0" w:rsidP="00701A33">
            <w:pPr>
              <w:spacing w:after="0" w:line="240" w:lineRule="auto"/>
              <w:jc w:val="center"/>
              <w:rPr>
                <w:rFonts w:ascii="Times New Roman" w:hAnsi="Times New Roman" w:cs="Times New Roman"/>
                <w:b/>
                <w:sz w:val="24"/>
                <w:szCs w:val="24"/>
              </w:rPr>
            </w:pPr>
            <w:r w:rsidRPr="006D5DF8">
              <w:rPr>
                <w:rFonts w:ascii="Times New Roman" w:hAnsi="Times New Roman" w:cs="Times New Roman"/>
                <w:b/>
                <w:spacing w:val="-2"/>
                <w:sz w:val="24"/>
                <w:szCs w:val="24"/>
              </w:rPr>
              <w:t>Керемет</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b/>
                <w:sz w:val="24"/>
                <w:szCs w:val="24"/>
              </w:rPr>
            </w:pPr>
            <w:r w:rsidRPr="006D5DF8">
              <w:rPr>
                <w:rFonts w:ascii="Times New Roman" w:hAnsi="Times New Roman" w:cs="Times New Roman"/>
                <w:b/>
                <w:sz w:val="24"/>
                <w:szCs w:val="24"/>
                <w:lang w:val="kk-KZ"/>
              </w:rPr>
              <w:t>Жарамды</w:t>
            </w:r>
          </w:p>
        </w:tc>
        <w:tc>
          <w:tcPr>
            <w:tcW w:w="1275" w:type="dxa"/>
            <w:shd w:val="clear" w:color="auto" w:fill="auto"/>
          </w:tcPr>
          <w:p w:rsidR="003777C0" w:rsidRPr="006D5DF8" w:rsidRDefault="003777C0" w:rsidP="00701A33">
            <w:pPr>
              <w:pStyle w:val="TableParagraph"/>
              <w:ind w:left="108" w:right="233"/>
              <w:rPr>
                <w:b/>
                <w:sz w:val="24"/>
                <w:szCs w:val="24"/>
              </w:rPr>
            </w:pPr>
            <w:r w:rsidRPr="006D5DF8">
              <w:rPr>
                <w:b/>
                <w:spacing w:val="-2"/>
                <w:sz w:val="24"/>
                <w:szCs w:val="24"/>
              </w:rPr>
              <w:t>Түзету қажет</w:t>
            </w:r>
          </w:p>
          <w:p w:rsidR="003777C0" w:rsidRPr="006D5DF8" w:rsidRDefault="003777C0" w:rsidP="00701A33">
            <w:pPr>
              <w:spacing w:after="0" w:line="240" w:lineRule="auto"/>
              <w:jc w:val="center"/>
              <w:rPr>
                <w:rFonts w:ascii="Times New Roman" w:hAnsi="Times New Roman" w:cs="Times New Roman"/>
                <w:b/>
                <w:sz w:val="24"/>
                <w:szCs w:val="24"/>
              </w:rPr>
            </w:pPr>
          </w:p>
        </w:tc>
        <w:tc>
          <w:tcPr>
            <w:tcW w:w="993" w:type="dxa"/>
            <w:shd w:val="clear" w:color="auto" w:fill="auto"/>
          </w:tcPr>
          <w:p w:rsidR="003777C0" w:rsidRPr="006D5DF8" w:rsidRDefault="003777C0" w:rsidP="00701A33">
            <w:pPr>
              <w:spacing w:after="0" w:line="240" w:lineRule="auto"/>
              <w:jc w:val="center"/>
              <w:rPr>
                <w:rFonts w:ascii="Times New Roman" w:hAnsi="Times New Roman" w:cs="Times New Roman"/>
                <w:b/>
                <w:sz w:val="24"/>
                <w:szCs w:val="24"/>
              </w:rPr>
            </w:pPr>
            <w:r w:rsidRPr="006D5DF8">
              <w:rPr>
                <w:rFonts w:ascii="Times New Roman" w:hAnsi="Times New Roman" w:cs="Times New Roman"/>
                <w:b/>
                <w:spacing w:val="-2"/>
                <w:sz w:val="24"/>
                <w:szCs w:val="24"/>
                <w:lang w:val="kk-KZ"/>
              </w:rPr>
              <w:t>Жарамсыз</w:t>
            </w:r>
          </w:p>
        </w:tc>
      </w:tr>
      <w:tr w:rsidR="003777C0" w:rsidRPr="006D5DF8" w:rsidTr="00701A33">
        <w:tc>
          <w:tcPr>
            <w:tcW w:w="42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1</w:t>
            </w:r>
          </w:p>
        </w:tc>
        <w:tc>
          <w:tcPr>
            <w:tcW w:w="5811"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 xml:space="preserve">Көрсеткіштерге сәйкес </w:t>
            </w:r>
            <w:r w:rsidRPr="006D5DF8">
              <w:rPr>
                <w:rFonts w:ascii="Times New Roman" w:hAnsi="Times New Roman" w:cs="Times New Roman"/>
                <w:sz w:val="24"/>
                <w:szCs w:val="24"/>
                <w:lang w:val="kk-KZ"/>
              </w:rPr>
              <w:t>пломбалық</w:t>
            </w:r>
            <w:r w:rsidRPr="006D5DF8">
              <w:rPr>
                <w:rFonts w:ascii="Times New Roman" w:hAnsi="Times New Roman" w:cs="Times New Roman"/>
                <w:sz w:val="24"/>
                <w:szCs w:val="24"/>
              </w:rPr>
              <w:t xml:space="preserve"> материал мен құралдарды таңдады</w:t>
            </w:r>
          </w:p>
        </w:tc>
        <w:tc>
          <w:tcPr>
            <w:tcW w:w="709"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15</w:t>
            </w:r>
          </w:p>
        </w:tc>
        <w:tc>
          <w:tcPr>
            <w:tcW w:w="851"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12</w:t>
            </w:r>
          </w:p>
        </w:tc>
        <w:tc>
          <w:tcPr>
            <w:tcW w:w="1275"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8</w:t>
            </w:r>
          </w:p>
        </w:tc>
        <w:tc>
          <w:tcPr>
            <w:tcW w:w="993"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0</w:t>
            </w:r>
          </w:p>
        </w:tc>
      </w:tr>
      <w:tr w:rsidR="003777C0" w:rsidRPr="006D5DF8" w:rsidTr="00701A33">
        <w:tc>
          <w:tcPr>
            <w:tcW w:w="42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2</w:t>
            </w:r>
          </w:p>
        </w:tc>
        <w:tc>
          <w:tcPr>
            <w:tcW w:w="5811"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Тісті ауыз сұйықтығынан оқшаулады</w:t>
            </w:r>
          </w:p>
        </w:tc>
        <w:tc>
          <w:tcPr>
            <w:tcW w:w="709"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15</w:t>
            </w:r>
          </w:p>
        </w:tc>
        <w:tc>
          <w:tcPr>
            <w:tcW w:w="851"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11</w:t>
            </w:r>
          </w:p>
        </w:tc>
        <w:tc>
          <w:tcPr>
            <w:tcW w:w="1275"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7</w:t>
            </w:r>
          </w:p>
        </w:tc>
        <w:tc>
          <w:tcPr>
            <w:tcW w:w="993"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0</w:t>
            </w:r>
          </w:p>
        </w:tc>
      </w:tr>
      <w:tr w:rsidR="003777C0" w:rsidRPr="006D5DF8" w:rsidTr="00701A33">
        <w:tc>
          <w:tcPr>
            <w:tcW w:w="42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3</w:t>
            </w:r>
          </w:p>
        </w:tc>
        <w:tc>
          <w:tcPr>
            <w:tcW w:w="5811" w:type="dxa"/>
            <w:shd w:val="clear" w:color="auto" w:fill="auto"/>
          </w:tcPr>
          <w:p w:rsidR="003777C0" w:rsidRPr="006D5DF8" w:rsidRDefault="003777C0" w:rsidP="00701A33">
            <w:pPr>
              <w:spacing w:after="0" w:line="240" w:lineRule="auto"/>
              <w:rPr>
                <w:rFonts w:ascii="Times New Roman" w:hAnsi="Times New Roman" w:cs="Times New Roman"/>
                <w:sz w:val="24"/>
                <w:szCs w:val="24"/>
                <w:lang w:val="kk-KZ"/>
              </w:rPr>
            </w:pPr>
            <w:r w:rsidRPr="006D5DF8">
              <w:rPr>
                <w:rFonts w:ascii="Times New Roman" w:hAnsi="Times New Roman" w:cs="Times New Roman"/>
                <w:sz w:val="24"/>
                <w:szCs w:val="24"/>
              </w:rPr>
              <w:t xml:space="preserve">Терапиялық </w:t>
            </w:r>
            <w:r w:rsidRPr="006D5DF8">
              <w:rPr>
                <w:rFonts w:ascii="Times New Roman" w:hAnsi="Times New Roman" w:cs="Times New Roman"/>
                <w:sz w:val="24"/>
                <w:szCs w:val="24"/>
                <w:lang w:val="kk-KZ"/>
              </w:rPr>
              <w:t xml:space="preserve">емдік төсемді </w:t>
            </w:r>
            <w:r w:rsidRPr="006D5DF8">
              <w:rPr>
                <w:rFonts w:ascii="Times New Roman" w:hAnsi="Times New Roman" w:cs="Times New Roman"/>
                <w:sz w:val="24"/>
                <w:szCs w:val="24"/>
              </w:rPr>
              <w:t xml:space="preserve">дайындауға және </w:t>
            </w:r>
            <w:r w:rsidRPr="006D5DF8">
              <w:rPr>
                <w:rFonts w:ascii="Times New Roman" w:hAnsi="Times New Roman" w:cs="Times New Roman"/>
                <w:sz w:val="24"/>
                <w:szCs w:val="24"/>
                <w:lang w:val="kk-KZ"/>
              </w:rPr>
              <w:t xml:space="preserve">салуға </w:t>
            </w:r>
            <w:r w:rsidRPr="006D5DF8">
              <w:rPr>
                <w:rFonts w:ascii="Times New Roman" w:hAnsi="Times New Roman" w:cs="Times New Roman"/>
                <w:sz w:val="24"/>
                <w:szCs w:val="24"/>
              </w:rPr>
              <w:t>қатыс</w:t>
            </w:r>
            <w:r w:rsidRPr="006D5DF8">
              <w:rPr>
                <w:rFonts w:ascii="Times New Roman" w:hAnsi="Times New Roman" w:cs="Times New Roman"/>
                <w:sz w:val="24"/>
                <w:szCs w:val="24"/>
                <w:lang w:val="kk-KZ"/>
              </w:rPr>
              <w:t>ты</w:t>
            </w:r>
          </w:p>
        </w:tc>
        <w:tc>
          <w:tcPr>
            <w:tcW w:w="709"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15</w:t>
            </w:r>
          </w:p>
        </w:tc>
        <w:tc>
          <w:tcPr>
            <w:tcW w:w="851"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12</w:t>
            </w:r>
          </w:p>
        </w:tc>
        <w:tc>
          <w:tcPr>
            <w:tcW w:w="1275"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8</w:t>
            </w:r>
          </w:p>
        </w:tc>
        <w:tc>
          <w:tcPr>
            <w:tcW w:w="993"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0</w:t>
            </w:r>
          </w:p>
        </w:tc>
      </w:tr>
      <w:tr w:rsidR="003777C0" w:rsidRPr="006D5DF8" w:rsidTr="00701A33">
        <w:tc>
          <w:tcPr>
            <w:tcW w:w="42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4</w:t>
            </w:r>
          </w:p>
        </w:tc>
        <w:tc>
          <w:tcPr>
            <w:tcW w:w="5811" w:type="dxa"/>
            <w:shd w:val="clear" w:color="auto" w:fill="auto"/>
          </w:tcPr>
          <w:p w:rsidR="003777C0" w:rsidRPr="006D5DF8" w:rsidRDefault="003777C0" w:rsidP="00701A33">
            <w:pPr>
              <w:spacing w:after="0" w:line="240" w:lineRule="auto"/>
              <w:rPr>
                <w:rFonts w:ascii="Times New Roman" w:hAnsi="Times New Roman" w:cs="Times New Roman"/>
                <w:sz w:val="24"/>
                <w:szCs w:val="24"/>
                <w:lang w:val="kk-KZ"/>
              </w:rPr>
            </w:pPr>
            <w:r w:rsidRPr="006D5DF8">
              <w:rPr>
                <w:rFonts w:ascii="Times New Roman" w:hAnsi="Times New Roman" w:cs="Times New Roman"/>
                <w:sz w:val="24"/>
                <w:szCs w:val="24"/>
              </w:rPr>
              <w:t xml:space="preserve">Оқшаулағыш төсемді дайындауға және </w:t>
            </w:r>
            <w:r w:rsidRPr="006D5DF8">
              <w:rPr>
                <w:rFonts w:ascii="Times New Roman" w:hAnsi="Times New Roman" w:cs="Times New Roman"/>
                <w:sz w:val="24"/>
                <w:szCs w:val="24"/>
                <w:lang w:val="kk-KZ"/>
              </w:rPr>
              <w:t xml:space="preserve">салуға </w:t>
            </w:r>
            <w:r w:rsidRPr="006D5DF8">
              <w:rPr>
                <w:rFonts w:ascii="Times New Roman" w:hAnsi="Times New Roman" w:cs="Times New Roman"/>
                <w:sz w:val="24"/>
                <w:szCs w:val="24"/>
              </w:rPr>
              <w:t>қатыс</w:t>
            </w:r>
            <w:r w:rsidRPr="006D5DF8">
              <w:rPr>
                <w:rFonts w:ascii="Times New Roman" w:hAnsi="Times New Roman" w:cs="Times New Roman"/>
                <w:sz w:val="24"/>
                <w:szCs w:val="24"/>
                <w:lang w:val="kk-KZ"/>
              </w:rPr>
              <w:t>ты</w:t>
            </w:r>
          </w:p>
        </w:tc>
        <w:tc>
          <w:tcPr>
            <w:tcW w:w="709"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15</w:t>
            </w:r>
          </w:p>
        </w:tc>
        <w:tc>
          <w:tcPr>
            <w:tcW w:w="851"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11</w:t>
            </w:r>
          </w:p>
        </w:tc>
        <w:tc>
          <w:tcPr>
            <w:tcW w:w="1275"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7</w:t>
            </w:r>
          </w:p>
        </w:tc>
        <w:tc>
          <w:tcPr>
            <w:tcW w:w="993"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0</w:t>
            </w:r>
          </w:p>
        </w:tc>
      </w:tr>
      <w:tr w:rsidR="003777C0" w:rsidRPr="006D5DF8" w:rsidTr="00701A33">
        <w:tc>
          <w:tcPr>
            <w:tcW w:w="42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5</w:t>
            </w:r>
          </w:p>
        </w:tc>
        <w:tc>
          <w:tcPr>
            <w:tcW w:w="5811" w:type="dxa"/>
            <w:shd w:val="clear" w:color="auto" w:fill="auto"/>
          </w:tcPr>
          <w:p w:rsidR="003777C0" w:rsidRPr="006D5DF8" w:rsidRDefault="003777C0" w:rsidP="00701A33">
            <w:pPr>
              <w:spacing w:after="0" w:line="240" w:lineRule="auto"/>
              <w:rPr>
                <w:rFonts w:ascii="Times New Roman" w:hAnsi="Times New Roman" w:cs="Times New Roman"/>
                <w:sz w:val="24"/>
                <w:szCs w:val="24"/>
                <w:lang w:val="kk-KZ"/>
              </w:rPr>
            </w:pPr>
            <w:r w:rsidRPr="006D5DF8">
              <w:rPr>
                <w:rFonts w:ascii="Times New Roman" w:hAnsi="Times New Roman" w:cs="Times New Roman"/>
                <w:sz w:val="24"/>
                <w:szCs w:val="24"/>
              </w:rPr>
              <w:t xml:space="preserve">Уақытша пломбаларды дайындауға және </w:t>
            </w:r>
            <w:r w:rsidRPr="006D5DF8">
              <w:rPr>
                <w:rFonts w:ascii="Times New Roman" w:hAnsi="Times New Roman" w:cs="Times New Roman"/>
                <w:sz w:val="24"/>
                <w:szCs w:val="24"/>
                <w:lang w:val="kk-KZ"/>
              </w:rPr>
              <w:t>салуға қатысты</w:t>
            </w:r>
          </w:p>
        </w:tc>
        <w:tc>
          <w:tcPr>
            <w:tcW w:w="709"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15</w:t>
            </w:r>
          </w:p>
        </w:tc>
        <w:tc>
          <w:tcPr>
            <w:tcW w:w="851"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12</w:t>
            </w:r>
          </w:p>
        </w:tc>
        <w:tc>
          <w:tcPr>
            <w:tcW w:w="1275"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8</w:t>
            </w:r>
          </w:p>
        </w:tc>
        <w:tc>
          <w:tcPr>
            <w:tcW w:w="993"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0</w:t>
            </w:r>
          </w:p>
        </w:tc>
      </w:tr>
      <w:tr w:rsidR="003777C0" w:rsidRPr="006D5DF8" w:rsidTr="00701A33">
        <w:tc>
          <w:tcPr>
            <w:tcW w:w="42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6</w:t>
            </w:r>
          </w:p>
        </w:tc>
        <w:tc>
          <w:tcPr>
            <w:tcW w:w="5811" w:type="dxa"/>
            <w:shd w:val="clear" w:color="auto" w:fill="auto"/>
          </w:tcPr>
          <w:p w:rsidR="003777C0" w:rsidRPr="006D5DF8" w:rsidRDefault="003777C0" w:rsidP="00701A33">
            <w:pPr>
              <w:spacing w:after="0" w:line="240" w:lineRule="auto"/>
              <w:rPr>
                <w:rFonts w:ascii="Times New Roman" w:hAnsi="Times New Roman" w:cs="Times New Roman"/>
                <w:sz w:val="24"/>
                <w:szCs w:val="24"/>
                <w:lang w:val="kk-KZ"/>
              </w:rPr>
            </w:pPr>
            <w:r w:rsidRPr="006D5DF8">
              <w:rPr>
                <w:rFonts w:ascii="Times New Roman" w:hAnsi="Times New Roman" w:cs="Times New Roman"/>
                <w:sz w:val="24"/>
                <w:szCs w:val="24"/>
              </w:rPr>
              <w:t xml:space="preserve">Тұрақты пломбаларды дайындауға және </w:t>
            </w:r>
            <w:r w:rsidRPr="006D5DF8">
              <w:rPr>
                <w:rFonts w:ascii="Times New Roman" w:hAnsi="Times New Roman" w:cs="Times New Roman"/>
                <w:sz w:val="24"/>
                <w:szCs w:val="24"/>
                <w:lang w:val="kk-KZ"/>
              </w:rPr>
              <w:t>салуға қатысты</w:t>
            </w:r>
          </w:p>
        </w:tc>
        <w:tc>
          <w:tcPr>
            <w:tcW w:w="709"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13</w:t>
            </w:r>
          </w:p>
        </w:tc>
        <w:tc>
          <w:tcPr>
            <w:tcW w:w="851"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9</w:t>
            </w:r>
          </w:p>
        </w:tc>
        <w:tc>
          <w:tcPr>
            <w:tcW w:w="1275"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6</w:t>
            </w:r>
          </w:p>
        </w:tc>
        <w:tc>
          <w:tcPr>
            <w:tcW w:w="993"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0</w:t>
            </w:r>
          </w:p>
        </w:tc>
      </w:tr>
      <w:tr w:rsidR="003777C0" w:rsidRPr="006D5DF8" w:rsidTr="00701A33">
        <w:tc>
          <w:tcPr>
            <w:tcW w:w="42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7</w:t>
            </w:r>
          </w:p>
        </w:tc>
        <w:tc>
          <w:tcPr>
            <w:tcW w:w="5811" w:type="dxa"/>
            <w:shd w:val="clear" w:color="auto" w:fill="auto"/>
          </w:tcPr>
          <w:p w:rsidR="003777C0" w:rsidRPr="006D5DF8" w:rsidRDefault="003777C0" w:rsidP="00701A33">
            <w:pPr>
              <w:spacing w:after="0" w:line="240" w:lineRule="auto"/>
              <w:rPr>
                <w:rFonts w:ascii="Times New Roman" w:hAnsi="Times New Roman" w:cs="Times New Roman"/>
                <w:sz w:val="24"/>
                <w:szCs w:val="24"/>
                <w:lang w:val="kk-KZ"/>
              </w:rPr>
            </w:pPr>
            <w:r w:rsidRPr="006D5DF8">
              <w:rPr>
                <w:rFonts w:ascii="Times New Roman" w:hAnsi="Times New Roman" w:cs="Times New Roman"/>
                <w:sz w:val="24"/>
                <w:szCs w:val="24"/>
                <w:lang w:val="kk-KZ"/>
              </w:rPr>
              <w:t>Плосбаларды өңдеуге қатысты</w:t>
            </w:r>
          </w:p>
        </w:tc>
        <w:tc>
          <w:tcPr>
            <w:tcW w:w="709"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12</w:t>
            </w:r>
          </w:p>
        </w:tc>
        <w:tc>
          <w:tcPr>
            <w:tcW w:w="851"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8</w:t>
            </w:r>
          </w:p>
        </w:tc>
        <w:tc>
          <w:tcPr>
            <w:tcW w:w="1275"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6</w:t>
            </w:r>
          </w:p>
        </w:tc>
        <w:tc>
          <w:tcPr>
            <w:tcW w:w="993"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0</w:t>
            </w:r>
          </w:p>
        </w:tc>
      </w:tr>
      <w:tr w:rsidR="003777C0" w:rsidRPr="006D5DF8" w:rsidTr="00701A33">
        <w:tc>
          <w:tcPr>
            <w:tcW w:w="42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p>
        </w:tc>
        <w:tc>
          <w:tcPr>
            <w:tcW w:w="5811" w:type="dxa"/>
            <w:shd w:val="clear" w:color="auto" w:fill="auto"/>
          </w:tcPr>
          <w:p w:rsidR="003777C0" w:rsidRPr="006D5DF8" w:rsidRDefault="003777C0" w:rsidP="00701A33">
            <w:pPr>
              <w:spacing w:after="0" w:line="240" w:lineRule="auto"/>
              <w:rPr>
                <w:rFonts w:ascii="Times New Roman" w:hAnsi="Times New Roman" w:cs="Times New Roman"/>
                <w:b/>
                <w:sz w:val="24"/>
                <w:szCs w:val="24"/>
              </w:rPr>
            </w:pPr>
            <w:r w:rsidRPr="006D5DF8">
              <w:rPr>
                <w:rFonts w:ascii="Times New Roman" w:hAnsi="Times New Roman" w:cs="Times New Roman"/>
                <w:b/>
                <w:sz w:val="24"/>
                <w:szCs w:val="24"/>
              </w:rPr>
              <w:t>БАРЛЫҒЫ:</w:t>
            </w:r>
          </w:p>
        </w:tc>
        <w:tc>
          <w:tcPr>
            <w:tcW w:w="709" w:type="dxa"/>
            <w:shd w:val="clear" w:color="auto" w:fill="auto"/>
          </w:tcPr>
          <w:p w:rsidR="003777C0" w:rsidRPr="006D5DF8" w:rsidRDefault="003777C0" w:rsidP="00701A33">
            <w:pPr>
              <w:widowControl w:val="0"/>
              <w:tabs>
                <w:tab w:val="left" w:pos="284"/>
              </w:tabs>
              <w:autoSpaceDE w:val="0"/>
              <w:autoSpaceDN w:val="0"/>
              <w:adjustRightInd w:val="0"/>
              <w:spacing w:after="0" w:line="240" w:lineRule="auto"/>
              <w:rPr>
                <w:rFonts w:ascii="Times New Roman" w:hAnsi="Times New Roman" w:cs="Times New Roman"/>
                <w:b/>
                <w:sz w:val="24"/>
                <w:szCs w:val="24"/>
              </w:rPr>
            </w:pPr>
            <w:r w:rsidRPr="006D5DF8">
              <w:rPr>
                <w:rFonts w:ascii="Times New Roman" w:hAnsi="Times New Roman" w:cs="Times New Roman"/>
                <w:b/>
                <w:sz w:val="24"/>
                <w:szCs w:val="24"/>
              </w:rPr>
              <w:t>100</w:t>
            </w:r>
          </w:p>
        </w:tc>
        <w:tc>
          <w:tcPr>
            <w:tcW w:w="851" w:type="dxa"/>
            <w:shd w:val="clear" w:color="auto" w:fill="auto"/>
          </w:tcPr>
          <w:p w:rsidR="003777C0" w:rsidRPr="006D5DF8" w:rsidRDefault="003777C0" w:rsidP="00701A33">
            <w:pPr>
              <w:spacing w:after="0" w:line="240" w:lineRule="auto"/>
              <w:rPr>
                <w:rFonts w:ascii="Times New Roman" w:hAnsi="Times New Roman" w:cs="Times New Roman"/>
                <w:b/>
                <w:sz w:val="24"/>
                <w:szCs w:val="24"/>
              </w:rPr>
            </w:pPr>
            <w:r w:rsidRPr="006D5DF8">
              <w:rPr>
                <w:rFonts w:ascii="Times New Roman" w:hAnsi="Times New Roman" w:cs="Times New Roman"/>
                <w:b/>
                <w:sz w:val="24"/>
                <w:szCs w:val="24"/>
              </w:rPr>
              <w:t>75</w:t>
            </w:r>
          </w:p>
        </w:tc>
        <w:tc>
          <w:tcPr>
            <w:tcW w:w="1275" w:type="dxa"/>
            <w:shd w:val="clear" w:color="auto" w:fill="auto"/>
          </w:tcPr>
          <w:p w:rsidR="003777C0" w:rsidRPr="006D5DF8" w:rsidRDefault="003777C0" w:rsidP="00701A33">
            <w:pPr>
              <w:spacing w:after="0" w:line="240" w:lineRule="auto"/>
              <w:rPr>
                <w:rFonts w:ascii="Times New Roman" w:hAnsi="Times New Roman" w:cs="Times New Roman"/>
                <w:b/>
                <w:sz w:val="24"/>
                <w:szCs w:val="24"/>
              </w:rPr>
            </w:pPr>
            <w:r w:rsidRPr="006D5DF8">
              <w:rPr>
                <w:rFonts w:ascii="Times New Roman" w:hAnsi="Times New Roman" w:cs="Times New Roman"/>
                <w:b/>
                <w:sz w:val="24"/>
                <w:szCs w:val="24"/>
              </w:rPr>
              <w:t>50</w:t>
            </w:r>
          </w:p>
        </w:tc>
        <w:tc>
          <w:tcPr>
            <w:tcW w:w="993" w:type="dxa"/>
            <w:shd w:val="clear" w:color="auto" w:fill="auto"/>
          </w:tcPr>
          <w:p w:rsidR="003777C0" w:rsidRPr="006D5DF8" w:rsidRDefault="003777C0" w:rsidP="00701A33">
            <w:pPr>
              <w:spacing w:after="0" w:line="240" w:lineRule="auto"/>
              <w:rPr>
                <w:rFonts w:ascii="Times New Roman" w:hAnsi="Times New Roman" w:cs="Times New Roman"/>
                <w:b/>
                <w:sz w:val="24"/>
                <w:szCs w:val="24"/>
              </w:rPr>
            </w:pPr>
            <w:r w:rsidRPr="006D5DF8">
              <w:rPr>
                <w:rFonts w:ascii="Times New Roman" w:hAnsi="Times New Roman" w:cs="Times New Roman"/>
                <w:b/>
                <w:sz w:val="24"/>
                <w:szCs w:val="24"/>
              </w:rPr>
              <w:t>0</w:t>
            </w:r>
          </w:p>
        </w:tc>
      </w:tr>
    </w:tbl>
    <w:p w:rsidR="003777C0" w:rsidRPr="006D5DF8" w:rsidRDefault="003777C0" w:rsidP="003777C0">
      <w:pPr>
        <w:spacing w:after="0" w:line="240" w:lineRule="auto"/>
        <w:contextualSpacing/>
        <w:rPr>
          <w:rFonts w:ascii="Times New Roman" w:hAnsi="Times New Roman" w:cs="Times New Roman"/>
          <w:color w:val="FF0000"/>
          <w:sz w:val="24"/>
          <w:szCs w:val="24"/>
        </w:rPr>
      </w:pPr>
    </w:p>
    <w:p w:rsidR="003777C0" w:rsidRPr="006D5DF8" w:rsidRDefault="003777C0" w:rsidP="003777C0">
      <w:pPr>
        <w:spacing w:after="0" w:line="240" w:lineRule="auto"/>
        <w:contextualSpacing/>
        <w:rPr>
          <w:rFonts w:ascii="Times New Roman" w:hAnsi="Times New Roman" w:cs="Times New Roman"/>
          <w:color w:val="FF0000"/>
          <w:sz w:val="24"/>
          <w:szCs w:val="24"/>
        </w:rPr>
      </w:pPr>
    </w:p>
    <w:p w:rsidR="003777C0" w:rsidRPr="006D5DF8" w:rsidRDefault="003777C0" w:rsidP="003777C0">
      <w:pPr>
        <w:pStyle w:val="TableParagraph"/>
        <w:rPr>
          <w:b/>
          <w:color w:val="FF0000"/>
          <w:sz w:val="24"/>
          <w:szCs w:val="24"/>
        </w:rPr>
      </w:pPr>
    </w:p>
    <w:p w:rsidR="003777C0" w:rsidRPr="006D5DF8" w:rsidRDefault="003777C0" w:rsidP="003777C0">
      <w:pPr>
        <w:pStyle w:val="TableParagraph"/>
        <w:jc w:val="center"/>
        <w:rPr>
          <w:b/>
          <w:color w:val="FF0000"/>
          <w:sz w:val="24"/>
          <w:szCs w:val="24"/>
        </w:rPr>
      </w:pPr>
    </w:p>
    <w:p w:rsidR="003777C0" w:rsidRPr="006D5DF8" w:rsidRDefault="003777C0" w:rsidP="003777C0">
      <w:pPr>
        <w:spacing w:after="0" w:line="240" w:lineRule="auto"/>
        <w:ind w:left="341" w:right="55"/>
        <w:jc w:val="center"/>
        <w:rPr>
          <w:rFonts w:ascii="Times New Roman" w:hAnsi="Times New Roman" w:cs="Times New Roman"/>
          <w:b/>
          <w:spacing w:val="-4"/>
          <w:sz w:val="24"/>
          <w:szCs w:val="24"/>
        </w:rPr>
      </w:pPr>
      <w:r w:rsidRPr="006D5DF8">
        <w:rPr>
          <w:rFonts w:ascii="Times New Roman" w:hAnsi="Times New Roman" w:cs="Times New Roman"/>
          <w:b/>
          <w:sz w:val="24"/>
          <w:szCs w:val="24"/>
        </w:rPr>
        <w:t>БАҒАЛАУ ПАРАҒЫ</w:t>
      </w:r>
    </w:p>
    <w:p w:rsidR="003777C0" w:rsidRPr="006D5DF8" w:rsidRDefault="003777C0" w:rsidP="003777C0">
      <w:pPr>
        <w:pStyle w:val="TableParagraph"/>
        <w:ind w:left="110" w:right="95"/>
        <w:jc w:val="center"/>
        <w:rPr>
          <w:b/>
          <w:sz w:val="24"/>
          <w:szCs w:val="24"/>
        </w:rPr>
      </w:pPr>
      <w:r w:rsidRPr="006D5DF8">
        <w:rPr>
          <w:b/>
          <w:sz w:val="24"/>
          <w:szCs w:val="24"/>
        </w:rPr>
        <w:t>ТІС</w:t>
      </w:r>
      <w:r>
        <w:rPr>
          <w:b/>
          <w:sz w:val="24"/>
          <w:szCs w:val="24"/>
          <w:lang w:val="kk-KZ"/>
        </w:rPr>
        <w:t>ТІ</w:t>
      </w:r>
      <w:r w:rsidRPr="006D5DF8">
        <w:rPr>
          <w:b/>
          <w:sz w:val="24"/>
          <w:szCs w:val="24"/>
        </w:rPr>
        <w:t xml:space="preserve"> </w:t>
      </w:r>
      <w:r w:rsidRPr="006D5DF8">
        <w:rPr>
          <w:b/>
          <w:spacing w:val="-4"/>
          <w:sz w:val="24"/>
          <w:szCs w:val="24"/>
        </w:rPr>
        <w:t xml:space="preserve">КӘСІБИ </w:t>
      </w:r>
      <w:r w:rsidRPr="006D5DF8">
        <w:rPr>
          <w:b/>
          <w:sz w:val="24"/>
          <w:szCs w:val="24"/>
        </w:rPr>
        <w:t>ТАЗАЛАУ</w:t>
      </w:r>
      <w:r w:rsidRPr="006D5DF8">
        <w:rPr>
          <w:b/>
          <w:spacing w:val="-4"/>
          <w:sz w:val="24"/>
          <w:szCs w:val="24"/>
        </w:rPr>
        <w:t xml:space="preserve"> </w:t>
      </w:r>
      <w:proofErr w:type="gramStart"/>
      <w:r w:rsidRPr="006D5DF8">
        <w:rPr>
          <w:b/>
          <w:spacing w:val="-4"/>
          <w:sz w:val="24"/>
          <w:szCs w:val="24"/>
        </w:rPr>
        <w:t>БОЙЫНША</w:t>
      </w:r>
      <w:r>
        <w:rPr>
          <w:b/>
          <w:spacing w:val="-4"/>
          <w:sz w:val="24"/>
          <w:szCs w:val="24"/>
          <w:lang w:val="kk-KZ"/>
        </w:rPr>
        <w:t xml:space="preserve"> </w:t>
      </w:r>
      <w:r w:rsidR="00773131">
        <w:rPr>
          <w:b/>
          <w:sz w:val="24"/>
          <w:szCs w:val="24"/>
        </w:rPr>
        <w:t xml:space="preserve"> (</w:t>
      </w:r>
      <w:proofErr w:type="gramEnd"/>
      <w:r w:rsidR="00773131">
        <w:rPr>
          <w:b/>
          <w:sz w:val="24"/>
          <w:szCs w:val="24"/>
        </w:rPr>
        <w:t>УД</w:t>
      </w:r>
      <w:r w:rsidRPr="006D5DF8">
        <w:rPr>
          <w:b/>
          <w:sz w:val="24"/>
          <w:szCs w:val="24"/>
        </w:rPr>
        <w:t>)</w:t>
      </w:r>
    </w:p>
    <w:p w:rsidR="003777C0" w:rsidRPr="006D5DF8" w:rsidRDefault="003777C0" w:rsidP="003777C0">
      <w:pPr>
        <w:spacing w:after="0" w:line="240" w:lineRule="auto"/>
        <w:rPr>
          <w:rFonts w:ascii="Times New Roman" w:hAnsi="Times New Roman" w:cs="Times New Roman"/>
          <w:b/>
          <w:sz w:val="24"/>
          <w:szCs w:val="24"/>
        </w:rPr>
      </w:pPr>
      <w:r w:rsidRPr="006D5DF8">
        <w:rPr>
          <w:rFonts w:ascii="Times New Roman" w:hAnsi="Times New Roman" w:cs="Times New Roman"/>
          <w:b/>
          <w:sz w:val="24"/>
          <w:szCs w:val="24"/>
        </w:rPr>
        <w:t>Студенттің аты-жөні _______________</w:t>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t>______________________ топ___________________________________</w:t>
      </w:r>
    </w:p>
    <w:p w:rsidR="003777C0" w:rsidRPr="006D5DF8" w:rsidRDefault="003777C0" w:rsidP="003777C0">
      <w:pPr>
        <w:pStyle w:val="af4"/>
        <w:spacing w:before="49" w:after="0" w:line="240" w:lineRule="auto"/>
        <w:rPr>
          <w:rFonts w:ascii="Times New Roman" w:hAnsi="Times New Roman" w:cs="Times New Roman"/>
          <w:b/>
          <w:sz w:val="24"/>
          <w:szCs w:val="24"/>
        </w:rPr>
      </w:pPr>
    </w:p>
    <w:tbl>
      <w:tblPr>
        <w:tblStyle w:val="TableNormal1"/>
        <w:tblW w:w="103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962"/>
        <w:gridCol w:w="850"/>
        <w:gridCol w:w="992"/>
        <w:gridCol w:w="993"/>
        <w:gridCol w:w="1134"/>
        <w:gridCol w:w="849"/>
      </w:tblGrid>
      <w:tr w:rsidR="003777C0" w:rsidRPr="006D5DF8" w:rsidTr="00701A33">
        <w:trPr>
          <w:trHeight w:val="495"/>
        </w:trPr>
        <w:tc>
          <w:tcPr>
            <w:tcW w:w="567" w:type="dxa"/>
          </w:tcPr>
          <w:p w:rsidR="003777C0" w:rsidRPr="006D5DF8" w:rsidRDefault="003777C0" w:rsidP="00701A33">
            <w:pPr>
              <w:pStyle w:val="TableParagraph"/>
              <w:ind w:left="110"/>
              <w:rPr>
                <w:b/>
              </w:rPr>
            </w:pPr>
            <w:r w:rsidRPr="006D5DF8">
              <w:rPr>
                <w:b/>
              </w:rPr>
              <w:t>№</w:t>
            </w:r>
          </w:p>
        </w:tc>
        <w:tc>
          <w:tcPr>
            <w:tcW w:w="4962" w:type="dxa"/>
          </w:tcPr>
          <w:p w:rsidR="003777C0" w:rsidRPr="006D5DF8" w:rsidRDefault="003777C0" w:rsidP="00701A33">
            <w:pPr>
              <w:pStyle w:val="TableParagraph"/>
              <w:ind w:left="110"/>
              <w:rPr>
                <w:b/>
              </w:rPr>
            </w:pPr>
            <w:r w:rsidRPr="006D5DF8">
              <w:rPr>
                <w:b/>
              </w:rPr>
              <w:t>Бағалау критерийлері</w:t>
            </w:r>
          </w:p>
        </w:tc>
        <w:tc>
          <w:tcPr>
            <w:tcW w:w="850" w:type="dxa"/>
          </w:tcPr>
          <w:p w:rsidR="003777C0" w:rsidRPr="006D5DF8" w:rsidRDefault="003777C0" w:rsidP="00701A33">
            <w:pPr>
              <w:pStyle w:val="TableParagraph"/>
              <w:ind w:left="110" w:right="88"/>
              <w:rPr>
                <w:b/>
              </w:rPr>
            </w:pPr>
            <w:r w:rsidRPr="006D5DF8">
              <w:rPr>
                <w:b/>
                <w:spacing w:val="-2"/>
              </w:rPr>
              <w:t>Керемет</w:t>
            </w:r>
          </w:p>
        </w:tc>
        <w:tc>
          <w:tcPr>
            <w:tcW w:w="992" w:type="dxa"/>
          </w:tcPr>
          <w:p w:rsidR="003777C0" w:rsidRPr="006D5DF8" w:rsidRDefault="003777C0" w:rsidP="00701A33">
            <w:pPr>
              <w:pStyle w:val="TableParagraph"/>
              <w:ind w:left="109" w:right="91"/>
              <w:rPr>
                <w:b/>
              </w:rPr>
            </w:pPr>
            <w:r w:rsidRPr="006D5DF8">
              <w:rPr>
                <w:b/>
                <w:spacing w:val="-2"/>
              </w:rPr>
              <w:t>Өте жақсы</w:t>
            </w:r>
          </w:p>
        </w:tc>
        <w:tc>
          <w:tcPr>
            <w:tcW w:w="993" w:type="dxa"/>
          </w:tcPr>
          <w:p w:rsidR="003777C0" w:rsidRPr="006D5DF8" w:rsidRDefault="003777C0" w:rsidP="00701A33">
            <w:pPr>
              <w:pStyle w:val="TableParagraph"/>
              <w:ind w:left="106" w:right="279"/>
              <w:rPr>
                <w:b/>
              </w:rPr>
            </w:pPr>
            <w:r w:rsidRPr="006D5DF8">
              <w:rPr>
                <w:b/>
                <w:spacing w:val="-2"/>
              </w:rPr>
              <w:t xml:space="preserve">Жарамды </w:t>
            </w:r>
          </w:p>
        </w:tc>
        <w:tc>
          <w:tcPr>
            <w:tcW w:w="1134" w:type="dxa"/>
          </w:tcPr>
          <w:p w:rsidR="003777C0" w:rsidRPr="006D5DF8" w:rsidRDefault="003777C0" w:rsidP="00701A33">
            <w:pPr>
              <w:pStyle w:val="TableParagraph"/>
              <w:ind w:left="108" w:right="233"/>
              <w:rPr>
                <w:b/>
              </w:rPr>
            </w:pPr>
            <w:r w:rsidRPr="006D5DF8">
              <w:rPr>
                <w:b/>
                <w:spacing w:val="-2"/>
              </w:rPr>
              <w:t>Түзету қажет</w:t>
            </w:r>
          </w:p>
          <w:p w:rsidR="003777C0" w:rsidRPr="006D5DF8" w:rsidRDefault="003777C0" w:rsidP="00701A33">
            <w:pPr>
              <w:pStyle w:val="TableParagraph"/>
              <w:ind w:left="108"/>
              <w:rPr>
                <w:b/>
              </w:rPr>
            </w:pPr>
          </w:p>
        </w:tc>
        <w:tc>
          <w:tcPr>
            <w:tcW w:w="849" w:type="dxa"/>
          </w:tcPr>
          <w:p w:rsidR="003777C0" w:rsidRPr="006D5DF8" w:rsidRDefault="003777C0" w:rsidP="00701A33">
            <w:pPr>
              <w:pStyle w:val="TableParagraph"/>
              <w:ind w:left="105" w:right="94"/>
              <w:rPr>
                <w:b/>
              </w:rPr>
            </w:pPr>
            <w:r w:rsidRPr="006D5DF8">
              <w:rPr>
                <w:b/>
                <w:spacing w:val="-2"/>
              </w:rPr>
              <w:t xml:space="preserve">Жарамсыз </w:t>
            </w:r>
          </w:p>
        </w:tc>
      </w:tr>
      <w:tr w:rsidR="003777C0" w:rsidRPr="006D5DF8" w:rsidTr="00701A33">
        <w:trPr>
          <w:trHeight w:val="1060"/>
        </w:trPr>
        <w:tc>
          <w:tcPr>
            <w:tcW w:w="567" w:type="dxa"/>
          </w:tcPr>
          <w:p w:rsidR="003777C0" w:rsidRPr="006D5DF8" w:rsidRDefault="003777C0" w:rsidP="00701A33">
            <w:pPr>
              <w:pStyle w:val="TableParagraph"/>
              <w:ind w:left="110" w:right="596"/>
            </w:pPr>
            <w:r w:rsidRPr="006D5DF8">
              <w:t>1</w:t>
            </w:r>
          </w:p>
        </w:tc>
        <w:tc>
          <w:tcPr>
            <w:tcW w:w="4962" w:type="dxa"/>
          </w:tcPr>
          <w:p w:rsidR="003777C0" w:rsidRPr="006D5DF8" w:rsidRDefault="003777C0" w:rsidP="00701A33">
            <w:pPr>
              <w:pStyle w:val="TableParagraph"/>
              <w:ind w:left="110"/>
            </w:pPr>
            <w:r w:rsidRPr="006D5DF8">
              <w:t>Ауыз қуысының жағдайын визуалды түрде бағалайды, тіс жабыны бар жету қиын жерлерді анықтайды.</w:t>
            </w:r>
            <w:r w:rsidRPr="006D5DF8">
              <w:rPr>
                <w:color w:val="000000" w:themeColor="text1"/>
              </w:rPr>
              <w:t>(бояғыш ерітінділерді қолдану, ауыз қуысының гигиенасы деңгейінің көрсеткіштері)</w:t>
            </w:r>
          </w:p>
        </w:tc>
        <w:tc>
          <w:tcPr>
            <w:tcW w:w="850" w:type="dxa"/>
          </w:tcPr>
          <w:p w:rsidR="003777C0" w:rsidRPr="006D5DF8" w:rsidRDefault="003777C0" w:rsidP="00701A33">
            <w:pPr>
              <w:pStyle w:val="TableParagraph"/>
              <w:ind w:left="13"/>
              <w:jc w:val="center"/>
            </w:pPr>
          </w:p>
          <w:p w:rsidR="003777C0" w:rsidRPr="006D5DF8" w:rsidRDefault="003777C0" w:rsidP="00701A33">
            <w:pPr>
              <w:pStyle w:val="TableParagraph"/>
              <w:ind w:left="13"/>
              <w:jc w:val="center"/>
            </w:pPr>
            <w:r w:rsidRPr="006D5DF8">
              <w:t>10</w:t>
            </w:r>
          </w:p>
        </w:tc>
        <w:tc>
          <w:tcPr>
            <w:tcW w:w="992" w:type="dxa"/>
          </w:tcPr>
          <w:p w:rsidR="003777C0" w:rsidRPr="006D5DF8" w:rsidRDefault="003777C0" w:rsidP="00701A33">
            <w:pPr>
              <w:pStyle w:val="TableParagraph"/>
              <w:spacing w:before="128"/>
              <w:ind w:left="17" w:right="3"/>
              <w:jc w:val="center"/>
            </w:pPr>
            <w:r w:rsidRPr="006D5DF8">
              <w:rPr>
                <w:spacing w:val="-5"/>
              </w:rPr>
              <w:t>8.5</w:t>
            </w:r>
          </w:p>
        </w:tc>
        <w:tc>
          <w:tcPr>
            <w:tcW w:w="993" w:type="dxa"/>
          </w:tcPr>
          <w:p w:rsidR="003777C0" w:rsidRPr="006D5DF8" w:rsidRDefault="003777C0" w:rsidP="00701A33">
            <w:pPr>
              <w:pStyle w:val="TableParagraph"/>
              <w:ind w:left="7"/>
              <w:jc w:val="center"/>
            </w:pPr>
          </w:p>
          <w:p w:rsidR="003777C0" w:rsidRPr="006D5DF8" w:rsidRDefault="003777C0" w:rsidP="00701A33">
            <w:pPr>
              <w:pStyle w:val="TableParagraph"/>
              <w:ind w:left="7"/>
              <w:jc w:val="center"/>
            </w:pPr>
            <w:r w:rsidRPr="006D5DF8">
              <w:t>7.5</w:t>
            </w:r>
          </w:p>
        </w:tc>
        <w:tc>
          <w:tcPr>
            <w:tcW w:w="1134" w:type="dxa"/>
          </w:tcPr>
          <w:p w:rsidR="003777C0" w:rsidRPr="006D5DF8" w:rsidRDefault="003777C0" w:rsidP="00701A33">
            <w:pPr>
              <w:pStyle w:val="TableParagraph"/>
              <w:ind w:left="7"/>
              <w:jc w:val="center"/>
            </w:pPr>
          </w:p>
          <w:p w:rsidR="003777C0" w:rsidRPr="006D5DF8" w:rsidRDefault="003777C0" w:rsidP="00701A33">
            <w:pPr>
              <w:pStyle w:val="TableParagraph"/>
              <w:ind w:left="7"/>
              <w:jc w:val="center"/>
            </w:pPr>
            <w:r w:rsidRPr="006D5DF8">
              <w:t>5</w:t>
            </w:r>
          </w:p>
        </w:tc>
        <w:tc>
          <w:tcPr>
            <w:tcW w:w="849" w:type="dxa"/>
          </w:tcPr>
          <w:p w:rsidR="003777C0" w:rsidRPr="006D5DF8" w:rsidRDefault="003777C0" w:rsidP="00701A33">
            <w:pPr>
              <w:pStyle w:val="TableParagraph"/>
              <w:spacing w:before="128"/>
              <w:jc w:val="center"/>
              <w:rPr>
                <w:b/>
              </w:rPr>
            </w:pPr>
            <w:r w:rsidRPr="006D5DF8">
              <w:rPr>
                <w:b/>
              </w:rPr>
              <w:t>0</w:t>
            </w:r>
          </w:p>
        </w:tc>
      </w:tr>
      <w:tr w:rsidR="003777C0" w:rsidRPr="006D5DF8" w:rsidTr="00701A33">
        <w:trPr>
          <w:trHeight w:val="729"/>
        </w:trPr>
        <w:tc>
          <w:tcPr>
            <w:tcW w:w="567" w:type="dxa"/>
          </w:tcPr>
          <w:p w:rsidR="003777C0" w:rsidRPr="006D5DF8" w:rsidRDefault="003777C0" w:rsidP="00701A33">
            <w:pPr>
              <w:pStyle w:val="TableParagraph"/>
              <w:ind w:left="110" w:right="596"/>
            </w:pPr>
            <w:r w:rsidRPr="006D5DF8">
              <w:t>2</w:t>
            </w:r>
          </w:p>
        </w:tc>
        <w:tc>
          <w:tcPr>
            <w:tcW w:w="4962" w:type="dxa"/>
          </w:tcPr>
          <w:p w:rsidR="003777C0" w:rsidRPr="006D5DF8" w:rsidRDefault="003777C0" w:rsidP="00701A33">
            <w:pPr>
              <w:pStyle w:val="TableParagraph"/>
              <w:ind w:left="110"/>
            </w:pPr>
            <w:r w:rsidRPr="006D5DF8">
              <w:rPr>
                <w:color w:val="000000" w:themeColor="text1"/>
                <w:shd w:val="clear" w:color="auto" w:fill="FFFFFF"/>
              </w:rPr>
              <w:t>Тістерді тазалау техникасы және қолданылатын дәрілерді таңдады</w:t>
            </w:r>
          </w:p>
        </w:tc>
        <w:tc>
          <w:tcPr>
            <w:tcW w:w="850" w:type="dxa"/>
          </w:tcPr>
          <w:p w:rsidR="003777C0" w:rsidRPr="006D5DF8" w:rsidRDefault="003777C0" w:rsidP="00701A33">
            <w:pPr>
              <w:pStyle w:val="TableParagraph"/>
              <w:ind w:left="13"/>
              <w:jc w:val="center"/>
            </w:pPr>
            <w:r w:rsidRPr="006D5DF8">
              <w:t>10</w:t>
            </w:r>
          </w:p>
        </w:tc>
        <w:tc>
          <w:tcPr>
            <w:tcW w:w="992" w:type="dxa"/>
          </w:tcPr>
          <w:p w:rsidR="003777C0" w:rsidRPr="006D5DF8" w:rsidRDefault="003777C0" w:rsidP="00701A33">
            <w:pPr>
              <w:pStyle w:val="TableParagraph"/>
              <w:spacing w:before="1"/>
              <w:ind w:right="3"/>
            </w:pPr>
            <w:r w:rsidRPr="006D5DF8">
              <w:rPr>
                <w:b/>
              </w:rPr>
              <w:t xml:space="preserve">      </w:t>
            </w:r>
            <w:r w:rsidRPr="006D5DF8">
              <w:rPr>
                <w:spacing w:val="-5"/>
              </w:rPr>
              <w:t>8.5</w:t>
            </w:r>
          </w:p>
        </w:tc>
        <w:tc>
          <w:tcPr>
            <w:tcW w:w="993" w:type="dxa"/>
          </w:tcPr>
          <w:p w:rsidR="003777C0" w:rsidRPr="006D5DF8" w:rsidRDefault="003777C0" w:rsidP="00701A33">
            <w:pPr>
              <w:pStyle w:val="TableParagraph"/>
              <w:ind w:left="7"/>
              <w:jc w:val="center"/>
            </w:pPr>
          </w:p>
          <w:p w:rsidR="003777C0" w:rsidRPr="006D5DF8" w:rsidRDefault="003777C0" w:rsidP="00701A33">
            <w:pPr>
              <w:pStyle w:val="TableParagraph"/>
              <w:ind w:left="7"/>
              <w:jc w:val="center"/>
            </w:pPr>
            <w:r w:rsidRPr="006D5DF8">
              <w:t>7.5</w:t>
            </w:r>
          </w:p>
        </w:tc>
        <w:tc>
          <w:tcPr>
            <w:tcW w:w="1134" w:type="dxa"/>
          </w:tcPr>
          <w:p w:rsidR="003777C0" w:rsidRPr="006D5DF8" w:rsidRDefault="003777C0" w:rsidP="00701A33">
            <w:pPr>
              <w:pStyle w:val="TableParagraph"/>
              <w:ind w:left="7"/>
              <w:jc w:val="center"/>
            </w:pPr>
            <w:r w:rsidRPr="006D5DF8">
              <w:t>5</w:t>
            </w:r>
          </w:p>
        </w:tc>
        <w:tc>
          <w:tcPr>
            <w:tcW w:w="849" w:type="dxa"/>
          </w:tcPr>
          <w:p w:rsidR="003777C0" w:rsidRPr="006D5DF8" w:rsidRDefault="003777C0" w:rsidP="00701A33">
            <w:pPr>
              <w:pStyle w:val="TableParagraph"/>
              <w:spacing w:before="128"/>
              <w:jc w:val="center"/>
              <w:rPr>
                <w:b/>
              </w:rPr>
            </w:pPr>
            <w:r w:rsidRPr="006D5DF8">
              <w:rPr>
                <w:b/>
              </w:rPr>
              <w:t>0</w:t>
            </w:r>
          </w:p>
        </w:tc>
      </w:tr>
      <w:tr w:rsidR="003777C0" w:rsidRPr="006D5DF8" w:rsidTr="00701A33">
        <w:trPr>
          <w:trHeight w:val="288"/>
        </w:trPr>
        <w:tc>
          <w:tcPr>
            <w:tcW w:w="567" w:type="dxa"/>
          </w:tcPr>
          <w:p w:rsidR="003777C0" w:rsidRPr="006D5DF8" w:rsidRDefault="003777C0" w:rsidP="00701A33">
            <w:pPr>
              <w:pStyle w:val="TableParagraph"/>
              <w:ind w:left="110" w:right="596"/>
              <w:rPr>
                <w:lang w:val="ru-RU"/>
              </w:rPr>
            </w:pPr>
            <w:r w:rsidRPr="006D5DF8">
              <w:rPr>
                <w:lang w:val="ru-RU"/>
              </w:rPr>
              <w:t>4</w:t>
            </w:r>
          </w:p>
        </w:tc>
        <w:tc>
          <w:tcPr>
            <w:tcW w:w="4962" w:type="dxa"/>
          </w:tcPr>
          <w:p w:rsidR="003777C0" w:rsidRPr="006D5DF8" w:rsidRDefault="003777C0" w:rsidP="00701A33">
            <w:pPr>
              <w:pStyle w:val="TableParagraph"/>
              <w:ind w:left="110"/>
            </w:pPr>
            <w:r w:rsidRPr="006D5DF8">
              <w:rPr>
                <w:lang w:val="ru-RU"/>
              </w:rPr>
              <w:t>П</w:t>
            </w:r>
            <w:r w:rsidRPr="006D5DF8">
              <w:t>ар</w:t>
            </w:r>
            <w:r w:rsidRPr="006D5DF8">
              <w:rPr>
                <w:lang w:val="ru-RU"/>
              </w:rPr>
              <w:t>одонт тіндері мен тістердің қызыл иек жиегіне антисептикалық өңдеу жүргізді</w:t>
            </w:r>
          </w:p>
        </w:tc>
        <w:tc>
          <w:tcPr>
            <w:tcW w:w="850" w:type="dxa"/>
          </w:tcPr>
          <w:p w:rsidR="003777C0" w:rsidRPr="006D5DF8" w:rsidRDefault="003777C0" w:rsidP="00701A33">
            <w:pPr>
              <w:pStyle w:val="TableParagraph"/>
              <w:ind w:left="13"/>
              <w:jc w:val="center"/>
            </w:pPr>
            <w:r w:rsidRPr="006D5DF8">
              <w:t>10</w:t>
            </w:r>
          </w:p>
        </w:tc>
        <w:tc>
          <w:tcPr>
            <w:tcW w:w="992" w:type="dxa"/>
          </w:tcPr>
          <w:p w:rsidR="003777C0" w:rsidRPr="006D5DF8" w:rsidRDefault="003777C0" w:rsidP="00701A33">
            <w:pPr>
              <w:pStyle w:val="TableParagraph"/>
              <w:spacing w:before="128"/>
              <w:ind w:left="17" w:right="3"/>
              <w:jc w:val="center"/>
            </w:pPr>
            <w:r w:rsidRPr="006D5DF8">
              <w:rPr>
                <w:spacing w:val="-5"/>
              </w:rPr>
              <w:t>8.5</w:t>
            </w:r>
          </w:p>
        </w:tc>
        <w:tc>
          <w:tcPr>
            <w:tcW w:w="993" w:type="dxa"/>
          </w:tcPr>
          <w:p w:rsidR="003777C0" w:rsidRPr="006D5DF8" w:rsidRDefault="003777C0" w:rsidP="00701A33">
            <w:pPr>
              <w:pStyle w:val="TableParagraph"/>
              <w:ind w:left="7"/>
              <w:jc w:val="center"/>
            </w:pPr>
          </w:p>
          <w:p w:rsidR="003777C0" w:rsidRPr="006D5DF8" w:rsidRDefault="003777C0" w:rsidP="00701A33">
            <w:pPr>
              <w:pStyle w:val="TableParagraph"/>
              <w:ind w:left="7"/>
              <w:jc w:val="center"/>
            </w:pPr>
            <w:r w:rsidRPr="006D5DF8">
              <w:t>7.5</w:t>
            </w:r>
          </w:p>
        </w:tc>
        <w:tc>
          <w:tcPr>
            <w:tcW w:w="1134" w:type="dxa"/>
          </w:tcPr>
          <w:p w:rsidR="003777C0" w:rsidRPr="006D5DF8" w:rsidRDefault="003777C0" w:rsidP="00701A33">
            <w:pPr>
              <w:pStyle w:val="TableParagraph"/>
              <w:ind w:left="7"/>
              <w:jc w:val="center"/>
            </w:pPr>
            <w:r w:rsidRPr="006D5DF8">
              <w:t>5</w:t>
            </w:r>
          </w:p>
        </w:tc>
        <w:tc>
          <w:tcPr>
            <w:tcW w:w="849" w:type="dxa"/>
          </w:tcPr>
          <w:p w:rsidR="003777C0" w:rsidRPr="006D5DF8" w:rsidRDefault="003777C0" w:rsidP="00701A33">
            <w:pPr>
              <w:pStyle w:val="TableParagraph"/>
              <w:spacing w:before="128"/>
              <w:rPr>
                <w:b/>
              </w:rPr>
            </w:pPr>
          </w:p>
          <w:p w:rsidR="003777C0" w:rsidRPr="006D5DF8" w:rsidRDefault="003777C0" w:rsidP="00701A33">
            <w:pPr>
              <w:pStyle w:val="TableParagraph"/>
              <w:ind w:left="7"/>
              <w:jc w:val="center"/>
            </w:pPr>
            <w:r w:rsidRPr="006D5DF8">
              <w:rPr>
                <w:spacing w:val="-10"/>
              </w:rPr>
              <w:t>0</w:t>
            </w:r>
          </w:p>
        </w:tc>
      </w:tr>
      <w:tr w:rsidR="003777C0" w:rsidRPr="006D5DF8" w:rsidTr="00701A33">
        <w:trPr>
          <w:trHeight w:val="519"/>
        </w:trPr>
        <w:tc>
          <w:tcPr>
            <w:tcW w:w="567" w:type="dxa"/>
          </w:tcPr>
          <w:p w:rsidR="003777C0" w:rsidRPr="006D5DF8" w:rsidRDefault="003777C0" w:rsidP="00701A33">
            <w:pPr>
              <w:pStyle w:val="TableParagraph"/>
              <w:ind w:left="110" w:right="90"/>
              <w:rPr>
                <w:lang w:val="ru-RU"/>
              </w:rPr>
            </w:pPr>
            <w:r w:rsidRPr="006D5DF8">
              <w:rPr>
                <w:lang w:val="ru-RU"/>
              </w:rPr>
              <w:t>5</w:t>
            </w:r>
          </w:p>
        </w:tc>
        <w:tc>
          <w:tcPr>
            <w:tcW w:w="4962" w:type="dxa"/>
          </w:tcPr>
          <w:p w:rsidR="003777C0" w:rsidRPr="006D5DF8" w:rsidRDefault="003777C0" w:rsidP="00701A33">
            <w:pPr>
              <w:pStyle w:val="TableParagraph"/>
              <w:ind w:left="110"/>
            </w:pPr>
            <w:r w:rsidRPr="006D5DF8">
              <w:rPr>
                <w:lang w:val="ru-RU"/>
              </w:rPr>
              <w:t xml:space="preserve">Жұмсақ </w:t>
            </w:r>
            <w:r w:rsidRPr="006D5DF8">
              <w:t xml:space="preserve">тіс </w:t>
            </w:r>
            <w:r w:rsidRPr="006D5DF8">
              <w:rPr>
                <w:lang w:val="ru-RU"/>
              </w:rPr>
              <w:t>бляшка</w:t>
            </w:r>
            <w:r w:rsidRPr="006D5DF8">
              <w:t xml:space="preserve">лар </w:t>
            </w:r>
            <w:r w:rsidRPr="006D5DF8">
              <w:rPr>
                <w:lang w:val="ru-RU"/>
              </w:rPr>
              <w:t xml:space="preserve">және минералданған </w:t>
            </w:r>
            <w:r w:rsidRPr="006D5DF8">
              <w:t xml:space="preserve">қызылиек үсті </w:t>
            </w:r>
            <w:r w:rsidRPr="006D5DF8">
              <w:rPr>
                <w:lang w:val="ru-RU"/>
              </w:rPr>
              <w:t>шөгінділер</w:t>
            </w:r>
            <w:r w:rsidRPr="006D5DF8">
              <w:t>ін</w:t>
            </w:r>
            <w:r w:rsidRPr="006D5DF8">
              <w:rPr>
                <w:lang w:val="ru-RU"/>
              </w:rPr>
              <w:t xml:space="preserve"> </w:t>
            </w:r>
            <w:r w:rsidRPr="006D5DF8">
              <w:t>тазалады</w:t>
            </w:r>
          </w:p>
        </w:tc>
        <w:tc>
          <w:tcPr>
            <w:tcW w:w="850" w:type="dxa"/>
          </w:tcPr>
          <w:p w:rsidR="003777C0" w:rsidRPr="006D5DF8" w:rsidRDefault="003777C0" w:rsidP="00701A33">
            <w:pPr>
              <w:pStyle w:val="TableParagraph"/>
              <w:spacing w:before="267"/>
              <w:ind w:left="13"/>
              <w:jc w:val="center"/>
            </w:pPr>
            <w:r w:rsidRPr="006D5DF8">
              <w:t>10</w:t>
            </w:r>
          </w:p>
        </w:tc>
        <w:tc>
          <w:tcPr>
            <w:tcW w:w="992" w:type="dxa"/>
          </w:tcPr>
          <w:p w:rsidR="003777C0" w:rsidRPr="006D5DF8" w:rsidRDefault="003777C0" w:rsidP="00701A33">
            <w:pPr>
              <w:pStyle w:val="TableParagraph"/>
              <w:spacing w:before="130"/>
              <w:rPr>
                <w:b/>
              </w:rPr>
            </w:pPr>
          </w:p>
          <w:p w:rsidR="003777C0" w:rsidRPr="006D5DF8" w:rsidRDefault="003777C0" w:rsidP="00701A33">
            <w:pPr>
              <w:pStyle w:val="TableParagraph"/>
              <w:spacing w:before="1"/>
              <w:ind w:left="17" w:right="3"/>
              <w:jc w:val="center"/>
            </w:pPr>
            <w:r w:rsidRPr="006D5DF8">
              <w:rPr>
                <w:spacing w:val="-5"/>
              </w:rPr>
              <w:t>8.5</w:t>
            </w:r>
          </w:p>
        </w:tc>
        <w:tc>
          <w:tcPr>
            <w:tcW w:w="993" w:type="dxa"/>
          </w:tcPr>
          <w:p w:rsidR="003777C0" w:rsidRPr="006D5DF8" w:rsidRDefault="003777C0" w:rsidP="00701A33">
            <w:pPr>
              <w:pStyle w:val="TableParagraph"/>
              <w:ind w:left="7"/>
              <w:jc w:val="center"/>
            </w:pPr>
          </w:p>
          <w:p w:rsidR="003777C0" w:rsidRPr="006D5DF8" w:rsidRDefault="003777C0" w:rsidP="00701A33">
            <w:pPr>
              <w:pStyle w:val="TableParagraph"/>
              <w:ind w:left="7"/>
              <w:jc w:val="center"/>
            </w:pPr>
            <w:r w:rsidRPr="006D5DF8">
              <w:t>7.5</w:t>
            </w:r>
          </w:p>
        </w:tc>
        <w:tc>
          <w:tcPr>
            <w:tcW w:w="1134" w:type="dxa"/>
          </w:tcPr>
          <w:p w:rsidR="003777C0" w:rsidRPr="006D5DF8" w:rsidRDefault="003777C0" w:rsidP="00701A33">
            <w:pPr>
              <w:pStyle w:val="TableParagraph"/>
              <w:ind w:left="7"/>
              <w:jc w:val="center"/>
            </w:pPr>
            <w:r w:rsidRPr="006D5DF8">
              <w:t>5</w:t>
            </w:r>
          </w:p>
        </w:tc>
        <w:tc>
          <w:tcPr>
            <w:tcW w:w="849" w:type="dxa"/>
          </w:tcPr>
          <w:p w:rsidR="003777C0" w:rsidRPr="006D5DF8" w:rsidRDefault="003777C0" w:rsidP="00701A33">
            <w:pPr>
              <w:pStyle w:val="TableParagraph"/>
              <w:spacing w:before="267"/>
              <w:ind w:left="7"/>
              <w:jc w:val="center"/>
            </w:pPr>
            <w:r w:rsidRPr="006D5DF8">
              <w:rPr>
                <w:spacing w:val="-10"/>
              </w:rPr>
              <w:t>0</w:t>
            </w:r>
          </w:p>
        </w:tc>
      </w:tr>
      <w:tr w:rsidR="003777C0" w:rsidRPr="006D5DF8" w:rsidTr="00701A33">
        <w:trPr>
          <w:trHeight w:val="531"/>
        </w:trPr>
        <w:tc>
          <w:tcPr>
            <w:tcW w:w="567" w:type="dxa"/>
          </w:tcPr>
          <w:p w:rsidR="003777C0" w:rsidRPr="006D5DF8" w:rsidRDefault="003777C0" w:rsidP="00701A33">
            <w:pPr>
              <w:pStyle w:val="TableParagraph"/>
              <w:ind w:left="110" w:right="90"/>
              <w:rPr>
                <w:lang w:val="ru-RU"/>
              </w:rPr>
            </w:pPr>
            <w:r w:rsidRPr="006D5DF8">
              <w:rPr>
                <w:lang w:val="ru-RU"/>
              </w:rPr>
              <w:t>6</w:t>
            </w:r>
          </w:p>
        </w:tc>
        <w:tc>
          <w:tcPr>
            <w:tcW w:w="4962" w:type="dxa"/>
          </w:tcPr>
          <w:p w:rsidR="003777C0" w:rsidRPr="006D5DF8" w:rsidRDefault="003777C0" w:rsidP="00701A33">
            <w:pPr>
              <w:pStyle w:val="TableParagraph"/>
              <w:ind w:left="110"/>
            </w:pPr>
            <w:r w:rsidRPr="006D5DF8">
              <w:t>Қызыл иек асты тіс қақтарын алды</w:t>
            </w:r>
          </w:p>
        </w:tc>
        <w:tc>
          <w:tcPr>
            <w:tcW w:w="850" w:type="dxa"/>
          </w:tcPr>
          <w:p w:rsidR="003777C0" w:rsidRPr="006D5DF8" w:rsidRDefault="003777C0" w:rsidP="00701A33">
            <w:pPr>
              <w:pStyle w:val="TableParagraph"/>
              <w:spacing w:before="267"/>
              <w:ind w:left="13"/>
              <w:jc w:val="center"/>
            </w:pPr>
            <w:r w:rsidRPr="006D5DF8">
              <w:t>10</w:t>
            </w:r>
          </w:p>
        </w:tc>
        <w:tc>
          <w:tcPr>
            <w:tcW w:w="992" w:type="dxa"/>
          </w:tcPr>
          <w:p w:rsidR="003777C0" w:rsidRPr="006D5DF8" w:rsidRDefault="003777C0" w:rsidP="00701A33">
            <w:pPr>
              <w:pStyle w:val="TableParagraph"/>
              <w:spacing w:before="128"/>
              <w:ind w:left="17" w:right="3"/>
              <w:jc w:val="center"/>
            </w:pPr>
            <w:r w:rsidRPr="006D5DF8">
              <w:rPr>
                <w:spacing w:val="-5"/>
              </w:rPr>
              <w:t>8.5</w:t>
            </w:r>
          </w:p>
        </w:tc>
        <w:tc>
          <w:tcPr>
            <w:tcW w:w="993" w:type="dxa"/>
          </w:tcPr>
          <w:p w:rsidR="003777C0" w:rsidRPr="006D5DF8" w:rsidRDefault="003777C0" w:rsidP="00701A33">
            <w:pPr>
              <w:pStyle w:val="TableParagraph"/>
              <w:ind w:left="7"/>
              <w:jc w:val="center"/>
            </w:pPr>
          </w:p>
          <w:p w:rsidR="003777C0" w:rsidRPr="006D5DF8" w:rsidRDefault="003777C0" w:rsidP="00701A33">
            <w:pPr>
              <w:pStyle w:val="TableParagraph"/>
              <w:ind w:left="7"/>
              <w:jc w:val="center"/>
            </w:pPr>
            <w:r w:rsidRPr="006D5DF8">
              <w:t>7.5</w:t>
            </w:r>
          </w:p>
        </w:tc>
        <w:tc>
          <w:tcPr>
            <w:tcW w:w="1134" w:type="dxa"/>
          </w:tcPr>
          <w:p w:rsidR="003777C0" w:rsidRPr="006D5DF8" w:rsidRDefault="003777C0" w:rsidP="00701A33">
            <w:pPr>
              <w:pStyle w:val="TableParagraph"/>
              <w:ind w:left="7"/>
              <w:jc w:val="center"/>
            </w:pPr>
            <w:r w:rsidRPr="006D5DF8">
              <w:t>5</w:t>
            </w:r>
          </w:p>
        </w:tc>
        <w:tc>
          <w:tcPr>
            <w:tcW w:w="849" w:type="dxa"/>
          </w:tcPr>
          <w:p w:rsidR="003777C0" w:rsidRPr="006D5DF8" w:rsidRDefault="003777C0" w:rsidP="00701A33">
            <w:pPr>
              <w:pStyle w:val="TableParagraph"/>
              <w:spacing w:before="267"/>
              <w:ind w:left="7"/>
              <w:jc w:val="center"/>
            </w:pPr>
            <w:r w:rsidRPr="006D5DF8">
              <w:rPr>
                <w:spacing w:val="-10"/>
              </w:rPr>
              <w:t>0</w:t>
            </w:r>
          </w:p>
        </w:tc>
      </w:tr>
      <w:tr w:rsidR="003777C0" w:rsidRPr="006D5DF8" w:rsidTr="00701A33">
        <w:trPr>
          <w:trHeight w:val="410"/>
        </w:trPr>
        <w:tc>
          <w:tcPr>
            <w:tcW w:w="567" w:type="dxa"/>
          </w:tcPr>
          <w:p w:rsidR="003777C0" w:rsidRPr="006D5DF8" w:rsidRDefault="003777C0" w:rsidP="00701A33">
            <w:pPr>
              <w:pStyle w:val="TableParagraph"/>
              <w:ind w:left="110" w:right="90"/>
              <w:rPr>
                <w:lang w:val="ru-RU"/>
              </w:rPr>
            </w:pPr>
            <w:r w:rsidRPr="006D5DF8">
              <w:rPr>
                <w:lang w:val="ru-RU"/>
              </w:rPr>
              <w:t>7</w:t>
            </w:r>
          </w:p>
        </w:tc>
        <w:tc>
          <w:tcPr>
            <w:tcW w:w="4962" w:type="dxa"/>
          </w:tcPr>
          <w:p w:rsidR="003777C0" w:rsidRPr="006D5DF8" w:rsidRDefault="003777C0" w:rsidP="00701A33">
            <w:pPr>
              <w:pStyle w:val="TableParagraph"/>
              <w:ind w:left="110"/>
              <w:rPr>
                <w:lang w:val="ru-RU"/>
              </w:rPr>
            </w:pPr>
            <w:r w:rsidRPr="006D5DF8">
              <w:rPr>
                <w:color w:val="3A3A3A"/>
                <w:shd w:val="clear" w:color="auto" w:fill="FFFFFF"/>
              </w:rPr>
              <w:t>Кедір-бұдырды кетіру үшін абразивті пастаны қолданып тегістеді</w:t>
            </w:r>
          </w:p>
        </w:tc>
        <w:tc>
          <w:tcPr>
            <w:tcW w:w="850" w:type="dxa"/>
          </w:tcPr>
          <w:p w:rsidR="003777C0" w:rsidRPr="006D5DF8" w:rsidRDefault="003777C0" w:rsidP="00701A33">
            <w:pPr>
              <w:pStyle w:val="TableParagraph"/>
              <w:spacing w:before="267"/>
              <w:ind w:left="13"/>
              <w:jc w:val="center"/>
            </w:pPr>
            <w:r w:rsidRPr="006D5DF8">
              <w:t>10</w:t>
            </w:r>
          </w:p>
        </w:tc>
        <w:tc>
          <w:tcPr>
            <w:tcW w:w="992" w:type="dxa"/>
          </w:tcPr>
          <w:p w:rsidR="003777C0" w:rsidRPr="006D5DF8" w:rsidRDefault="003777C0" w:rsidP="00701A33">
            <w:pPr>
              <w:pStyle w:val="TableParagraph"/>
              <w:spacing w:before="130"/>
              <w:rPr>
                <w:b/>
              </w:rPr>
            </w:pPr>
          </w:p>
          <w:p w:rsidR="003777C0" w:rsidRPr="006D5DF8" w:rsidRDefault="003777C0" w:rsidP="00701A33">
            <w:pPr>
              <w:pStyle w:val="TableParagraph"/>
              <w:spacing w:before="1"/>
              <w:ind w:left="17" w:right="3"/>
              <w:jc w:val="center"/>
            </w:pPr>
            <w:r w:rsidRPr="006D5DF8">
              <w:rPr>
                <w:spacing w:val="-5"/>
              </w:rPr>
              <w:t>8.5</w:t>
            </w:r>
          </w:p>
        </w:tc>
        <w:tc>
          <w:tcPr>
            <w:tcW w:w="993" w:type="dxa"/>
          </w:tcPr>
          <w:p w:rsidR="003777C0" w:rsidRPr="006D5DF8" w:rsidRDefault="003777C0" w:rsidP="00701A33">
            <w:pPr>
              <w:pStyle w:val="TableParagraph"/>
              <w:ind w:left="7"/>
              <w:jc w:val="center"/>
            </w:pPr>
          </w:p>
          <w:p w:rsidR="003777C0" w:rsidRPr="006D5DF8" w:rsidRDefault="003777C0" w:rsidP="00701A33">
            <w:pPr>
              <w:pStyle w:val="TableParagraph"/>
              <w:ind w:left="7"/>
              <w:jc w:val="center"/>
            </w:pPr>
            <w:r w:rsidRPr="006D5DF8">
              <w:t>7.5</w:t>
            </w:r>
          </w:p>
        </w:tc>
        <w:tc>
          <w:tcPr>
            <w:tcW w:w="1134" w:type="dxa"/>
          </w:tcPr>
          <w:p w:rsidR="003777C0" w:rsidRPr="006D5DF8" w:rsidRDefault="003777C0" w:rsidP="00701A33">
            <w:pPr>
              <w:pStyle w:val="TableParagraph"/>
              <w:ind w:left="7"/>
              <w:jc w:val="center"/>
            </w:pPr>
            <w:r w:rsidRPr="006D5DF8">
              <w:t>5</w:t>
            </w:r>
          </w:p>
        </w:tc>
        <w:tc>
          <w:tcPr>
            <w:tcW w:w="849" w:type="dxa"/>
          </w:tcPr>
          <w:p w:rsidR="003777C0" w:rsidRPr="006D5DF8" w:rsidRDefault="003777C0" w:rsidP="00701A33">
            <w:pPr>
              <w:pStyle w:val="TableParagraph"/>
              <w:spacing w:before="267"/>
              <w:ind w:left="7"/>
              <w:jc w:val="center"/>
            </w:pPr>
            <w:r w:rsidRPr="006D5DF8">
              <w:rPr>
                <w:spacing w:val="-10"/>
              </w:rPr>
              <w:t>0</w:t>
            </w:r>
          </w:p>
        </w:tc>
      </w:tr>
      <w:tr w:rsidR="003777C0" w:rsidRPr="006D5DF8" w:rsidTr="00701A33">
        <w:trPr>
          <w:trHeight w:val="827"/>
        </w:trPr>
        <w:tc>
          <w:tcPr>
            <w:tcW w:w="567" w:type="dxa"/>
          </w:tcPr>
          <w:p w:rsidR="003777C0" w:rsidRPr="006D5DF8" w:rsidRDefault="003777C0" w:rsidP="00701A33">
            <w:pPr>
              <w:pStyle w:val="TableParagraph"/>
              <w:ind w:left="110" w:right="90"/>
            </w:pPr>
            <w:r w:rsidRPr="006D5DF8">
              <w:lastRenderedPageBreak/>
              <w:t>8</w:t>
            </w:r>
          </w:p>
        </w:tc>
        <w:tc>
          <w:tcPr>
            <w:tcW w:w="4962" w:type="dxa"/>
          </w:tcPr>
          <w:p w:rsidR="003777C0" w:rsidRPr="006D5DF8" w:rsidRDefault="003777C0" w:rsidP="00701A33">
            <w:pPr>
              <w:pStyle w:val="TableParagraph"/>
              <w:ind w:left="110"/>
              <w:rPr>
                <w:color w:val="3A3A3A"/>
                <w:shd w:val="clear" w:color="auto" w:fill="FFFFFF"/>
              </w:rPr>
            </w:pPr>
            <w:r w:rsidRPr="006D5DF8">
              <w:rPr>
                <w:color w:val="3A3A3A"/>
                <w:shd w:val="clear" w:color="auto" w:fill="FFFFFF"/>
              </w:rPr>
              <w:t>Тістерге жылтыратуды жүргізді</w:t>
            </w:r>
          </w:p>
        </w:tc>
        <w:tc>
          <w:tcPr>
            <w:tcW w:w="850" w:type="dxa"/>
          </w:tcPr>
          <w:p w:rsidR="003777C0" w:rsidRPr="006D5DF8" w:rsidRDefault="003777C0" w:rsidP="00701A33">
            <w:pPr>
              <w:pStyle w:val="TableParagraph"/>
              <w:spacing w:before="267"/>
              <w:ind w:left="13"/>
              <w:jc w:val="center"/>
            </w:pPr>
            <w:r w:rsidRPr="006D5DF8">
              <w:t>10</w:t>
            </w:r>
          </w:p>
        </w:tc>
        <w:tc>
          <w:tcPr>
            <w:tcW w:w="992" w:type="dxa"/>
          </w:tcPr>
          <w:p w:rsidR="003777C0" w:rsidRPr="006D5DF8" w:rsidRDefault="003777C0" w:rsidP="00701A33">
            <w:pPr>
              <w:pStyle w:val="TableParagraph"/>
              <w:spacing w:before="128"/>
              <w:ind w:left="17" w:right="3"/>
              <w:jc w:val="center"/>
            </w:pPr>
            <w:r w:rsidRPr="006D5DF8">
              <w:rPr>
                <w:spacing w:val="-5"/>
              </w:rPr>
              <w:t>8.5</w:t>
            </w:r>
          </w:p>
        </w:tc>
        <w:tc>
          <w:tcPr>
            <w:tcW w:w="993" w:type="dxa"/>
          </w:tcPr>
          <w:p w:rsidR="003777C0" w:rsidRPr="006D5DF8" w:rsidRDefault="003777C0" w:rsidP="00701A33">
            <w:pPr>
              <w:pStyle w:val="TableParagraph"/>
              <w:ind w:left="7"/>
              <w:jc w:val="center"/>
            </w:pPr>
          </w:p>
          <w:p w:rsidR="003777C0" w:rsidRPr="006D5DF8" w:rsidRDefault="003777C0" w:rsidP="00701A33">
            <w:pPr>
              <w:pStyle w:val="TableParagraph"/>
              <w:ind w:left="7"/>
              <w:jc w:val="center"/>
            </w:pPr>
            <w:r w:rsidRPr="006D5DF8">
              <w:t>7.5</w:t>
            </w:r>
          </w:p>
        </w:tc>
        <w:tc>
          <w:tcPr>
            <w:tcW w:w="1134" w:type="dxa"/>
          </w:tcPr>
          <w:p w:rsidR="003777C0" w:rsidRPr="006D5DF8" w:rsidRDefault="003777C0" w:rsidP="00701A33">
            <w:pPr>
              <w:pStyle w:val="TableParagraph"/>
              <w:ind w:left="7"/>
              <w:jc w:val="center"/>
            </w:pPr>
            <w:r w:rsidRPr="006D5DF8">
              <w:t>5</w:t>
            </w:r>
          </w:p>
        </w:tc>
        <w:tc>
          <w:tcPr>
            <w:tcW w:w="849" w:type="dxa"/>
          </w:tcPr>
          <w:p w:rsidR="003777C0" w:rsidRPr="006D5DF8" w:rsidRDefault="003777C0" w:rsidP="00701A33">
            <w:pPr>
              <w:pStyle w:val="TableParagraph"/>
              <w:spacing w:before="267"/>
              <w:ind w:left="7"/>
              <w:jc w:val="center"/>
              <w:rPr>
                <w:spacing w:val="-10"/>
              </w:rPr>
            </w:pPr>
            <w:r w:rsidRPr="006D5DF8">
              <w:rPr>
                <w:spacing w:val="-10"/>
              </w:rPr>
              <w:t>0</w:t>
            </w:r>
          </w:p>
        </w:tc>
      </w:tr>
      <w:tr w:rsidR="003777C0" w:rsidRPr="006D5DF8" w:rsidTr="00701A33">
        <w:trPr>
          <w:trHeight w:val="273"/>
        </w:trPr>
        <w:tc>
          <w:tcPr>
            <w:tcW w:w="567" w:type="dxa"/>
          </w:tcPr>
          <w:p w:rsidR="003777C0" w:rsidRPr="006D5DF8" w:rsidRDefault="003777C0" w:rsidP="00701A33">
            <w:pPr>
              <w:pStyle w:val="TableParagraph"/>
              <w:ind w:left="110" w:right="90"/>
            </w:pPr>
            <w:r w:rsidRPr="006D5DF8">
              <w:t>9</w:t>
            </w:r>
          </w:p>
        </w:tc>
        <w:tc>
          <w:tcPr>
            <w:tcW w:w="4962" w:type="dxa"/>
          </w:tcPr>
          <w:p w:rsidR="003777C0" w:rsidRPr="006D5DF8" w:rsidRDefault="003777C0" w:rsidP="00701A33">
            <w:pPr>
              <w:pStyle w:val="TableParagraph"/>
              <w:ind w:left="110"/>
              <w:rPr>
                <w:color w:val="3A3A3A"/>
                <w:shd w:val="clear" w:color="auto" w:fill="FFFFFF"/>
              </w:rPr>
            </w:pPr>
            <w:r w:rsidRPr="006D5DF8">
              <w:rPr>
                <w:color w:val="3A3A3A"/>
                <w:shd w:val="clear" w:color="auto" w:fill="FFFFFF"/>
              </w:rPr>
              <w:t>Тістерді фторидпен өңдеу</w:t>
            </w:r>
          </w:p>
        </w:tc>
        <w:tc>
          <w:tcPr>
            <w:tcW w:w="850" w:type="dxa"/>
          </w:tcPr>
          <w:p w:rsidR="003777C0" w:rsidRPr="006D5DF8" w:rsidRDefault="003777C0" w:rsidP="00701A33">
            <w:pPr>
              <w:pStyle w:val="TableParagraph"/>
              <w:spacing w:before="267"/>
              <w:ind w:left="13"/>
              <w:jc w:val="center"/>
            </w:pPr>
            <w:r w:rsidRPr="006D5DF8">
              <w:t>10</w:t>
            </w:r>
          </w:p>
        </w:tc>
        <w:tc>
          <w:tcPr>
            <w:tcW w:w="992" w:type="dxa"/>
          </w:tcPr>
          <w:p w:rsidR="003777C0" w:rsidRPr="006D5DF8" w:rsidRDefault="003777C0" w:rsidP="00701A33">
            <w:pPr>
              <w:pStyle w:val="TableParagraph"/>
              <w:spacing w:before="128"/>
              <w:ind w:left="17" w:right="3"/>
              <w:jc w:val="center"/>
            </w:pPr>
            <w:r w:rsidRPr="006D5DF8">
              <w:rPr>
                <w:spacing w:val="-5"/>
              </w:rPr>
              <w:t>8.5</w:t>
            </w:r>
          </w:p>
        </w:tc>
        <w:tc>
          <w:tcPr>
            <w:tcW w:w="993" w:type="dxa"/>
          </w:tcPr>
          <w:p w:rsidR="003777C0" w:rsidRPr="006D5DF8" w:rsidRDefault="003777C0" w:rsidP="00701A33">
            <w:pPr>
              <w:pStyle w:val="TableParagraph"/>
              <w:ind w:left="7"/>
              <w:jc w:val="center"/>
            </w:pPr>
            <w:r w:rsidRPr="006D5DF8">
              <w:t>7.5</w:t>
            </w:r>
          </w:p>
        </w:tc>
        <w:tc>
          <w:tcPr>
            <w:tcW w:w="1134" w:type="dxa"/>
          </w:tcPr>
          <w:p w:rsidR="003777C0" w:rsidRPr="006D5DF8" w:rsidRDefault="003777C0" w:rsidP="00701A33">
            <w:pPr>
              <w:pStyle w:val="TableParagraph"/>
              <w:ind w:left="7"/>
              <w:jc w:val="center"/>
            </w:pPr>
            <w:r w:rsidRPr="006D5DF8">
              <w:t>5</w:t>
            </w:r>
          </w:p>
        </w:tc>
        <w:tc>
          <w:tcPr>
            <w:tcW w:w="849" w:type="dxa"/>
          </w:tcPr>
          <w:p w:rsidR="003777C0" w:rsidRPr="006D5DF8" w:rsidRDefault="003777C0" w:rsidP="00701A33">
            <w:pPr>
              <w:pStyle w:val="TableParagraph"/>
              <w:spacing w:before="267"/>
              <w:ind w:left="7"/>
              <w:jc w:val="center"/>
              <w:rPr>
                <w:spacing w:val="-10"/>
              </w:rPr>
            </w:pPr>
            <w:r w:rsidRPr="006D5DF8">
              <w:rPr>
                <w:spacing w:val="-10"/>
              </w:rPr>
              <w:t>0</w:t>
            </w:r>
          </w:p>
        </w:tc>
      </w:tr>
      <w:tr w:rsidR="003777C0" w:rsidRPr="006D5DF8" w:rsidTr="00701A33">
        <w:trPr>
          <w:trHeight w:val="436"/>
        </w:trPr>
        <w:tc>
          <w:tcPr>
            <w:tcW w:w="567" w:type="dxa"/>
          </w:tcPr>
          <w:p w:rsidR="003777C0" w:rsidRPr="006D5DF8" w:rsidRDefault="003777C0" w:rsidP="00701A33">
            <w:pPr>
              <w:pStyle w:val="TableParagraph"/>
              <w:ind w:left="110" w:right="90"/>
            </w:pPr>
            <w:r w:rsidRPr="006D5DF8">
              <w:t>10</w:t>
            </w:r>
          </w:p>
        </w:tc>
        <w:tc>
          <w:tcPr>
            <w:tcW w:w="4962" w:type="dxa"/>
          </w:tcPr>
          <w:p w:rsidR="003777C0" w:rsidRPr="006D5DF8" w:rsidRDefault="003777C0" w:rsidP="00701A33">
            <w:pPr>
              <w:pStyle w:val="TableParagraph"/>
              <w:ind w:left="110"/>
              <w:rPr>
                <w:color w:val="3A3A3A"/>
                <w:shd w:val="clear" w:color="auto" w:fill="FFFFFF"/>
              </w:rPr>
            </w:pPr>
            <w:r w:rsidRPr="006D5DF8">
              <w:rPr>
                <w:color w:val="3A3A3A"/>
                <w:shd w:val="clear" w:color="auto" w:fill="FFFFFF"/>
              </w:rPr>
              <w:t>Ауыз қуысының күтімі бойынша кеңестер берді</w:t>
            </w:r>
          </w:p>
        </w:tc>
        <w:tc>
          <w:tcPr>
            <w:tcW w:w="850" w:type="dxa"/>
          </w:tcPr>
          <w:p w:rsidR="003777C0" w:rsidRPr="006D5DF8" w:rsidRDefault="003777C0" w:rsidP="00701A33">
            <w:pPr>
              <w:pStyle w:val="TableParagraph"/>
              <w:spacing w:before="267"/>
              <w:ind w:left="13"/>
              <w:jc w:val="center"/>
            </w:pPr>
            <w:r w:rsidRPr="006D5DF8">
              <w:t>10</w:t>
            </w:r>
          </w:p>
        </w:tc>
        <w:tc>
          <w:tcPr>
            <w:tcW w:w="992" w:type="dxa"/>
          </w:tcPr>
          <w:p w:rsidR="003777C0" w:rsidRPr="006D5DF8" w:rsidRDefault="003777C0" w:rsidP="00701A33">
            <w:pPr>
              <w:pStyle w:val="TableParagraph"/>
              <w:spacing w:before="130"/>
              <w:rPr>
                <w:b/>
              </w:rPr>
            </w:pPr>
          </w:p>
          <w:p w:rsidR="003777C0" w:rsidRPr="006D5DF8" w:rsidRDefault="003777C0" w:rsidP="00701A33">
            <w:pPr>
              <w:pStyle w:val="TableParagraph"/>
              <w:spacing w:before="1"/>
              <w:ind w:left="17" w:right="3"/>
              <w:jc w:val="center"/>
            </w:pPr>
            <w:r w:rsidRPr="006D5DF8">
              <w:rPr>
                <w:spacing w:val="-5"/>
              </w:rPr>
              <w:t>8.5</w:t>
            </w:r>
          </w:p>
        </w:tc>
        <w:tc>
          <w:tcPr>
            <w:tcW w:w="993" w:type="dxa"/>
          </w:tcPr>
          <w:p w:rsidR="003777C0" w:rsidRPr="006D5DF8" w:rsidRDefault="003777C0" w:rsidP="00701A33">
            <w:pPr>
              <w:pStyle w:val="TableParagraph"/>
              <w:spacing w:before="267"/>
              <w:ind w:left="7"/>
              <w:jc w:val="center"/>
            </w:pPr>
            <w:r w:rsidRPr="006D5DF8">
              <w:t>7.5</w:t>
            </w:r>
          </w:p>
        </w:tc>
        <w:tc>
          <w:tcPr>
            <w:tcW w:w="1134" w:type="dxa"/>
          </w:tcPr>
          <w:p w:rsidR="003777C0" w:rsidRPr="006D5DF8" w:rsidRDefault="003777C0" w:rsidP="00701A33">
            <w:pPr>
              <w:pStyle w:val="TableParagraph"/>
              <w:spacing w:before="267"/>
              <w:ind w:left="7"/>
              <w:jc w:val="center"/>
            </w:pPr>
            <w:r w:rsidRPr="006D5DF8">
              <w:t>5</w:t>
            </w:r>
          </w:p>
        </w:tc>
        <w:tc>
          <w:tcPr>
            <w:tcW w:w="849" w:type="dxa"/>
          </w:tcPr>
          <w:p w:rsidR="003777C0" w:rsidRPr="006D5DF8" w:rsidRDefault="003777C0" w:rsidP="00701A33">
            <w:pPr>
              <w:pStyle w:val="TableParagraph"/>
              <w:spacing w:before="267"/>
              <w:ind w:left="7"/>
              <w:jc w:val="center"/>
              <w:rPr>
                <w:spacing w:val="-10"/>
              </w:rPr>
            </w:pPr>
            <w:r w:rsidRPr="006D5DF8">
              <w:rPr>
                <w:spacing w:val="-10"/>
              </w:rPr>
              <w:t>0</w:t>
            </w:r>
          </w:p>
        </w:tc>
      </w:tr>
      <w:tr w:rsidR="003777C0" w:rsidRPr="006D5DF8" w:rsidTr="00701A33">
        <w:trPr>
          <w:trHeight w:val="306"/>
        </w:trPr>
        <w:tc>
          <w:tcPr>
            <w:tcW w:w="567" w:type="dxa"/>
          </w:tcPr>
          <w:p w:rsidR="003777C0" w:rsidRPr="006D5DF8" w:rsidRDefault="003777C0" w:rsidP="00701A33">
            <w:pPr>
              <w:pStyle w:val="TableParagraph"/>
              <w:ind w:left="110" w:right="90"/>
              <w:rPr>
                <w:b/>
              </w:rPr>
            </w:pPr>
          </w:p>
        </w:tc>
        <w:tc>
          <w:tcPr>
            <w:tcW w:w="4962" w:type="dxa"/>
          </w:tcPr>
          <w:p w:rsidR="003777C0" w:rsidRPr="006D5DF8" w:rsidRDefault="003777C0" w:rsidP="00701A33">
            <w:pPr>
              <w:pStyle w:val="TableParagraph"/>
              <w:ind w:left="110" w:right="90"/>
              <w:rPr>
                <w:lang w:val="ru-RU"/>
              </w:rPr>
            </w:pPr>
            <w:r w:rsidRPr="006D5DF8">
              <w:rPr>
                <w:b/>
              </w:rPr>
              <w:t>БАРЛЫҒЫ</w:t>
            </w:r>
          </w:p>
        </w:tc>
        <w:tc>
          <w:tcPr>
            <w:tcW w:w="850" w:type="dxa"/>
          </w:tcPr>
          <w:p w:rsidR="003777C0" w:rsidRPr="006D5DF8" w:rsidRDefault="003777C0" w:rsidP="00701A33">
            <w:pPr>
              <w:pStyle w:val="TableParagraph"/>
              <w:spacing w:before="267"/>
              <w:ind w:left="13"/>
              <w:jc w:val="center"/>
              <w:rPr>
                <w:spacing w:val="-5"/>
                <w:lang w:val="ru-RU"/>
              </w:rPr>
            </w:pPr>
            <w:r w:rsidRPr="006D5DF8">
              <w:rPr>
                <w:spacing w:val="-5"/>
                <w:lang w:val="ru-RU"/>
              </w:rPr>
              <w:t>100</w:t>
            </w:r>
          </w:p>
        </w:tc>
        <w:tc>
          <w:tcPr>
            <w:tcW w:w="992" w:type="dxa"/>
          </w:tcPr>
          <w:p w:rsidR="003777C0" w:rsidRPr="006D5DF8" w:rsidRDefault="003777C0" w:rsidP="00701A33">
            <w:pPr>
              <w:pStyle w:val="TableParagraph"/>
              <w:spacing w:before="267"/>
              <w:ind w:left="10"/>
              <w:jc w:val="center"/>
              <w:rPr>
                <w:spacing w:val="-5"/>
                <w:lang w:val="ru-RU"/>
              </w:rPr>
            </w:pPr>
            <w:r w:rsidRPr="006D5DF8">
              <w:rPr>
                <w:spacing w:val="-5"/>
                <w:lang w:val="ru-RU"/>
              </w:rPr>
              <w:t>85</w:t>
            </w:r>
          </w:p>
        </w:tc>
        <w:tc>
          <w:tcPr>
            <w:tcW w:w="993" w:type="dxa"/>
          </w:tcPr>
          <w:p w:rsidR="003777C0" w:rsidRPr="006D5DF8" w:rsidRDefault="003777C0" w:rsidP="00701A33">
            <w:pPr>
              <w:pStyle w:val="TableParagraph"/>
              <w:spacing w:before="267"/>
              <w:ind w:left="7"/>
              <w:jc w:val="center"/>
              <w:rPr>
                <w:spacing w:val="-5"/>
                <w:lang w:val="ru-RU"/>
              </w:rPr>
            </w:pPr>
            <w:r w:rsidRPr="006D5DF8">
              <w:rPr>
                <w:spacing w:val="-5"/>
                <w:lang w:val="ru-RU"/>
              </w:rPr>
              <w:t>60</w:t>
            </w:r>
          </w:p>
        </w:tc>
        <w:tc>
          <w:tcPr>
            <w:tcW w:w="1134" w:type="dxa"/>
          </w:tcPr>
          <w:p w:rsidR="003777C0" w:rsidRPr="006D5DF8" w:rsidRDefault="003777C0" w:rsidP="00701A33">
            <w:pPr>
              <w:pStyle w:val="TableParagraph"/>
              <w:spacing w:before="267"/>
              <w:ind w:left="7"/>
              <w:jc w:val="center"/>
              <w:rPr>
                <w:spacing w:val="-5"/>
                <w:lang w:val="ru-RU"/>
              </w:rPr>
            </w:pPr>
            <w:r w:rsidRPr="006D5DF8">
              <w:rPr>
                <w:spacing w:val="-5"/>
                <w:lang w:val="ru-RU"/>
              </w:rPr>
              <w:t>50</w:t>
            </w:r>
          </w:p>
        </w:tc>
        <w:tc>
          <w:tcPr>
            <w:tcW w:w="849" w:type="dxa"/>
          </w:tcPr>
          <w:p w:rsidR="003777C0" w:rsidRPr="006D5DF8" w:rsidRDefault="003777C0" w:rsidP="00701A33">
            <w:pPr>
              <w:pStyle w:val="TableParagraph"/>
              <w:spacing w:before="267"/>
              <w:ind w:left="7"/>
              <w:jc w:val="center"/>
              <w:rPr>
                <w:spacing w:val="-10"/>
                <w:lang w:val="ru-RU"/>
              </w:rPr>
            </w:pPr>
            <w:r w:rsidRPr="006D5DF8">
              <w:rPr>
                <w:spacing w:val="-10"/>
                <w:lang w:val="ru-RU"/>
              </w:rPr>
              <w:t>0</w:t>
            </w:r>
          </w:p>
        </w:tc>
      </w:tr>
    </w:tbl>
    <w:p w:rsidR="003777C0" w:rsidRPr="006D5DF8" w:rsidRDefault="003777C0" w:rsidP="003777C0">
      <w:pPr>
        <w:spacing w:after="0" w:line="240" w:lineRule="auto"/>
        <w:rPr>
          <w:rFonts w:ascii="Times New Roman" w:hAnsi="Times New Roman" w:cs="Times New Roman"/>
          <w:sz w:val="24"/>
          <w:szCs w:val="24"/>
        </w:rPr>
      </w:pPr>
    </w:p>
    <w:p w:rsidR="003777C0" w:rsidRPr="006D5DF8" w:rsidRDefault="003777C0" w:rsidP="003777C0">
      <w:pPr>
        <w:pStyle w:val="TableParagraph"/>
        <w:rPr>
          <w:b/>
          <w:color w:val="FF0000"/>
          <w:sz w:val="24"/>
          <w:szCs w:val="24"/>
        </w:rPr>
      </w:pPr>
    </w:p>
    <w:p w:rsidR="003777C0" w:rsidRPr="006D5DF8" w:rsidRDefault="003777C0" w:rsidP="003777C0">
      <w:pPr>
        <w:pStyle w:val="TableParagraph"/>
        <w:rPr>
          <w:b/>
          <w:color w:val="FF0000"/>
          <w:sz w:val="24"/>
          <w:szCs w:val="24"/>
        </w:rPr>
      </w:pPr>
    </w:p>
    <w:p w:rsidR="003777C0" w:rsidRPr="006D5DF8" w:rsidRDefault="003777C0" w:rsidP="003777C0">
      <w:pPr>
        <w:pStyle w:val="TableParagraph"/>
        <w:rPr>
          <w:b/>
          <w:color w:val="FF0000"/>
          <w:sz w:val="24"/>
          <w:szCs w:val="24"/>
        </w:rPr>
      </w:pPr>
    </w:p>
    <w:p w:rsidR="003777C0" w:rsidRPr="006D5DF8" w:rsidRDefault="003777C0" w:rsidP="003777C0">
      <w:pPr>
        <w:pStyle w:val="TableParagraph"/>
        <w:jc w:val="center"/>
        <w:rPr>
          <w:b/>
          <w:color w:val="FF0000"/>
          <w:sz w:val="24"/>
          <w:szCs w:val="24"/>
        </w:rPr>
      </w:pPr>
    </w:p>
    <w:p w:rsidR="003777C0" w:rsidRPr="006D5DF8" w:rsidRDefault="003777C0" w:rsidP="003777C0">
      <w:pPr>
        <w:pStyle w:val="TableParagraph"/>
        <w:jc w:val="center"/>
        <w:rPr>
          <w:b/>
          <w:color w:val="000000" w:themeColor="text1"/>
          <w:sz w:val="24"/>
          <w:szCs w:val="24"/>
        </w:rPr>
      </w:pPr>
      <w:r w:rsidRPr="006D5DF8">
        <w:rPr>
          <w:b/>
          <w:color w:val="000000" w:themeColor="text1"/>
          <w:sz w:val="24"/>
          <w:szCs w:val="24"/>
        </w:rPr>
        <w:t>БАҒАЛАУ ПАРАҒЫ</w:t>
      </w:r>
    </w:p>
    <w:p w:rsidR="003777C0" w:rsidRPr="004306F9" w:rsidRDefault="003777C0" w:rsidP="003777C0">
      <w:pPr>
        <w:pStyle w:val="TableParagraph"/>
        <w:jc w:val="center"/>
        <w:rPr>
          <w:b/>
          <w:sz w:val="24"/>
          <w:szCs w:val="24"/>
        </w:rPr>
      </w:pPr>
      <w:r w:rsidRPr="004306F9">
        <w:rPr>
          <w:b/>
          <w:color w:val="000000" w:themeColor="text1"/>
          <w:sz w:val="24"/>
          <w:szCs w:val="24"/>
        </w:rPr>
        <w:t xml:space="preserve">РЕМТЕРАПИЯ </w:t>
      </w:r>
      <w:r w:rsidRPr="004306F9">
        <w:rPr>
          <w:b/>
          <w:color w:val="000000" w:themeColor="text1"/>
          <w:sz w:val="24"/>
          <w:szCs w:val="24"/>
          <w:lang w:val="kk-KZ"/>
        </w:rPr>
        <w:t xml:space="preserve">ЖҮРГІЗУ </w:t>
      </w:r>
      <w:r w:rsidRPr="004306F9">
        <w:rPr>
          <w:b/>
          <w:color w:val="000000" w:themeColor="text1"/>
          <w:sz w:val="24"/>
          <w:szCs w:val="24"/>
        </w:rPr>
        <w:t>(</w:t>
      </w:r>
      <w:r w:rsidRPr="004306F9">
        <w:rPr>
          <w:b/>
          <w:color w:val="000000" w:themeColor="text1"/>
          <w:sz w:val="24"/>
          <w:szCs w:val="24"/>
          <w:lang w:val="kk-KZ"/>
        </w:rPr>
        <w:t xml:space="preserve">ТІСТІҢ </w:t>
      </w:r>
      <w:r w:rsidRPr="004306F9">
        <w:rPr>
          <w:b/>
          <w:sz w:val="24"/>
          <w:szCs w:val="24"/>
        </w:rPr>
        <w:t>ҚАТТЫ ТІНДЕРІНЕ ФТОРИДТІ ЛАК ЖАҒУ)</w:t>
      </w:r>
    </w:p>
    <w:p w:rsidR="003777C0" w:rsidRPr="006D5DF8" w:rsidRDefault="003777C0" w:rsidP="003777C0">
      <w:pPr>
        <w:spacing w:after="0" w:line="240" w:lineRule="auto"/>
        <w:rPr>
          <w:rFonts w:ascii="Times New Roman" w:hAnsi="Times New Roman" w:cs="Times New Roman"/>
          <w:b/>
          <w:sz w:val="24"/>
          <w:szCs w:val="24"/>
        </w:rPr>
      </w:pPr>
      <w:r w:rsidRPr="006D5DF8">
        <w:rPr>
          <w:rFonts w:ascii="Times New Roman" w:hAnsi="Times New Roman" w:cs="Times New Roman"/>
          <w:b/>
          <w:sz w:val="24"/>
          <w:szCs w:val="24"/>
        </w:rPr>
        <w:t>Студенттің аты-жөні _______________</w:t>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t>______________________ топ___________________________________</w:t>
      </w:r>
    </w:p>
    <w:p w:rsidR="003777C0" w:rsidRPr="006D5DF8" w:rsidRDefault="003777C0" w:rsidP="003777C0">
      <w:pPr>
        <w:pStyle w:val="TableParagraph"/>
        <w:jc w:val="center"/>
        <w:rPr>
          <w:color w:val="000000" w:themeColor="text1"/>
          <w:sz w:val="24"/>
          <w:szCs w:val="24"/>
        </w:rPr>
      </w:pPr>
    </w:p>
    <w:tbl>
      <w:tblPr>
        <w:tblStyle w:val="TableNormal1"/>
        <w:tblW w:w="9638" w:type="dxa"/>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110"/>
        <w:gridCol w:w="851"/>
        <w:gridCol w:w="1134"/>
        <w:gridCol w:w="850"/>
        <w:gridCol w:w="1134"/>
        <w:gridCol w:w="991"/>
      </w:tblGrid>
      <w:tr w:rsidR="003777C0" w:rsidRPr="006D5DF8" w:rsidTr="00701A33">
        <w:trPr>
          <w:trHeight w:val="827"/>
        </w:trPr>
        <w:tc>
          <w:tcPr>
            <w:tcW w:w="568" w:type="dxa"/>
          </w:tcPr>
          <w:p w:rsidR="003777C0" w:rsidRPr="006D5DF8" w:rsidRDefault="003777C0" w:rsidP="00701A33">
            <w:pPr>
              <w:pStyle w:val="TableParagraph"/>
              <w:spacing w:before="272"/>
              <w:rPr>
                <w:b/>
                <w:color w:val="000000" w:themeColor="text1"/>
              </w:rPr>
            </w:pPr>
            <w:r w:rsidRPr="006D5DF8">
              <w:rPr>
                <w:b/>
                <w:color w:val="000000" w:themeColor="text1"/>
              </w:rPr>
              <w:t>№</w:t>
            </w:r>
          </w:p>
        </w:tc>
        <w:tc>
          <w:tcPr>
            <w:tcW w:w="4110" w:type="dxa"/>
          </w:tcPr>
          <w:p w:rsidR="003777C0" w:rsidRPr="006D5DF8" w:rsidRDefault="003777C0" w:rsidP="00701A33">
            <w:pPr>
              <w:pStyle w:val="TableParagraph"/>
              <w:spacing w:before="272"/>
              <w:rPr>
                <w:b/>
                <w:color w:val="000000" w:themeColor="text1"/>
              </w:rPr>
            </w:pPr>
          </w:p>
          <w:p w:rsidR="003777C0" w:rsidRPr="006D5DF8" w:rsidRDefault="003777C0" w:rsidP="00701A33">
            <w:pPr>
              <w:pStyle w:val="TableParagraph"/>
              <w:ind w:left="107"/>
              <w:rPr>
                <w:b/>
                <w:color w:val="000000" w:themeColor="text1"/>
                <w:lang w:val="ru-RU"/>
              </w:rPr>
            </w:pPr>
            <w:r w:rsidRPr="006D5DF8">
              <w:rPr>
                <w:b/>
                <w:color w:val="000000" w:themeColor="text1"/>
              </w:rPr>
              <w:t>Б</w:t>
            </w:r>
            <w:r w:rsidRPr="006D5DF8">
              <w:rPr>
                <w:b/>
                <w:color w:val="000000" w:themeColor="text1"/>
                <w:lang w:val="ru-RU"/>
              </w:rPr>
              <w:t>ағалау критерийі</w:t>
            </w:r>
          </w:p>
        </w:tc>
        <w:tc>
          <w:tcPr>
            <w:tcW w:w="851" w:type="dxa"/>
          </w:tcPr>
          <w:p w:rsidR="003777C0" w:rsidRPr="006D5DF8" w:rsidRDefault="003777C0" w:rsidP="00701A33">
            <w:pPr>
              <w:pStyle w:val="TableParagraph"/>
              <w:spacing w:before="133"/>
              <w:ind w:left="110" w:right="136"/>
              <w:rPr>
                <w:b/>
                <w:color w:val="000000" w:themeColor="text1"/>
              </w:rPr>
            </w:pPr>
            <w:r w:rsidRPr="006D5DF8">
              <w:rPr>
                <w:b/>
                <w:spacing w:val="-2"/>
              </w:rPr>
              <w:t>Керемет</w:t>
            </w:r>
          </w:p>
        </w:tc>
        <w:tc>
          <w:tcPr>
            <w:tcW w:w="1134" w:type="dxa"/>
          </w:tcPr>
          <w:p w:rsidR="003777C0" w:rsidRPr="006D5DF8" w:rsidRDefault="003777C0" w:rsidP="00701A33">
            <w:pPr>
              <w:pStyle w:val="TableParagraph"/>
              <w:ind w:left="111" w:right="171"/>
              <w:jc w:val="both"/>
              <w:rPr>
                <w:b/>
                <w:color w:val="000000" w:themeColor="text1"/>
              </w:rPr>
            </w:pPr>
            <w:r w:rsidRPr="006D5DF8">
              <w:rPr>
                <w:b/>
                <w:spacing w:val="-2"/>
              </w:rPr>
              <w:t>Өте жақсы</w:t>
            </w:r>
          </w:p>
        </w:tc>
        <w:tc>
          <w:tcPr>
            <w:tcW w:w="850" w:type="dxa"/>
          </w:tcPr>
          <w:p w:rsidR="003777C0" w:rsidRPr="006D5DF8" w:rsidRDefault="003777C0" w:rsidP="00701A33">
            <w:pPr>
              <w:pStyle w:val="TableParagraph"/>
              <w:spacing w:before="133"/>
              <w:ind w:left="109" w:right="142"/>
              <w:rPr>
                <w:b/>
                <w:color w:val="000000" w:themeColor="text1"/>
              </w:rPr>
            </w:pPr>
            <w:r w:rsidRPr="006D5DF8">
              <w:rPr>
                <w:b/>
                <w:spacing w:val="-2"/>
              </w:rPr>
              <w:t xml:space="preserve">Жарамды </w:t>
            </w:r>
          </w:p>
        </w:tc>
        <w:tc>
          <w:tcPr>
            <w:tcW w:w="1134" w:type="dxa"/>
          </w:tcPr>
          <w:p w:rsidR="003777C0" w:rsidRPr="006D5DF8" w:rsidRDefault="003777C0" w:rsidP="00701A33">
            <w:pPr>
              <w:pStyle w:val="TableParagraph"/>
              <w:ind w:left="108" w:right="233"/>
              <w:rPr>
                <w:b/>
              </w:rPr>
            </w:pPr>
            <w:r w:rsidRPr="006D5DF8">
              <w:rPr>
                <w:b/>
                <w:spacing w:val="-2"/>
              </w:rPr>
              <w:t>Түзету қажет</w:t>
            </w:r>
          </w:p>
          <w:p w:rsidR="003777C0" w:rsidRPr="006D5DF8" w:rsidRDefault="003777C0" w:rsidP="00701A33">
            <w:pPr>
              <w:pStyle w:val="TableParagraph"/>
              <w:ind w:left="112" w:right="103"/>
              <w:rPr>
                <w:b/>
                <w:color w:val="000000" w:themeColor="text1"/>
              </w:rPr>
            </w:pPr>
          </w:p>
        </w:tc>
        <w:tc>
          <w:tcPr>
            <w:tcW w:w="991" w:type="dxa"/>
          </w:tcPr>
          <w:p w:rsidR="003777C0" w:rsidRPr="006D5DF8" w:rsidRDefault="003777C0" w:rsidP="00701A33">
            <w:pPr>
              <w:pStyle w:val="TableParagraph"/>
              <w:spacing w:before="133"/>
              <w:ind w:left="110" w:right="194"/>
              <w:rPr>
                <w:b/>
                <w:color w:val="000000" w:themeColor="text1"/>
              </w:rPr>
            </w:pPr>
            <w:r w:rsidRPr="006D5DF8">
              <w:rPr>
                <w:b/>
                <w:spacing w:val="-2"/>
              </w:rPr>
              <w:t xml:space="preserve">Жарамсыз </w:t>
            </w:r>
          </w:p>
        </w:tc>
      </w:tr>
      <w:tr w:rsidR="003777C0" w:rsidRPr="006D5DF8" w:rsidTr="00701A33">
        <w:trPr>
          <w:trHeight w:val="551"/>
        </w:trPr>
        <w:tc>
          <w:tcPr>
            <w:tcW w:w="568" w:type="dxa"/>
          </w:tcPr>
          <w:p w:rsidR="003777C0" w:rsidRPr="006D5DF8" w:rsidRDefault="003777C0" w:rsidP="00701A33">
            <w:pPr>
              <w:pStyle w:val="TableParagraph"/>
              <w:ind w:left="107"/>
              <w:rPr>
                <w:color w:val="000000" w:themeColor="text1"/>
                <w:lang w:val="ru-RU"/>
              </w:rPr>
            </w:pPr>
            <w:r w:rsidRPr="006D5DF8">
              <w:rPr>
                <w:color w:val="000000" w:themeColor="text1"/>
                <w:lang w:val="ru-RU"/>
              </w:rPr>
              <w:t>1</w:t>
            </w:r>
          </w:p>
        </w:tc>
        <w:tc>
          <w:tcPr>
            <w:tcW w:w="4110" w:type="dxa"/>
          </w:tcPr>
          <w:p w:rsidR="003777C0" w:rsidRPr="006D5DF8" w:rsidRDefault="003777C0" w:rsidP="00701A33">
            <w:pPr>
              <w:pStyle w:val="TableParagraph"/>
              <w:ind w:left="107"/>
              <w:rPr>
                <w:color w:val="000000" w:themeColor="text1"/>
                <w:lang w:val="ru-RU"/>
              </w:rPr>
            </w:pPr>
            <w:r w:rsidRPr="006D5DF8">
              <w:rPr>
                <w:color w:val="000000" w:themeColor="text1"/>
              </w:rPr>
              <w:t>Жабдықтарды дайындау: стерильді лоток (бұрышты); резеңке конустар; мақта біліктер; жұмсақ қақтарды кетіруге арналған паста; фторлак; фторлак жағуға арналған щетка, 0,05%  хлоргексидин ерітіндісі қолданылған материалды тастауға арналған контейнер;</w:t>
            </w:r>
          </w:p>
        </w:tc>
        <w:tc>
          <w:tcPr>
            <w:tcW w:w="851" w:type="dxa"/>
          </w:tcPr>
          <w:p w:rsidR="003777C0" w:rsidRPr="006D5DF8" w:rsidRDefault="003777C0" w:rsidP="00701A33">
            <w:pPr>
              <w:pStyle w:val="TableParagraph"/>
              <w:spacing w:before="128"/>
              <w:ind w:left="18" w:right="5"/>
              <w:jc w:val="center"/>
              <w:rPr>
                <w:color w:val="000000" w:themeColor="text1"/>
              </w:rPr>
            </w:pPr>
            <w:r w:rsidRPr="006D5DF8">
              <w:rPr>
                <w:color w:val="000000" w:themeColor="text1"/>
                <w:spacing w:val="-5"/>
              </w:rPr>
              <w:t>10</w:t>
            </w:r>
          </w:p>
        </w:tc>
        <w:tc>
          <w:tcPr>
            <w:tcW w:w="1134" w:type="dxa"/>
          </w:tcPr>
          <w:p w:rsidR="003777C0" w:rsidRPr="006D5DF8" w:rsidRDefault="003777C0" w:rsidP="00701A33">
            <w:pPr>
              <w:pStyle w:val="TableParagraph"/>
              <w:spacing w:before="128"/>
              <w:ind w:left="17" w:right="3"/>
              <w:jc w:val="center"/>
              <w:rPr>
                <w:color w:val="000000" w:themeColor="text1"/>
              </w:rPr>
            </w:pPr>
            <w:r w:rsidRPr="006D5DF8">
              <w:rPr>
                <w:color w:val="000000" w:themeColor="text1"/>
                <w:spacing w:val="-5"/>
              </w:rPr>
              <w:t>8.5</w:t>
            </w:r>
          </w:p>
        </w:tc>
        <w:tc>
          <w:tcPr>
            <w:tcW w:w="850" w:type="dxa"/>
          </w:tcPr>
          <w:p w:rsidR="003777C0" w:rsidRPr="006D5DF8" w:rsidRDefault="003777C0" w:rsidP="00701A33">
            <w:pPr>
              <w:pStyle w:val="TableParagraph"/>
              <w:spacing w:before="128"/>
              <w:ind w:left="15" w:right="4"/>
              <w:jc w:val="center"/>
              <w:rPr>
                <w:color w:val="000000" w:themeColor="text1"/>
              </w:rPr>
            </w:pPr>
            <w:r w:rsidRPr="006D5DF8">
              <w:rPr>
                <w:color w:val="000000" w:themeColor="text1"/>
                <w:spacing w:val="-5"/>
              </w:rPr>
              <w:t>7.5</w:t>
            </w:r>
          </w:p>
        </w:tc>
        <w:tc>
          <w:tcPr>
            <w:tcW w:w="1134" w:type="dxa"/>
          </w:tcPr>
          <w:p w:rsidR="003777C0" w:rsidRPr="006D5DF8" w:rsidRDefault="003777C0" w:rsidP="00701A33">
            <w:pPr>
              <w:pStyle w:val="TableParagraph"/>
              <w:spacing w:before="128"/>
              <w:ind w:left="22" w:right="3"/>
              <w:jc w:val="center"/>
              <w:rPr>
                <w:color w:val="000000" w:themeColor="text1"/>
              </w:rPr>
            </w:pPr>
            <w:r w:rsidRPr="006D5DF8">
              <w:rPr>
                <w:color w:val="000000" w:themeColor="text1"/>
                <w:spacing w:val="-10"/>
              </w:rPr>
              <w:t>5</w:t>
            </w:r>
          </w:p>
        </w:tc>
        <w:tc>
          <w:tcPr>
            <w:tcW w:w="991" w:type="dxa"/>
          </w:tcPr>
          <w:p w:rsidR="003777C0" w:rsidRPr="006D5DF8" w:rsidRDefault="003777C0" w:rsidP="00701A33">
            <w:pPr>
              <w:pStyle w:val="TableParagraph"/>
              <w:spacing w:before="128"/>
              <w:ind w:left="18" w:right="2"/>
              <w:jc w:val="center"/>
              <w:rPr>
                <w:color w:val="000000" w:themeColor="text1"/>
              </w:rPr>
            </w:pPr>
            <w:r w:rsidRPr="006D5DF8">
              <w:rPr>
                <w:color w:val="000000" w:themeColor="text1"/>
                <w:spacing w:val="-10"/>
              </w:rPr>
              <w:t>0</w:t>
            </w:r>
          </w:p>
        </w:tc>
      </w:tr>
      <w:tr w:rsidR="003777C0" w:rsidRPr="006D5DF8" w:rsidTr="00701A33">
        <w:trPr>
          <w:trHeight w:val="1104"/>
        </w:trPr>
        <w:tc>
          <w:tcPr>
            <w:tcW w:w="568" w:type="dxa"/>
          </w:tcPr>
          <w:p w:rsidR="003777C0" w:rsidRPr="006D5DF8" w:rsidRDefault="003777C0" w:rsidP="00701A33">
            <w:pPr>
              <w:pStyle w:val="TableParagraph"/>
              <w:ind w:left="107" w:right="4"/>
              <w:rPr>
                <w:color w:val="000000" w:themeColor="text1"/>
                <w:lang w:val="ru-RU"/>
              </w:rPr>
            </w:pPr>
            <w:r w:rsidRPr="006D5DF8">
              <w:rPr>
                <w:color w:val="000000" w:themeColor="text1"/>
                <w:lang w:val="ru-RU"/>
              </w:rPr>
              <w:t>2</w:t>
            </w:r>
          </w:p>
        </w:tc>
        <w:tc>
          <w:tcPr>
            <w:tcW w:w="4110" w:type="dxa"/>
          </w:tcPr>
          <w:p w:rsidR="003777C0" w:rsidRPr="006D5DF8" w:rsidRDefault="003777C0" w:rsidP="00701A33">
            <w:pPr>
              <w:pStyle w:val="TableParagraph"/>
              <w:ind w:left="107"/>
              <w:rPr>
                <w:color w:val="000000" w:themeColor="text1"/>
              </w:rPr>
            </w:pPr>
            <w:r w:rsidRPr="006D5DF8">
              <w:t>Науқасқа өзін таныстырды. Ақпараттандырылған келісімнің болуын растады, алдағы процедураның  мақсаты мен барысын түсіндірді</w:t>
            </w:r>
          </w:p>
        </w:tc>
        <w:tc>
          <w:tcPr>
            <w:tcW w:w="851" w:type="dxa"/>
          </w:tcPr>
          <w:p w:rsidR="003777C0" w:rsidRPr="006D5DF8" w:rsidRDefault="003777C0" w:rsidP="00701A33">
            <w:pPr>
              <w:pStyle w:val="TableParagraph"/>
              <w:spacing w:before="130"/>
              <w:rPr>
                <w:b/>
                <w:color w:val="000000" w:themeColor="text1"/>
              </w:rPr>
            </w:pPr>
          </w:p>
          <w:p w:rsidR="003777C0" w:rsidRPr="006D5DF8" w:rsidRDefault="003777C0" w:rsidP="00701A33">
            <w:pPr>
              <w:pStyle w:val="TableParagraph"/>
              <w:spacing w:before="1"/>
              <w:ind w:left="18" w:right="5"/>
              <w:jc w:val="center"/>
              <w:rPr>
                <w:color w:val="000000" w:themeColor="text1"/>
              </w:rPr>
            </w:pPr>
            <w:r w:rsidRPr="006D5DF8">
              <w:rPr>
                <w:color w:val="000000" w:themeColor="text1"/>
                <w:spacing w:val="-5"/>
              </w:rPr>
              <w:t>10</w:t>
            </w:r>
          </w:p>
        </w:tc>
        <w:tc>
          <w:tcPr>
            <w:tcW w:w="1134" w:type="dxa"/>
          </w:tcPr>
          <w:p w:rsidR="003777C0" w:rsidRPr="006D5DF8" w:rsidRDefault="003777C0" w:rsidP="00701A33">
            <w:pPr>
              <w:pStyle w:val="TableParagraph"/>
              <w:spacing w:before="130"/>
              <w:rPr>
                <w:b/>
                <w:color w:val="000000" w:themeColor="text1"/>
              </w:rPr>
            </w:pPr>
          </w:p>
          <w:p w:rsidR="003777C0" w:rsidRPr="006D5DF8" w:rsidRDefault="003777C0" w:rsidP="00701A33">
            <w:pPr>
              <w:pStyle w:val="TableParagraph"/>
              <w:spacing w:before="1"/>
              <w:ind w:left="17" w:right="3"/>
              <w:jc w:val="center"/>
              <w:rPr>
                <w:color w:val="000000" w:themeColor="text1"/>
              </w:rPr>
            </w:pPr>
            <w:r w:rsidRPr="006D5DF8">
              <w:rPr>
                <w:color w:val="000000" w:themeColor="text1"/>
                <w:spacing w:val="-5"/>
              </w:rPr>
              <w:t>8.5</w:t>
            </w:r>
          </w:p>
        </w:tc>
        <w:tc>
          <w:tcPr>
            <w:tcW w:w="850" w:type="dxa"/>
          </w:tcPr>
          <w:p w:rsidR="003777C0" w:rsidRPr="006D5DF8" w:rsidRDefault="003777C0" w:rsidP="00701A33">
            <w:pPr>
              <w:pStyle w:val="TableParagraph"/>
              <w:spacing w:before="130"/>
              <w:rPr>
                <w:b/>
                <w:color w:val="000000" w:themeColor="text1"/>
              </w:rPr>
            </w:pPr>
          </w:p>
          <w:p w:rsidR="003777C0" w:rsidRPr="006D5DF8" w:rsidRDefault="003777C0" w:rsidP="00701A33">
            <w:pPr>
              <w:pStyle w:val="TableParagraph"/>
              <w:spacing w:before="1"/>
              <w:ind w:left="15" w:right="4"/>
              <w:jc w:val="center"/>
              <w:rPr>
                <w:color w:val="000000" w:themeColor="text1"/>
              </w:rPr>
            </w:pPr>
            <w:r w:rsidRPr="006D5DF8">
              <w:rPr>
                <w:color w:val="000000" w:themeColor="text1"/>
                <w:spacing w:val="-5"/>
              </w:rPr>
              <w:t>7.5</w:t>
            </w:r>
          </w:p>
        </w:tc>
        <w:tc>
          <w:tcPr>
            <w:tcW w:w="1134" w:type="dxa"/>
          </w:tcPr>
          <w:p w:rsidR="003777C0" w:rsidRPr="006D5DF8" w:rsidRDefault="003777C0" w:rsidP="00701A33">
            <w:pPr>
              <w:pStyle w:val="TableParagraph"/>
              <w:spacing w:before="130"/>
              <w:rPr>
                <w:b/>
                <w:color w:val="000000" w:themeColor="text1"/>
              </w:rPr>
            </w:pPr>
          </w:p>
          <w:p w:rsidR="003777C0" w:rsidRPr="006D5DF8" w:rsidRDefault="003777C0" w:rsidP="00701A33">
            <w:pPr>
              <w:pStyle w:val="TableParagraph"/>
              <w:spacing w:before="1"/>
              <w:ind w:left="22" w:right="3"/>
              <w:jc w:val="center"/>
              <w:rPr>
                <w:color w:val="000000" w:themeColor="text1"/>
              </w:rPr>
            </w:pPr>
            <w:r w:rsidRPr="006D5DF8">
              <w:rPr>
                <w:color w:val="000000" w:themeColor="text1"/>
                <w:spacing w:val="-10"/>
              </w:rPr>
              <w:t>5</w:t>
            </w:r>
          </w:p>
        </w:tc>
        <w:tc>
          <w:tcPr>
            <w:tcW w:w="991" w:type="dxa"/>
          </w:tcPr>
          <w:p w:rsidR="003777C0" w:rsidRPr="006D5DF8" w:rsidRDefault="003777C0" w:rsidP="00701A33">
            <w:pPr>
              <w:pStyle w:val="TableParagraph"/>
              <w:spacing w:before="130"/>
              <w:rPr>
                <w:b/>
                <w:color w:val="000000" w:themeColor="text1"/>
              </w:rPr>
            </w:pPr>
          </w:p>
          <w:p w:rsidR="003777C0" w:rsidRPr="006D5DF8" w:rsidRDefault="003777C0" w:rsidP="00701A33">
            <w:pPr>
              <w:pStyle w:val="TableParagraph"/>
              <w:spacing w:before="1"/>
              <w:ind w:left="18" w:right="2"/>
              <w:jc w:val="center"/>
              <w:rPr>
                <w:color w:val="000000" w:themeColor="text1"/>
              </w:rPr>
            </w:pPr>
            <w:r w:rsidRPr="006D5DF8">
              <w:rPr>
                <w:color w:val="000000" w:themeColor="text1"/>
                <w:spacing w:val="-10"/>
              </w:rPr>
              <w:t>0</w:t>
            </w:r>
          </w:p>
        </w:tc>
      </w:tr>
      <w:tr w:rsidR="003777C0" w:rsidRPr="006D5DF8" w:rsidTr="00701A33">
        <w:trPr>
          <w:trHeight w:val="390"/>
        </w:trPr>
        <w:tc>
          <w:tcPr>
            <w:tcW w:w="568" w:type="dxa"/>
          </w:tcPr>
          <w:p w:rsidR="003777C0" w:rsidRPr="006D5DF8" w:rsidRDefault="003777C0" w:rsidP="00701A33">
            <w:pPr>
              <w:pStyle w:val="TableParagraph"/>
              <w:spacing w:before="49"/>
              <w:ind w:left="107"/>
              <w:rPr>
                <w:color w:val="000000" w:themeColor="text1"/>
                <w:lang w:val="ru-RU"/>
              </w:rPr>
            </w:pPr>
            <w:r w:rsidRPr="006D5DF8">
              <w:rPr>
                <w:color w:val="000000" w:themeColor="text1"/>
                <w:lang w:val="ru-RU"/>
              </w:rPr>
              <w:t>3</w:t>
            </w:r>
          </w:p>
        </w:tc>
        <w:tc>
          <w:tcPr>
            <w:tcW w:w="4110" w:type="dxa"/>
          </w:tcPr>
          <w:p w:rsidR="003777C0" w:rsidRPr="006D5DF8" w:rsidRDefault="003777C0" w:rsidP="00701A33">
            <w:pPr>
              <w:pStyle w:val="TableParagraph"/>
              <w:spacing w:before="49"/>
              <w:ind w:left="107"/>
              <w:rPr>
                <w:color w:val="000000" w:themeColor="text1"/>
              </w:rPr>
            </w:pPr>
            <w:r w:rsidRPr="006D5DF8">
              <w:rPr>
                <w:color w:val="000000" w:themeColor="text1"/>
              </w:rPr>
              <w:t>Қол гигиенасын орындап, қолғап киді</w:t>
            </w:r>
          </w:p>
        </w:tc>
        <w:tc>
          <w:tcPr>
            <w:tcW w:w="851" w:type="dxa"/>
          </w:tcPr>
          <w:p w:rsidR="003777C0" w:rsidRPr="006D5DF8" w:rsidRDefault="003777C0" w:rsidP="00701A33">
            <w:pPr>
              <w:pStyle w:val="TableParagraph"/>
              <w:spacing w:before="49"/>
              <w:ind w:left="18" w:right="5"/>
              <w:jc w:val="center"/>
              <w:rPr>
                <w:color w:val="000000" w:themeColor="text1"/>
              </w:rPr>
            </w:pPr>
            <w:r w:rsidRPr="006D5DF8">
              <w:rPr>
                <w:color w:val="000000" w:themeColor="text1"/>
                <w:spacing w:val="-5"/>
              </w:rPr>
              <w:t>10</w:t>
            </w:r>
          </w:p>
        </w:tc>
        <w:tc>
          <w:tcPr>
            <w:tcW w:w="1134" w:type="dxa"/>
          </w:tcPr>
          <w:p w:rsidR="003777C0" w:rsidRPr="006D5DF8" w:rsidRDefault="003777C0" w:rsidP="00701A33">
            <w:pPr>
              <w:pStyle w:val="TableParagraph"/>
              <w:spacing w:before="49"/>
              <w:ind w:left="17" w:right="3"/>
              <w:jc w:val="center"/>
              <w:rPr>
                <w:color w:val="000000" w:themeColor="text1"/>
              </w:rPr>
            </w:pPr>
            <w:r w:rsidRPr="006D5DF8">
              <w:rPr>
                <w:color w:val="000000" w:themeColor="text1"/>
                <w:spacing w:val="-5"/>
              </w:rPr>
              <w:t>8.5</w:t>
            </w:r>
          </w:p>
        </w:tc>
        <w:tc>
          <w:tcPr>
            <w:tcW w:w="850" w:type="dxa"/>
          </w:tcPr>
          <w:p w:rsidR="003777C0" w:rsidRPr="006D5DF8" w:rsidRDefault="003777C0" w:rsidP="00701A33">
            <w:pPr>
              <w:pStyle w:val="TableParagraph"/>
              <w:spacing w:before="49"/>
              <w:ind w:left="15" w:right="4"/>
              <w:jc w:val="center"/>
              <w:rPr>
                <w:color w:val="000000" w:themeColor="text1"/>
              </w:rPr>
            </w:pPr>
            <w:r w:rsidRPr="006D5DF8">
              <w:rPr>
                <w:color w:val="000000" w:themeColor="text1"/>
                <w:spacing w:val="-5"/>
              </w:rPr>
              <w:t>7.5</w:t>
            </w:r>
          </w:p>
        </w:tc>
        <w:tc>
          <w:tcPr>
            <w:tcW w:w="1134" w:type="dxa"/>
          </w:tcPr>
          <w:p w:rsidR="003777C0" w:rsidRPr="006D5DF8" w:rsidRDefault="003777C0" w:rsidP="00701A33">
            <w:pPr>
              <w:pStyle w:val="TableParagraph"/>
              <w:spacing w:before="49"/>
              <w:ind w:left="22" w:right="3"/>
              <w:jc w:val="center"/>
              <w:rPr>
                <w:color w:val="000000" w:themeColor="text1"/>
              </w:rPr>
            </w:pPr>
            <w:r w:rsidRPr="006D5DF8">
              <w:rPr>
                <w:color w:val="000000" w:themeColor="text1"/>
                <w:spacing w:val="-10"/>
              </w:rPr>
              <w:t>5</w:t>
            </w:r>
          </w:p>
        </w:tc>
        <w:tc>
          <w:tcPr>
            <w:tcW w:w="991" w:type="dxa"/>
          </w:tcPr>
          <w:p w:rsidR="003777C0" w:rsidRPr="006D5DF8" w:rsidRDefault="003777C0" w:rsidP="00701A33">
            <w:pPr>
              <w:pStyle w:val="TableParagraph"/>
              <w:spacing w:before="49"/>
              <w:ind w:left="18" w:right="2"/>
              <w:jc w:val="center"/>
              <w:rPr>
                <w:color w:val="000000" w:themeColor="text1"/>
              </w:rPr>
            </w:pPr>
            <w:r w:rsidRPr="006D5DF8">
              <w:rPr>
                <w:color w:val="000000" w:themeColor="text1"/>
                <w:spacing w:val="-10"/>
              </w:rPr>
              <w:t>0</w:t>
            </w:r>
          </w:p>
        </w:tc>
      </w:tr>
      <w:tr w:rsidR="003777C0" w:rsidRPr="006D5DF8" w:rsidTr="00701A33">
        <w:trPr>
          <w:trHeight w:val="551"/>
        </w:trPr>
        <w:tc>
          <w:tcPr>
            <w:tcW w:w="568" w:type="dxa"/>
          </w:tcPr>
          <w:p w:rsidR="003777C0" w:rsidRPr="006D5DF8" w:rsidRDefault="003777C0" w:rsidP="00701A33">
            <w:pPr>
              <w:pStyle w:val="TableParagraph"/>
              <w:ind w:left="107"/>
              <w:rPr>
                <w:color w:val="000000" w:themeColor="text1"/>
                <w:lang w:val="ru-RU"/>
              </w:rPr>
            </w:pPr>
            <w:r w:rsidRPr="006D5DF8">
              <w:rPr>
                <w:color w:val="000000" w:themeColor="text1"/>
                <w:lang w:val="ru-RU"/>
              </w:rPr>
              <w:t>4</w:t>
            </w:r>
          </w:p>
        </w:tc>
        <w:tc>
          <w:tcPr>
            <w:tcW w:w="4110" w:type="dxa"/>
          </w:tcPr>
          <w:p w:rsidR="003777C0" w:rsidRPr="006D5DF8" w:rsidRDefault="003777C0" w:rsidP="00701A33">
            <w:pPr>
              <w:pStyle w:val="TableParagraph"/>
              <w:ind w:left="107"/>
              <w:rPr>
                <w:color w:val="000000" w:themeColor="text1"/>
              </w:rPr>
            </w:pPr>
            <w:r w:rsidRPr="006D5DF8">
              <w:t>Ауыз қуысына 0,05% хлоргексидин ерітіндісімен антисептикалық өңдеу жүргізді. Резеңкелі конустың көмегімен тіс бетін абразивті пастамен кәсіби тазалау</w:t>
            </w:r>
          </w:p>
        </w:tc>
        <w:tc>
          <w:tcPr>
            <w:tcW w:w="851" w:type="dxa"/>
          </w:tcPr>
          <w:p w:rsidR="003777C0" w:rsidRPr="006D5DF8" w:rsidRDefault="003777C0" w:rsidP="00701A33">
            <w:pPr>
              <w:pStyle w:val="TableParagraph"/>
              <w:spacing w:before="131"/>
              <w:ind w:left="18" w:right="5"/>
              <w:jc w:val="center"/>
              <w:rPr>
                <w:color w:val="000000" w:themeColor="text1"/>
              </w:rPr>
            </w:pPr>
            <w:r w:rsidRPr="006D5DF8">
              <w:rPr>
                <w:color w:val="000000" w:themeColor="text1"/>
                <w:spacing w:val="-5"/>
              </w:rPr>
              <w:t>10</w:t>
            </w:r>
          </w:p>
        </w:tc>
        <w:tc>
          <w:tcPr>
            <w:tcW w:w="1134" w:type="dxa"/>
          </w:tcPr>
          <w:p w:rsidR="003777C0" w:rsidRPr="006D5DF8" w:rsidRDefault="003777C0" w:rsidP="00701A33">
            <w:pPr>
              <w:pStyle w:val="TableParagraph"/>
              <w:spacing w:before="131"/>
              <w:ind w:left="17" w:right="3"/>
              <w:jc w:val="center"/>
              <w:rPr>
                <w:color w:val="000000" w:themeColor="text1"/>
              </w:rPr>
            </w:pPr>
            <w:r w:rsidRPr="006D5DF8">
              <w:rPr>
                <w:color w:val="000000" w:themeColor="text1"/>
                <w:spacing w:val="-5"/>
              </w:rPr>
              <w:t>8.5</w:t>
            </w:r>
          </w:p>
        </w:tc>
        <w:tc>
          <w:tcPr>
            <w:tcW w:w="850" w:type="dxa"/>
          </w:tcPr>
          <w:p w:rsidR="003777C0" w:rsidRPr="006D5DF8" w:rsidRDefault="003777C0" w:rsidP="00701A33">
            <w:pPr>
              <w:pStyle w:val="TableParagraph"/>
              <w:spacing w:before="131"/>
              <w:ind w:left="15" w:right="4"/>
              <w:jc w:val="center"/>
              <w:rPr>
                <w:color w:val="000000" w:themeColor="text1"/>
              </w:rPr>
            </w:pPr>
            <w:r w:rsidRPr="006D5DF8">
              <w:rPr>
                <w:color w:val="000000" w:themeColor="text1"/>
                <w:spacing w:val="-5"/>
              </w:rPr>
              <w:t>7.5</w:t>
            </w:r>
          </w:p>
        </w:tc>
        <w:tc>
          <w:tcPr>
            <w:tcW w:w="1134" w:type="dxa"/>
          </w:tcPr>
          <w:p w:rsidR="003777C0" w:rsidRPr="006D5DF8" w:rsidRDefault="003777C0" w:rsidP="00701A33">
            <w:pPr>
              <w:pStyle w:val="TableParagraph"/>
              <w:spacing w:before="131"/>
              <w:ind w:left="22" w:right="3"/>
              <w:jc w:val="center"/>
              <w:rPr>
                <w:color w:val="000000" w:themeColor="text1"/>
              </w:rPr>
            </w:pPr>
            <w:r w:rsidRPr="006D5DF8">
              <w:rPr>
                <w:color w:val="000000" w:themeColor="text1"/>
                <w:spacing w:val="-10"/>
              </w:rPr>
              <w:t>5</w:t>
            </w:r>
          </w:p>
        </w:tc>
        <w:tc>
          <w:tcPr>
            <w:tcW w:w="991" w:type="dxa"/>
          </w:tcPr>
          <w:p w:rsidR="003777C0" w:rsidRPr="006D5DF8" w:rsidRDefault="003777C0" w:rsidP="00701A33">
            <w:pPr>
              <w:pStyle w:val="TableParagraph"/>
              <w:spacing w:before="131"/>
              <w:ind w:left="18" w:right="2"/>
              <w:jc w:val="center"/>
              <w:rPr>
                <w:color w:val="000000" w:themeColor="text1"/>
              </w:rPr>
            </w:pPr>
            <w:r w:rsidRPr="006D5DF8">
              <w:rPr>
                <w:color w:val="000000" w:themeColor="text1"/>
                <w:spacing w:val="-10"/>
              </w:rPr>
              <w:t>0</w:t>
            </w:r>
          </w:p>
        </w:tc>
      </w:tr>
      <w:tr w:rsidR="003777C0" w:rsidRPr="006D5DF8" w:rsidTr="00701A33">
        <w:trPr>
          <w:trHeight w:val="525"/>
        </w:trPr>
        <w:tc>
          <w:tcPr>
            <w:tcW w:w="568" w:type="dxa"/>
          </w:tcPr>
          <w:p w:rsidR="003777C0" w:rsidRPr="006D5DF8" w:rsidRDefault="003777C0" w:rsidP="00701A33">
            <w:pPr>
              <w:pStyle w:val="TableParagraph"/>
              <w:spacing w:before="68"/>
              <w:ind w:left="107"/>
              <w:rPr>
                <w:color w:val="000000" w:themeColor="text1"/>
                <w:lang w:val="ru-RU"/>
              </w:rPr>
            </w:pPr>
            <w:r w:rsidRPr="006D5DF8">
              <w:rPr>
                <w:color w:val="000000" w:themeColor="text1"/>
                <w:lang w:val="ru-RU"/>
              </w:rPr>
              <w:t>5</w:t>
            </w:r>
          </w:p>
        </w:tc>
        <w:tc>
          <w:tcPr>
            <w:tcW w:w="4110" w:type="dxa"/>
          </w:tcPr>
          <w:p w:rsidR="003777C0" w:rsidRPr="006D5DF8" w:rsidRDefault="003777C0" w:rsidP="00701A33">
            <w:pPr>
              <w:pStyle w:val="TableParagraph"/>
              <w:spacing w:before="1"/>
              <w:ind w:left="107"/>
              <w:rPr>
                <w:b/>
                <w:color w:val="000000" w:themeColor="text1"/>
              </w:rPr>
            </w:pPr>
            <w:r w:rsidRPr="006D5DF8">
              <w:t>Біліктермен тісті оқшаулау және кептіру</w:t>
            </w:r>
          </w:p>
        </w:tc>
        <w:tc>
          <w:tcPr>
            <w:tcW w:w="851" w:type="dxa"/>
          </w:tcPr>
          <w:p w:rsidR="003777C0" w:rsidRPr="006D5DF8" w:rsidRDefault="003777C0" w:rsidP="00701A33">
            <w:pPr>
              <w:pStyle w:val="TableParagraph"/>
              <w:spacing w:before="27"/>
              <w:rPr>
                <w:b/>
                <w:color w:val="000000" w:themeColor="text1"/>
              </w:rPr>
            </w:pPr>
          </w:p>
          <w:p w:rsidR="003777C0" w:rsidRPr="006D5DF8" w:rsidRDefault="003777C0" w:rsidP="00701A33">
            <w:pPr>
              <w:pStyle w:val="TableParagraph"/>
              <w:ind w:left="18" w:right="5"/>
              <w:jc w:val="center"/>
              <w:rPr>
                <w:color w:val="000000" w:themeColor="text1"/>
              </w:rPr>
            </w:pPr>
            <w:r w:rsidRPr="006D5DF8">
              <w:rPr>
                <w:color w:val="000000" w:themeColor="text1"/>
                <w:spacing w:val="-5"/>
              </w:rPr>
              <w:t>10</w:t>
            </w:r>
          </w:p>
        </w:tc>
        <w:tc>
          <w:tcPr>
            <w:tcW w:w="1134" w:type="dxa"/>
          </w:tcPr>
          <w:p w:rsidR="003777C0" w:rsidRPr="006D5DF8" w:rsidRDefault="003777C0" w:rsidP="00701A33">
            <w:pPr>
              <w:pStyle w:val="TableParagraph"/>
              <w:spacing w:before="27"/>
              <w:rPr>
                <w:b/>
                <w:color w:val="000000" w:themeColor="text1"/>
              </w:rPr>
            </w:pPr>
          </w:p>
          <w:p w:rsidR="003777C0" w:rsidRPr="006D5DF8" w:rsidRDefault="003777C0" w:rsidP="00701A33">
            <w:pPr>
              <w:pStyle w:val="TableParagraph"/>
              <w:ind w:left="17" w:right="3"/>
              <w:jc w:val="center"/>
              <w:rPr>
                <w:color w:val="000000" w:themeColor="text1"/>
              </w:rPr>
            </w:pPr>
            <w:r w:rsidRPr="006D5DF8">
              <w:rPr>
                <w:color w:val="000000" w:themeColor="text1"/>
                <w:spacing w:val="-5"/>
              </w:rPr>
              <w:t>8.5</w:t>
            </w:r>
          </w:p>
        </w:tc>
        <w:tc>
          <w:tcPr>
            <w:tcW w:w="850" w:type="dxa"/>
          </w:tcPr>
          <w:p w:rsidR="003777C0" w:rsidRPr="006D5DF8" w:rsidRDefault="003777C0" w:rsidP="00701A33">
            <w:pPr>
              <w:pStyle w:val="TableParagraph"/>
              <w:spacing w:before="27"/>
              <w:rPr>
                <w:b/>
                <w:color w:val="000000" w:themeColor="text1"/>
              </w:rPr>
            </w:pPr>
          </w:p>
          <w:p w:rsidR="003777C0" w:rsidRPr="006D5DF8" w:rsidRDefault="003777C0" w:rsidP="00701A33">
            <w:pPr>
              <w:pStyle w:val="TableParagraph"/>
              <w:ind w:left="15" w:right="4"/>
              <w:jc w:val="center"/>
              <w:rPr>
                <w:color w:val="000000" w:themeColor="text1"/>
              </w:rPr>
            </w:pPr>
            <w:r w:rsidRPr="006D5DF8">
              <w:rPr>
                <w:color w:val="000000" w:themeColor="text1"/>
                <w:spacing w:val="-5"/>
              </w:rPr>
              <w:t>7.5</w:t>
            </w:r>
          </w:p>
        </w:tc>
        <w:tc>
          <w:tcPr>
            <w:tcW w:w="1134" w:type="dxa"/>
          </w:tcPr>
          <w:p w:rsidR="003777C0" w:rsidRPr="006D5DF8" w:rsidRDefault="003777C0" w:rsidP="00701A33">
            <w:pPr>
              <w:pStyle w:val="TableParagraph"/>
              <w:spacing w:before="27"/>
              <w:rPr>
                <w:b/>
                <w:color w:val="000000" w:themeColor="text1"/>
              </w:rPr>
            </w:pPr>
          </w:p>
          <w:p w:rsidR="003777C0" w:rsidRPr="006D5DF8" w:rsidRDefault="003777C0" w:rsidP="00701A33">
            <w:pPr>
              <w:pStyle w:val="TableParagraph"/>
              <w:ind w:left="22" w:right="3"/>
              <w:jc w:val="center"/>
              <w:rPr>
                <w:color w:val="000000" w:themeColor="text1"/>
              </w:rPr>
            </w:pPr>
            <w:r w:rsidRPr="006D5DF8">
              <w:rPr>
                <w:color w:val="000000" w:themeColor="text1"/>
                <w:spacing w:val="-10"/>
              </w:rPr>
              <w:t>5</w:t>
            </w:r>
          </w:p>
        </w:tc>
        <w:tc>
          <w:tcPr>
            <w:tcW w:w="991" w:type="dxa"/>
          </w:tcPr>
          <w:p w:rsidR="003777C0" w:rsidRPr="006D5DF8" w:rsidRDefault="003777C0" w:rsidP="00701A33">
            <w:pPr>
              <w:pStyle w:val="TableParagraph"/>
              <w:spacing w:before="27"/>
              <w:rPr>
                <w:b/>
                <w:color w:val="000000" w:themeColor="text1"/>
              </w:rPr>
            </w:pPr>
          </w:p>
          <w:p w:rsidR="003777C0" w:rsidRPr="006D5DF8" w:rsidRDefault="003777C0" w:rsidP="00701A33">
            <w:pPr>
              <w:pStyle w:val="TableParagraph"/>
              <w:ind w:left="18" w:right="2"/>
              <w:jc w:val="center"/>
              <w:rPr>
                <w:color w:val="000000" w:themeColor="text1"/>
              </w:rPr>
            </w:pPr>
            <w:r w:rsidRPr="006D5DF8">
              <w:rPr>
                <w:color w:val="000000" w:themeColor="text1"/>
                <w:spacing w:val="-10"/>
              </w:rPr>
              <w:t>0</w:t>
            </w:r>
          </w:p>
        </w:tc>
      </w:tr>
      <w:tr w:rsidR="003777C0" w:rsidRPr="006D5DF8" w:rsidTr="00701A33">
        <w:trPr>
          <w:trHeight w:val="361"/>
        </w:trPr>
        <w:tc>
          <w:tcPr>
            <w:tcW w:w="568" w:type="dxa"/>
          </w:tcPr>
          <w:p w:rsidR="003777C0" w:rsidRPr="006D5DF8" w:rsidRDefault="003777C0" w:rsidP="00701A33">
            <w:pPr>
              <w:pStyle w:val="TableParagraph"/>
              <w:spacing w:before="78"/>
              <w:ind w:left="107"/>
              <w:rPr>
                <w:color w:val="000000" w:themeColor="text1"/>
                <w:lang w:val="ru-RU"/>
              </w:rPr>
            </w:pPr>
            <w:r w:rsidRPr="006D5DF8">
              <w:rPr>
                <w:color w:val="000000" w:themeColor="text1"/>
                <w:lang w:val="ru-RU"/>
              </w:rPr>
              <w:t>6</w:t>
            </w:r>
          </w:p>
        </w:tc>
        <w:tc>
          <w:tcPr>
            <w:tcW w:w="4110" w:type="dxa"/>
          </w:tcPr>
          <w:p w:rsidR="003777C0" w:rsidRPr="006D5DF8" w:rsidRDefault="003777C0" w:rsidP="00701A33">
            <w:pPr>
              <w:pStyle w:val="TableParagraph"/>
              <w:spacing w:before="78"/>
              <w:ind w:left="107"/>
              <w:rPr>
                <w:color w:val="000000" w:themeColor="text1"/>
              </w:rPr>
            </w:pPr>
            <w:r w:rsidRPr="006D5DF8">
              <w:t>Щеткамен тістің бетіне жұқа фторлак жағып қойдым</w:t>
            </w:r>
          </w:p>
        </w:tc>
        <w:tc>
          <w:tcPr>
            <w:tcW w:w="851" w:type="dxa"/>
          </w:tcPr>
          <w:p w:rsidR="003777C0" w:rsidRPr="006D5DF8" w:rsidRDefault="003777C0" w:rsidP="00701A33">
            <w:pPr>
              <w:pStyle w:val="TableParagraph"/>
              <w:spacing w:before="37"/>
              <w:ind w:left="18" w:right="5"/>
              <w:jc w:val="center"/>
              <w:rPr>
                <w:color w:val="000000" w:themeColor="text1"/>
              </w:rPr>
            </w:pPr>
            <w:r w:rsidRPr="006D5DF8">
              <w:rPr>
                <w:color w:val="000000" w:themeColor="text1"/>
                <w:spacing w:val="-5"/>
              </w:rPr>
              <w:t>10</w:t>
            </w:r>
          </w:p>
        </w:tc>
        <w:tc>
          <w:tcPr>
            <w:tcW w:w="1134" w:type="dxa"/>
          </w:tcPr>
          <w:p w:rsidR="003777C0" w:rsidRPr="006D5DF8" w:rsidRDefault="003777C0" w:rsidP="00701A33">
            <w:pPr>
              <w:pStyle w:val="TableParagraph"/>
              <w:spacing w:before="37"/>
              <w:ind w:left="17" w:right="3"/>
              <w:jc w:val="center"/>
              <w:rPr>
                <w:color w:val="000000" w:themeColor="text1"/>
              </w:rPr>
            </w:pPr>
            <w:r w:rsidRPr="006D5DF8">
              <w:rPr>
                <w:color w:val="000000" w:themeColor="text1"/>
                <w:spacing w:val="-5"/>
              </w:rPr>
              <w:t>8.5</w:t>
            </w:r>
          </w:p>
        </w:tc>
        <w:tc>
          <w:tcPr>
            <w:tcW w:w="850" w:type="dxa"/>
          </w:tcPr>
          <w:p w:rsidR="003777C0" w:rsidRPr="006D5DF8" w:rsidRDefault="003777C0" w:rsidP="00701A33">
            <w:pPr>
              <w:pStyle w:val="TableParagraph"/>
              <w:spacing w:before="37"/>
              <w:ind w:left="15" w:right="4"/>
              <w:jc w:val="center"/>
              <w:rPr>
                <w:color w:val="000000" w:themeColor="text1"/>
              </w:rPr>
            </w:pPr>
            <w:r w:rsidRPr="006D5DF8">
              <w:rPr>
                <w:color w:val="000000" w:themeColor="text1"/>
                <w:spacing w:val="-5"/>
              </w:rPr>
              <w:t>7.5</w:t>
            </w:r>
          </w:p>
        </w:tc>
        <w:tc>
          <w:tcPr>
            <w:tcW w:w="1134" w:type="dxa"/>
          </w:tcPr>
          <w:p w:rsidR="003777C0" w:rsidRPr="006D5DF8" w:rsidRDefault="003777C0" w:rsidP="00701A33">
            <w:pPr>
              <w:pStyle w:val="TableParagraph"/>
              <w:spacing w:before="37"/>
              <w:ind w:left="22" w:right="3"/>
              <w:jc w:val="center"/>
              <w:rPr>
                <w:color w:val="000000" w:themeColor="text1"/>
              </w:rPr>
            </w:pPr>
            <w:r w:rsidRPr="006D5DF8">
              <w:rPr>
                <w:color w:val="000000" w:themeColor="text1"/>
                <w:spacing w:val="-10"/>
              </w:rPr>
              <w:t>5</w:t>
            </w:r>
          </w:p>
        </w:tc>
        <w:tc>
          <w:tcPr>
            <w:tcW w:w="991" w:type="dxa"/>
          </w:tcPr>
          <w:p w:rsidR="003777C0" w:rsidRPr="006D5DF8" w:rsidRDefault="003777C0" w:rsidP="00701A33">
            <w:pPr>
              <w:pStyle w:val="TableParagraph"/>
              <w:spacing w:before="37"/>
              <w:ind w:left="18" w:right="2"/>
              <w:jc w:val="center"/>
              <w:rPr>
                <w:color w:val="000000" w:themeColor="text1"/>
              </w:rPr>
            </w:pPr>
            <w:r w:rsidRPr="006D5DF8">
              <w:rPr>
                <w:color w:val="000000" w:themeColor="text1"/>
                <w:spacing w:val="-10"/>
              </w:rPr>
              <w:t>0</w:t>
            </w:r>
          </w:p>
        </w:tc>
      </w:tr>
      <w:tr w:rsidR="003777C0" w:rsidRPr="006D5DF8" w:rsidTr="00701A33">
        <w:trPr>
          <w:trHeight w:val="282"/>
        </w:trPr>
        <w:tc>
          <w:tcPr>
            <w:tcW w:w="568" w:type="dxa"/>
          </w:tcPr>
          <w:p w:rsidR="003777C0" w:rsidRPr="006D5DF8" w:rsidRDefault="003777C0" w:rsidP="00701A33">
            <w:pPr>
              <w:pStyle w:val="TableParagraph"/>
              <w:ind w:left="107"/>
              <w:rPr>
                <w:color w:val="000000" w:themeColor="text1"/>
                <w:lang w:val="ru-RU"/>
              </w:rPr>
            </w:pPr>
            <w:r w:rsidRPr="006D5DF8">
              <w:rPr>
                <w:color w:val="000000" w:themeColor="text1"/>
                <w:lang w:val="ru-RU"/>
              </w:rPr>
              <w:t>7</w:t>
            </w:r>
          </w:p>
        </w:tc>
        <w:tc>
          <w:tcPr>
            <w:tcW w:w="4110" w:type="dxa"/>
          </w:tcPr>
          <w:p w:rsidR="003777C0" w:rsidRPr="006D5DF8" w:rsidRDefault="003777C0" w:rsidP="00701A33">
            <w:pPr>
              <w:pStyle w:val="TableParagraph"/>
              <w:ind w:left="107"/>
              <w:rPr>
                <w:color w:val="000000" w:themeColor="text1"/>
              </w:rPr>
            </w:pPr>
            <w:r w:rsidRPr="006D5DF8">
              <w:t>Лакқа малынған тіс жібімен тіс аралық кеңістіктерді өңдедім</w:t>
            </w:r>
          </w:p>
        </w:tc>
        <w:tc>
          <w:tcPr>
            <w:tcW w:w="851" w:type="dxa"/>
          </w:tcPr>
          <w:p w:rsidR="003777C0" w:rsidRPr="006D5DF8" w:rsidRDefault="003777C0" w:rsidP="00701A33">
            <w:pPr>
              <w:pStyle w:val="TableParagraph"/>
              <w:ind w:left="18" w:right="5"/>
              <w:jc w:val="center"/>
              <w:rPr>
                <w:color w:val="000000" w:themeColor="text1"/>
              </w:rPr>
            </w:pPr>
            <w:r w:rsidRPr="006D5DF8">
              <w:rPr>
                <w:color w:val="000000" w:themeColor="text1"/>
                <w:spacing w:val="-5"/>
              </w:rPr>
              <w:t>10</w:t>
            </w:r>
          </w:p>
        </w:tc>
        <w:tc>
          <w:tcPr>
            <w:tcW w:w="1134" w:type="dxa"/>
          </w:tcPr>
          <w:p w:rsidR="003777C0" w:rsidRPr="006D5DF8" w:rsidRDefault="003777C0" w:rsidP="00701A33">
            <w:pPr>
              <w:pStyle w:val="TableParagraph"/>
              <w:ind w:left="17" w:right="3"/>
              <w:jc w:val="center"/>
              <w:rPr>
                <w:color w:val="000000" w:themeColor="text1"/>
              </w:rPr>
            </w:pPr>
            <w:r w:rsidRPr="006D5DF8">
              <w:rPr>
                <w:color w:val="000000" w:themeColor="text1"/>
                <w:spacing w:val="-5"/>
              </w:rPr>
              <w:t>8.5</w:t>
            </w:r>
          </w:p>
        </w:tc>
        <w:tc>
          <w:tcPr>
            <w:tcW w:w="850" w:type="dxa"/>
          </w:tcPr>
          <w:p w:rsidR="003777C0" w:rsidRPr="006D5DF8" w:rsidRDefault="003777C0" w:rsidP="00701A33">
            <w:pPr>
              <w:pStyle w:val="TableParagraph"/>
              <w:ind w:left="15" w:right="4"/>
              <w:jc w:val="center"/>
              <w:rPr>
                <w:color w:val="000000" w:themeColor="text1"/>
              </w:rPr>
            </w:pPr>
            <w:r w:rsidRPr="006D5DF8">
              <w:rPr>
                <w:color w:val="000000" w:themeColor="text1"/>
                <w:spacing w:val="-5"/>
              </w:rPr>
              <w:t>7.5</w:t>
            </w:r>
          </w:p>
        </w:tc>
        <w:tc>
          <w:tcPr>
            <w:tcW w:w="1134" w:type="dxa"/>
          </w:tcPr>
          <w:p w:rsidR="003777C0" w:rsidRPr="006D5DF8" w:rsidRDefault="003777C0" w:rsidP="00701A33">
            <w:pPr>
              <w:pStyle w:val="TableParagraph"/>
              <w:ind w:left="22" w:right="3"/>
              <w:jc w:val="center"/>
              <w:rPr>
                <w:color w:val="000000" w:themeColor="text1"/>
              </w:rPr>
            </w:pPr>
            <w:r w:rsidRPr="006D5DF8">
              <w:rPr>
                <w:color w:val="000000" w:themeColor="text1"/>
                <w:spacing w:val="-10"/>
              </w:rPr>
              <w:t>5</w:t>
            </w:r>
          </w:p>
        </w:tc>
        <w:tc>
          <w:tcPr>
            <w:tcW w:w="991" w:type="dxa"/>
          </w:tcPr>
          <w:p w:rsidR="003777C0" w:rsidRPr="006D5DF8" w:rsidRDefault="003777C0" w:rsidP="00701A33">
            <w:pPr>
              <w:pStyle w:val="TableParagraph"/>
              <w:ind w:left="18" w:right="2"/>
              <w:jc w:val="center"/>
              <w:rPr>
                <w:color w:val="000000" w:themeColor="text1"/>
              </w:rPr>
            </w:pPr>
            <w:r w:rsidRPr="006D5DF8">
              <w:rPr>
                <w:color w:val="000000" w:themeColor="text1"/>
                <w:spacing w:val="-10"/>
              </w:rPr>
              <w:t>0</w:t>
            </w:r>
          </w:p>
        </w:tc>
      </w:tr>
      <w:tr w:rsidR="003777C0" w:rsidRPr="006D5DF8" w:rsidTr="00701A33">
        <w:trPr>
          <w:trHeight w:val="551"/>
        </w:trPr>
        <w:tc>
          <w:tcPr>
            <w:tcW w:w="568" w:type="dxa"/>
          </w:tcPr>
          <w:p w:rsidR="003777C0" w:rsidRPr="006D5DF8" w:rsidRDefault="003777C0" w:rsidP="00701A33">
            <w:pPr>
              <w:pStyle w:val="TableParagraph"/>
              <w:ind w:left="107"/>
              <w:rPr>
                <w:color w:val="000000" w:themeColor="text1"/>
                <w:lang w:val="ru-RU"/>
              </w:rPr>
            </w:pPr>
            <w:r w:rsidRPr="006D5DF8">
              <w:rPr>
                <w:color w:val="000000" w:themeColor="text1"/>
                <w:lang w:val="ru-RU"/>
              </w:rPr>
              <w:t>8</w:t>
            </w:r>
          </w:p>
        </w:tc>
        <w:tc>
          <w:tcPr>
            <w:tcW w:w="4110" w:type="dxa"/>
          </w:tcPr>
          <w:p w:rsidR="003777C0" w:rsidRPr="006D5DF8" w:rsidRDefault="003777C0" w:rsidP="00701A33">
            <w:pPr>
              <w:pStyle w:val="TableParagraph"/>
              <w:ind w:left="107"/>
              <w:rPr>
                <w:color w:val="000000" w:themeColor="text1"/>
                <w:lang w:val="ru-RU"/>
              </w:rPr>
            </w:pPr>
            <w:r w:rsidRPr="006D5DF8">
              <w:t>5 минуттан кейін ауызды шаймай, мақта біліктерді алды</w:t>
            </w:r>
          </w:p>
        </w:tc>
        <w:tc>
          <w:tcPr>
            <w:tcW w:w="851" w:type="dxa"/>
          </w:tcPr>
          <w:p w:rsidR="003777C0" w:rsidRPr="006D5DF8" w:rsidRDefault="003777C0" w:rsidP="00701A33">
            <w:pPr>
              <w:pStyle w:val="TableParagraph"/>
              <w:spacing w:before="128"/>
              <w:ind w:left="18" w:right="5"/>
              <w:jc w:val="center"/>
              <w:rPr>
                <w:color w:val="000000" w:themeColor="text1"/>
              </w:rPr>
            </w:pPr>
            <w:r w:rsidRPr="006D5DF8">
              <w:rPr>
                <w:color w:val="000000" w:themeColor="text1"/>
                <w:spacing w:val="-5"/>
              </w:rPr>
              <w:t>10</w:t>
            </w:r>
          </w:p>
        </w:tc>
        <w:tc>
          <w:tcPr>
            <w:tcW w:w="1134" w:type="dxa"/>
          </w:tcPr>
          <w:p w:rsidR="003777C0" w:rsidRPr="006D5DF8" w:rsidRDefault="003777C0" w:rsidP="00701A33">
            <w:pPr>
              <w:pStyle w:val="TableParagraph"/>
              <w:spacing w:before="128"/>
              <w:ind w:left="17" w:right="3"/>
              <w:jc w:val="center"/>
              <w:rPr>
                <w:color w:val="000000" w:themeColor="text1"/>
              </w:rPr>
            </w:pPr>
            <w:r w:rsidRPr="006D5DF8">
              <w:rPr>
                <w:color w:val="000000" w:themeColor="text1"/>
                <w:spacing w:val="-5"/>
              </w:rPr>
              <w:t>8.5</w:t>
            </w:r>
          </w:p>
        </w:tc>
        <w:tc>
          <w:tcPr>
            <w:tcW w:w="850" w:type="dxa"/>
          </w:tcPr>
          <w:p w:rsidR="003777C0" w:rsidRPr="006D5DF8" w:rsidRDefault="003777C0" w:rsidP="00701A33">
            <w:pPr>
              <w:pStyle w:val="TableParagraph"/>
              <w:spacing w:before="128"/>
              <w:ind w:left="15" w:right="4"/>
              <w:jc w:val="center"/>
              <w:rPr>
                <w:color w:val="000000" w:themeColor="text1"/>
              </w:rPr>
            </w:pPr>
            <w:r w:rsidRPr="006D5DF8">
              <w:rPr>
                <w:color w:val="000000" w:themeColor="text1"/>
                <w:spacing w:val="-5"/>
              </w:rPr>
              <w:t>7.5</w:t>
            </w:r>
          </w:p>
        </w:tc>
        <w:tc>
          <w:tcPr>
            <w:tcW w:w="1134" w:type="dxa"/>
          </w:tcPr>
          <w:p w:rsidR="003777C0" w:rsidRPr="006D5DF8" w:rsidRDefault="003777C0" w:rsidP="00701A33">
            <w:pPr>
              <w:pStyle w:val="TableParagraph"/>
              <w:spacing w:before="128"/>
              <w:ind w:left="22" w:right="3"/>
              <w:jc w:val="center"/>
              <w:rPr>
                <w:color w:val="000000" w:themeColor="text1"/>
              </w:rPr>
            </w:pPr>
            <w:r w:rsidRPr="006D5DF8">
              <w:rPr>
                <w:color w:val="000000" w:themeColor="text1"/>
                <w:spacing w:val="-10"/>
              </w:rPr>
              <w:t>5</w:t>
            </w:r>
          </w:p>
        </w:tc>
        <w:tc>
          <w:tcPr>
            <w:tcW w:w="991" w:type="dxa"/>
          </w:tcPr>
          <w:p w:rsidR="003777C0" w:rsidRPr="006D5DF8" w:rsidRDefault="003777C0" w:rsidP="00701A33">
            <w:pPr>
              <w:pStyle w:val="TableParagraph"/>
              <w:spacing w:before="128"/>
              <w:ind w:left="18" w:right="2"/>
              <w:jc w:val="center"/>
              <w:rPr>
                <w:color w:val="000000" w:themeColor="text1"/>
              </w:rPr>
            </w:pPr>
            <w:r w:rsidRPr="006D5DF8">
              <w:rPr>
                <w:color w:val="000000" w:themeColor="text1"/>
                <w:spacing w:val="-10"/>
              </w:rPr>
              <w:t>0</w:t>
            </w:r>
          </w:p>
        </w:tc>
      </w:tr>
      <w:tr w:rsidR="003777C0" w:rsidRPr="006D5DF8" w:rsidTr="00701A33">
        <w:trPr>
          <w:trHeight w:val="551"/>
        </w:trPr>
        <w:tc>
          <w:tcPr>
            <w:tcW w:w="568" w:type="dxa"/>
          </w:tcPr>
          <w:p w:rsidR="003777C0" w:rsidRPr="006D5DF8" w:rsidRDefault="003777C0" w:rsidP="00701A33">
            <w:pPr>
              <w:pStyle w:val="TableParagraph"/>
              <w:ind w:left="107"/>
              <w:rPr>
                <w:color w:val="000000" w:themeColor="text1"/>
                <w:lang w:val="ru-RU"/>
              </w:rPr>
            </w:pPr>
            <w:r w:rsidRPr="006D5DF8">
              <w:rPr>
                <w:color w:val="000000" w:themeColor="text1"/>
                <w:lang w:val="ru-RU"/>
              </w:rPr>
              <w:t>9</w:t>
            </w:r>
          </w:p>
        </w:tc>
        <w:tc>
          <w:tcPr>
            <w:tcW w:w="4110" w:type="dxa"/>
          </w:tcPr>
          <w:p w:rsidR="003777C0" w:rsidRPr="006D5DF8" w:rsidRDefault="003777C0" w:rsidP="00701A33">
            <w:pPr>
              <w:pStyle w:val="TableParagraph"/>
              <w:ind w:left="107"/>
              <w:rPr>
                <w:color w:val="000000" w:themeColor="text1"/>
                <w:lang w:val="ru-RU"/>
              </w:rPr>
            </w:pPr>
            <w:r w:rsidRPr="006D5DF8">
              <w:t>Қолғапты шешті, пайдаланылған материалдар мен қолғаптар дезинфекцияланды</w:t>
            </w:r>
          </w:p>
        </w:tc>
        <w:tc>
          <w:tcPr>
            <w:tcW w:w="851" w:type="dxa"/>
          </w:tcPr>
          <w:p w:rsidR="003777C0" w:rsidRPr="006D5DF8" w:rsidRDefault="003777C0" w:rsidP="00701A33">
            <w:pPr>
              <w:pStyle w:val="TableParagraph"/>
              <w:spacing w:before="131"/>
              <w:ind w:left="18" w:right="5"/>
              <w:jc w:val="center"/>
              <w:rPr>
                <w:color w:val="000000" w:themeColor="text1"/>
              </w:rPr>
            </w:pPr>
            <w:r w:rsidRPr="006D5DF8">
              <w:rPr>
                <w:color w:val="000000" w:themeColor="text1"/>
                <w:spacing w:val="-5"/>
              </w:rPr>
              <w:t>10</w:t>
            </w:r>
          </w:p>
        </w:tc>
        <w:tc>
          <w:tcPr>
            <w:tcW w:w="1134" w:type="dxa"/>
          </w:tcPr>
          <w:p w:rsidR="003777C0" w:rsidRPr="006D5DF8" w:rsidRDefault="003777C0" w:rsidP="00701A33">
            <w:pPr>
              <w:pStyle w:val="TableParagraph"/>
              <w:spacing w:before="131"/>
              <w:ind w:left="17" w:right="3"/>
              <w:jc w:val="center"/>
              <w:rPr>
                <w:color w:val="000000" w:themeColor="text1"/>
              </w:rPr>
            </w:pPr>
            <w:r w:rsidRPr="006D5DF8">
              <w:rPr>
                <w:color w:val="000000" w:themeColor="text1"/>
                <w:spacing w:val="-5"/>
              </w:rPr>
              <w:t>8.5</w:t>
            </w:r>
          </w:p>
        </w:tc>
        <w:tc>
          <w:tcPr>
            <w:tcW w:w="850" w:type="dxa"/>
          </w:tcPr>
          <w:p w:rsidR="003777C0" w:rsidRPr="006D5DF8" w:rsidRDefault="003777C0" w:rsidP="00701A33">
            <w:pPr>
              <w:pStyle w:val="TableParagraph"/>
              <w:spacing w:before="131"/>
              <w:ind w:left="15" w:right="4"/>
              <w:jc w:val="center"/>
              <w:rPr>
                <w:color w:val="000000" w:themeColor="text1"/>
              </w:rPr>
            </w:pPr>
            <w:r w:rsidRPr="006D5DF8">
              <w:rPr>
                <w:color w:val="000000" w:themeColor="text1"/>
                <w:spacing w:val="-5"/>
              </w:rPr>
              <w:t>7.5</w:t>
            </w:r>
          </w:p>
        </w:tc>
        <w:tc>
          <w:tcPr>
            <w:tcW w:w="1134" w:type="dxa"/>
          </w:tcPr>
          <w:p w:rsidR="003777C0" w:rsidRPr="006D5DF8" w:rsidRDefault="003777C0" w:rsidP="00701A33">
            <w:pPr>
              <w:pStyle w:val="TableParagraph"/>
              <w:spacing w:before="131"/>
              <w:ind w:left="22" w:right="3"/>
              <w:jc w:val="center"/>
              <w:rPr>
                <w:color w:val="000000" w:themeColor="text1"/>
              </w:rPr>
            </w:pPr>
            <w:r w:rsidRPr="006D5DF8">
              <w:rPr>
                <w:color w:val="000000" w:themeColor="text1"/>
                <w:spacing w:val="-10"/>
              </w:rPr>
              <w:t>5</w:t>
            </w:r>
          </w:p>
        </w:tc>
        <w:tc>
          <w:tcPr>
            <w:tcW w:w="991" w:type="dxa"/>
          </w:tcPr>
          <w:p w:rsidR="003777C0" w:rsidRPr="006D5DF8" w:rsidRDefault="003777C0" w:rsidP="00701A33">
            <w:pPr>
              <w:pStyle w:val="TableParagraph"/>
              <w:spacing w:before="131"/>
              <w:ind w:left="18" w:right="2"/>
              <w:jc w:val="center"/>
              <w:rPr>
                <w:color w:val="000000" w:themeColor="text1"/>
              </w:rPr>
            </w:pPr>
            <w:r w:rsidRPr="006D5DF8">
              <w:rPr>
                <w:color w:val="000000" w:themeColor="text1"/>
                <w:spacing w:val="-10"/>
              </w:rPr>
              <w:t>0</w:t>
            </w:r>
          </w:p>
        </w:tc>
      </w:tr>
      <w:tr w:rsidR="003777C0" w:rsidRPr="006D5DF8" w:rsidTr="00701A33">
        <w:trPr>
          <w:trHeight w:val="551"/>
        </w:trPr>
        <w:tc>
          <w:tcPr>
            <w:tcW w:w="568" w:type="dxa"/>
          </w:tcPr>
          <w:p w:rsidR="003777C0" w:rsidRPr="006D5DF8" w:rsidRDefault="003777C0" w:rsidP="00701A33">
            <w:pPr>
              <w:pStyle w:val="TableParagraph"/>
              <w:ind w:left="107"/>
              <w:rPr>
                <w:color w:val="000000" w:themeColor="text1"/>
                <w:lang w:val="ru-RU"/>
              </w:rPr>
            </w:pPr>
            <w:r w:rsidRPr="006D5DF8">
              <w:rPr>
                <w:color w:val="000000" w:themeColor="text1"/>
                <w:lang w:val="ru-RU"/>
              </w:rPr>
              <w:t>10</w:t>
            </w:r>
          </w:p>
        </w:tc>
        <w:tc>
          <w:tcPr>
            <w:tcW w:w="4110" w:type="dxa"/>
          </w:tcPr>
          <w:p w:rsidR="003777C0" w:rsidRPr="006D5DF8" w:rsidRDefault="003777C0" w:rsidP="00701A33">
            <w:pPr>
              <w:pStyle w:val="TableParagraph"/>
              <w:ind w:left="107"/>
              <w:rPr>
                <w:color w:val="000000" w:themeColor="text1"/>
              </w:rPr>
            </w:pPr>
            <w:r w:rsidRPr="006D5DF8">
              <w:t xml:space="preserve">Ұсыныстар берді. Медициналық құжаттамаға жүргізілген процедура </w:t>
            </w:r>
            <w:r w:rsidRPr="006D5DF8">
              <w:lastRenderedPageBreak/>
              <w:t>туралы тиісті жазба жүргізді</w:t>
            </w:r>
          </w:p>
        </w:tc>
        <w:tc>
          <w:tcPr>
            <w:tcW w:w="851" w:type="dxa"/>
          </w:tcPr>
          <w:p w:rsidR="003777C0" w:rsidRPr="006D5DF8" w:rsidRDefault="003777C0" w:rsidP="00701A33">
            <w:pPr>
              <w:pStyle w:val="TableParagraph"/>
              <w:spacing w:before="131"/>
              <w:ind w:left="18" w:right="5"/>
              <w:jc w:val="center"/>
              <w:rPr>
                <w:color w:val="000000" w:themeColor="text1"/>
              </w:rPr>
            </w:pPr>
            <w:r w:rsidRPr="006D5DF8">
              <w:rPr>
                <w:color w:val="000000" w:themeColor="text1"/>
                <w:spacing w:val="-5"/>
              </w:rPr>
              <w:lastRenderedPageBreak/>
              <w:t>10</w:t>
            </w:r>
          </w:p>
        </w:tc>
        <w:tc>
          <w:tcPr>
            <w:tcW w:w="1134" w:type="dxa"/>
          </w:tcPr>
          <w:p w:rsidR="003777C0" w:rsidRPr="006D5DF8" w:rsidRDefault="003777C0" w:rsidP="00701A33">
            <w:pPr>
              <w:pStyle w:val="TableParagraph"/>
              <w:spacing w:before="131"/>
              <w:ind w:left="17" w:right="3"/>
              <w:jc w:val="center"/>
              <w:rPr>
                <w:color w:val="000000" w:themeColor="text1"/>
              </w:rPr>
            </w:pPr>
            <w:r w:rsidRPr="006D5DF8">
              <w:rPr>
                <w:color w:val="000000" w:themeColor="text1"/>
                <w:spacing w:val="-5"/>
              </w:rPr>
              <w:t>8.5</w:t>
            </w:r>
          </w:p>
        </w:tc>
        <w:tc>
          <w:tcPr>
            <w:tcW w:w="850" w:type="dxa"/>
          </w:tcPr>
          <w:p w:rsidR="003777C0" w:rsidRPr="006D5DF8" w:rsidRDefault="003777C0" w:rsidP="00701A33">
            <w:pPr>
              <w:pStyle w:val="TableParagraph"/>
              <w:spacing w:before="131"/>
              <w:ind w:left="15" w:right="4"/>
              <w:jc w:val="center"/>
              <w:rPr>
                <w:color w:val="000000" w:themeColor="text1"/>
              </w:rPr>
            </w:pPr>
            <w:r w:rsidRPr="006D5DF8">
              <w:rPr>
                <w:color w:val="000000" w:themeColor="text1"/>
                <w:spacing w:val="-5"/>
              </w:rPr>
              <w:t>7.5</w:t>
            </w:r>
          </w:p>
        </w:tc>
        <w:tc>
          <w:tcPr>
            <w:tcW w:w="1134" w:type="dxa"/>
          </w:tcPr>
          <w:p w:rsidR="003777C0" w:rsidRPr="006D5DF8" w:rsidRDefault="003777C0" w:rsidP="00701A33">
            <w:pPr>
              <w:pStyle w:val="TableParagraph"/>
              <w:spacing w:before="131"/>
              <w:ind w:left="22" w:right="3"/>
              <w:jc w:val="center"/>
              <w:rPr>
                <w:color w:val="000000" w:themeColor="text1"/>
              </w:rPr>
            </w:pPr>
            <w:r w:rsidRPr="006D5DF8">
              <w:rPr>
                <w:color w:val="000000" w:themeColor="text1"/>
                <w:spacing w:val="-10"/>
              </w:rPr>
              <w:t>5</w:t>
            </w:r>
          </w:p>
        </w:tc>
        <w:tc>
          <w:tcPr>
            <w:tcW w:w="991" w:type="dxa"/>
          </w:tcPr>
          <w:p w:rsidR="003777C0" w:rsidRPr="006D5DF8" w:rsidRDefault="003777C0" w:rsidP="00701A33">
            <w:pPr>
              <w:pStyle w:val="TableParagraph"/>
              <w:spacing w:before="131"/>
              <w:ind w:left="18" w:right="2"/>
              <w:jc w:val="center"/>
              <w:rPr>
                <w:color w:val="000000" w:themeColor="text1"/>
              </w:rPr>
            </w:pPr>
            <w:r w:rsidRPr="006D5DF8">
              <w:rPr>
                <w:color w:val="000000" w:themeColor="text1"/>
                <w:spacing w:val="-10"/>
              </w:rPr>
              <w:t>0</w:t>
            </w:r>
          </w:p>
        </w:tc>
      </w:tr>
      <w:tr w:rsidR="003777C0" w:rsidRPr="006D5DF8" w:rsidTr="00701A33">
        <w:trPr>
          <w:trHeight w:val="551"/>
        </w:trPr>
        <w:tc>
          <w:tcPr>
            <w:tcW w:w="568" w:type="dxa"/>
          </w:tcPr>
          <w:p w:rsidR="003777C0" w:rsidRPr="006D5DF8" w:rsidRDefault="003777C0" w:rsidP="00701A33">
            <w:pPr>
              <w:pStyle w:val="TableParagraph"/>
              <w:ind w:left="107"/>
              <w:rPr>
                <w:color w:val="000000" w:themeColor="text1"/>
              </w:rPr>
            </w:pPr>
          </w:p>
        </w:tc>
        <w:tc>
          <w:tcPr>
            <w:tcW w:w="4110" w:type="dxa"/>
          </w:tcPr>
          <w:p w:rsidR="003777C0" w:rsidRPr="004306F9" w:rsidRDefault="003777C0" w:rsidP="00701A33">
            <w:pPr>
              <w:pStyle w:val="TableParagraph"/>
              <w:rPr>
                <w:b/>
                <w:bCs/>
                <w:color w:val="000000" w:themeColor="text1"/>
                <w:lang w:val="ru-RU"/>
              </w:rPr>
            </w:pPr>
            <w:r w:rsidRPr="004306F9">
              <w:rPr>
                <w:b/>
                <w:bCs/>
                <w:color w:val="000000" w:themeColor="text1"/>
                <w:lang w:val="ru-RU"/>
              </w:rPr>
              <w:t>Барлығы</w:t>
            </w:r>
          </w:p>
        </w:tc>
        <w:tc>
          <w:tcPr>
            <w:tcW w:w="851" w:type="dxa"/>
          </w:tcPr>
          <w:p w:rsidR="003777C0" w:rsidRPr="004306F9" w:rsidRDefault="003777C0" w:rsidP="00701A33">
            <w:pPr>
              <w:pStyle w:val="TableParagraph"/>
              <w:spacing w:before="131"/>
              <w:ind w:left="18" w:right="5"/>
              <w:jc w:val="center"/>
              <w:rPr>
                <w:b/>
                <w:bCs/>
                <w:color w:val="000000" w:themeColor="text1"/>
                <w:spacing w:val="-5"/>
                <w:lang w:val="ru-RU"/>
              </w:rPr>
            </w:pPr>
            <w:r w:rsidRPr="004306F9">
              <w:rPr>
                <w:b/>
                <w:bCs/>
                <w:color w:val="000000" w:themeColor="text1"/>
                <w:spacing w:val="-5"/>
                <w:lang w:val="ru-RU"/>
              </w:rPr>
              <w:t>100</w:t>
            </w:r>
          </w:p>
        </w:tc>
        <w:tc>
          <w:tcPr>
            <w:tcW w:w="1134" w:type="dxa"/>
          </w:tcPr>
          <w:p w:rsidR="003777C0" w:rsidRPr="004306F9" w:rsidRDefault="003777C0" w:rsidP="00701A33">
            <w:pPr>
              <w:pStyle w:val="TableParagraph"/>
              <w:spacing w:before="131"/>
              <w:ind w:left="17" w:right="3"/>
              <w:jc w:val="center"/>
              <w:rPr>
                <w:b/>
                <w:bCs/>
                <w:color w:val="000000" w:themeColor="text1"/>
                <w:spacing w:val="-5"/>
                <w:lang w:val="ru-RU"/>
              </w:rPr>
            </w:pPr>
            <w:r w:rsidRPr="004306F9">
              <w:rPr>
                <w:b/>
                <w:bCs/>
                <w:color w:val="000000" w:themeColor="text1"/>
                <w:spacing w:val="-5"/>
                <w:lang w:val="ru-RU"/>
              </w:rPr>
              <w:t>85</w:t>
            </w:r>
          </w:p>
        </w:tc>
        <w:tc>
          <w:tcPr>
            <w:tcW w:w="850" w:type="dxa"/>
          </w:tcPr>
          <w:p w:rsidR="003777C0" w:rsidRPr="004306F9" w:rsidRDefault="003777C0" w:rsidP="00701A33">
            <w:pPr>
              <w:pStyle w:val="TableParagraph"/>
              <w:spacing w:before="131"/>
              <w:ind w:left="15" w:right="4"/>
              <w:jc w:val="center"/>
              <w:rPr>
                <w:b/>
                <w:bCs/>
                <w:color w:val="000000" w:themeColor="text1"/>
                <w:spacing w:val="-5"/>
                <w:lang w:val="ru-RU"/>
              </w:rPr>
            </w:pPr>
            <w:r w:rsidRPr="004306F9">
              <w:rPr>
                <w:b/>
                <w:bCs/>
                <w:color w:val="000000" w:themeColor="text1"/>
                <w:spacing w:val="-5"/>
                <w:lang w:val="ru-RU"/>
              </w:rPr>
              <w:t>75</w:t>
            </w:r>
          </w:p>
        </w:tc>
        <w:tc>
          <w:tcPr>
            <w:tcW w:w="1134" w:type="dxa"/>
          </w:tcPr>
          <w:p w:rsidR="003777C0" w:rsidRPr="004306F9" w:rsidRDefault="003777C0" w:rsidP="00701A33">
            <w:pPr>
              <w:pStyle w:val="TableParagraph"/>
              <w:spacing w:before="131"/>
              <w:ind w:left="22" w:right="3"/>
              <w:jc w:val="center"/>
              <w:rPr>
                <w:b/>
                <w:bCs/>
                <w:color w:val="000000" w:themeColor="text1"/>
                <w:spacing w:val="-10"/>
                <w:lang w:val="ru-RU"/>
              </w:rPr>
            </w:pPr>
            <w:r w:rsidRPr="004306F9">
              <w:rPr>
                <w:b/>
                <w:bCs/>
                <w:color w:val="000000" w:themeColor="text1"/>
                <w:spacing w:val="-10"/>
                <w:lang w:val="ru-RU"/>
              </w:rPr>
              <w:t>50</w:t>
            </w:r>
          </w:p>
        </w:tc>
        <w:tc>
          <w:tcPr>
            <w:tcW w:w="991" w:type="dxa"/>
          </w:tcPr>
          <w:p w:rsidR="003777C0" w:rsidRPr="004306F9" w:rsidRDefault="003777C0" w:rsidP="00701A33">
            <w:pPr>
              <w:pStyle w:val="TableParagraph"/>
              <w:spacing w:before="131"/>
              <w:ind w:left="18" w:right="2"/>
              <w:jc w:val="center"/>
              <w:rPr>
                <w:b/>
                <w:bCs/>
                <w:color w:val="000000" w:themeColor="text1"/>
                <w:spacing w:val="-10"/>
                <w:lang w:val="ru-RU"/>
              </w:rPr>
            </w:pPr>
            <w:r w:rsidRPr="004306F9">
              <w:rPr>
                <w:b/>
                <w:bCs/>
                <w:color w:val="000000" w:themeColor="text1"/>
                <w:spacing w:val="-10"/>
                <w:lang w:val="ru-RU"/>
              </w:rPr>
              <w:t>0</w:t>
            </w:r>
          </w:p>
        </w:tc>
      </w:tr>
    </w:tbl>
    <w:p w:rsidR="003777C0" w:rsidRPr="004306F9" w:rsidRDefault="003777C0" w:rsidP="003777C0">
      <w:pPr>
        <w:pStyle w:val="TableParagraph"/>
        <w:jc w:val="center"/>
        <w:rPr>
          <w:b/>
          <w:color w:val="000000" w:themeColor="text1"/>
          <w:sz w:val="24"/>
          <w:szCs w:val="24"/>
        </w:rPr>
      </w:pPr>
      <w:r w:rsidRPr="004306F9">
        <w:rPr>
          <w:b/>
          <w:color w:val="000000" w:themeColor="text1"/>
          <w:sz w:val="24"/>
          <w:szCs w:val="24"/>
        </w:rPr>
        <w:t>БАҒАЛАУ ПАРАҒЫ</w:t>
      </w:r>
    </w:p>
    <w:p w:rsidR="003777C0" w:rsidRPr="004306F9" w:rsidRDefault="003777C0" w:rsidP="003777C0">
      <w:pPr>
        <w:pStyle w:val="TableParagraph"/>
        <w:jc w:val="center"/>
        <w:rPr>
          <w:b/>
          <w:color w:val="000000" w:themeColor="text1"/>
          <w:sz w:val="24"/>
          <w:szCs w:val="24"/>
          <w:lang w:val="kk-KZ"/>
        </w:rPr>
      </w:pPr>
      <w:r w:rsidRPr="004306F9">
        <w:rPr>
          <w:b/>
          <w:color w:val="000000" w:themeColor="text1"/>
          <w:sz w:val="24"/>
          <w:szCs w:val="24"/>
          <w:lang w:val="kk-KZ"/>
        </w:rPr>
        <w:t xml:space="preserve">ФИССУРАЛАРДЫ </w:t>
      </w:r>
      <w:r w:rsidR="00A32585">
        <w:rPr>
          <w:b/>
          <w:color w:val="000000" w:themeColor="text1"/>
          <w:sz w:val="24"/>
          <w:szCs w:val="24"/>
        </w:rPr>
        <w:t xml:space="preserve"> ИНВАЗИ</w:t>
      </w:r>
      <w:r w:rsidR="00A32585">
        <w:rPr>
          <w:b/>
          <w:color w:val="000000" w:themeColor="text1"/>
          <w:sz w:val="24"/>
          <w:szCs w:val="24"/>
          <w:lang w:val="kk-KZ"/>
        </w:rPr>
        <w:t>ВТЫ</w:t>
      </w:r>
      <w:r w:rsidRPr="004306F9">
        <w:rPr>
          <w:b/>
          <w:color w:val="000000" w:themeColor="text1"/>
          <w:sz w:val="24"/>
          <w:szCs w:val="24"/>
        </w:rPr>
        <w:t xml:space="preserve"> </w:t>
      </w:r>
      <w:r w:rsidRPr="004306F9">
        <w:rPr>
          <w:b/>
          <w:color w:val="000000" w:themeColor="text1"/>
          <w:sz w:val="24"/>
          <w:szCs w:val="24"/>
          <w:lang w:val="kk-KZ"/>
        </w:rPr>
        <w:t xml:space="preserve"> ГЕРМЕТИЗАЦИЯЛАУ</w:t>
      </w:r>
    </w:p>
    <w:p w:rsidR="003777C0" w:rsidRDefault="003777C0" w:rsidP="003777C0">
      <w:pPr>
        <w:pStyle w:val="TableParagraph"/>
        <w:jc w:val="center"/>
        <w:rPr>
          <w:b/>
          <w:sz w:val="24"/>
          <w:szCs w:val="24"/>
        </w:rPr>
      </w:pPr>
    </w:p>
    <w:p w:rsidR="003777C0" w:rsidRPr="006D5DF8" w:rsidRDefault="003777C0" w:rsidP="003777C0">
      <w:pPr>
        <w:pStyle w:val="TableParagraph"/>
        <w:jc w:val="center"/>
        <w:rPr>
          <w:b/>
          <w:sz w:val="24"/>
          <w:szCs w:val="24"/>
        </w:rPr>
      </w:pPr>
      <w:r w:rsidRPr="006D5DF8">
        <w:rPr>
          <w:b/>
          <w:sz w:val="24"/>
          <w:szCs w:val="24"/>
        </w:rPr>
        <w:t>Студенттің аты-жөні _______________</w:t>
      </w:r>
      <w:r w:rsidRPr="006D5DF8">
        <w:rPr>
          <w:b/>
          <w:sz w:val="24"/>
          <w:szCs w:val="24"/>
        </w:rPr>
        <w:softHyphen/>
      </w:r>
      <w:r w:rsidRPr="006D5DF8">
        <w:rPr>
          <w:b/>
          <w:sz w:val="24"/>
          <w:szCs w:val="24"/>
        </w:rPr>
        <w:softHyphen/>
      </w:r>
      <w:r w:rsidRPr="006D5DF8">
        <w:rPr>
          <w:b/>
          <w:sz w:val="24"/>
          <w:szCs w:val="24"/>
        </w:rPr>
        <w:softHyphen/>
      </w:r>
      <w:r w:rsidRPr="006D5DF8">
        <w:rPr>
          <w:b/>
          <w:sz w:val="24"/>
          <w:szCs w:val="24"/>
        </w:rPr>
        <w:softHyphen/>
      </w:r>
      <w:r w:rsidRPr="006D5DF8">
        <w:rPr>
          <w:b/>
          <w:sz w:val="24"/>
          <w:szCs w:val="24"/>
        </w:rPr>
        <w:softHyphen/>
      </w:r>
      <w:r w:rsidRPr="006D5DF8">
        <w:rPr>
          <w:b/>
          <w:sz w:val="24"/>
          <w:szCs w:val="24"/>
        </w:rPr>
        <w:softHyphen/>
      </w:r>
      <w:r w:rsidRPr="006D5DF8">
        <w:rPr>
          <w:b/>
          <w:sz w:val="24"/>
          <w:szCs w:val="24"/>
        </w:rPr>
        <w:softHyphen/>
      </w:r>
      <w:r w:rsidRPr="006D5DF8">
        <w:rPr>
          <w:b/>
          <w:sz w:val="24"/>
          <w:szCs w:val="24"/>
        </w:rPr>
        <w:softHyphen/>
      </w:r>
      <w:r w:rsidRPr="006D5DF8">
        <w:rPr>
          <w:b/>
          <w:sz w:val="24"/>
          <w:szCs w:val="24"/>
        </w:rPr>
        <w:softHyphen/>
      </w:r>
      <w:r w:rsidRPr="006D5DF8">
        <w:rPr>
          <w:b/>
          <w:sz w:val="24"/>
          <w:szCs w:val="24"/>
        </w:rPr>
        <w:softHyphen/>
      </w:r>
      <w:r w:rsidRPr="006D5DF8">
        <w:rPr>
          <w:b/>
          <w:sz w:val="24"/>
          <w:szCs w:val="24"/>
        </w:rPr>
        <w:softHyphen/>
      </w:r>
      <w:r w:rsidRPr="006D5DF8">
        <w:rPr>
          <w:b/>
          <w:sz w:val="24"/>
          <w:szCs w:val="24"/>
        </w:rPr>
        <w:softHyphen/>
      </w:r>
      <w:r w:rsidRPr="006D5DF8">
        <w:rPr>
          <w:b/>
          <w:sz w:val="24"/>
          <w:szCs w:val="24"/>
        </w:rPr>
        <w:softHyphen/>
        <w:t>______________________ топ___________________________________</w:t>
      </w:r>
    </w:p>
    <w:p w:rsidR="003777C0" w:rsidRPr="006D5DF8" w:rsidRDefault="003777C0" w:rsidP="003777C0">
      <w:pPr>
        <w:pStyle w:val="TableParagraph"/>
        <w:rPr>
          <w:b/>
          <w:color w:val="000000" w:themeColor="text1"/>
          <w:sz w:val="24"/>
          <w:szCs w:val="24"/>
        </w:rPr>
      </w:pPr>
    </w:p>
    <w:p w:rsidR="003777C0" w:rsidRPr="006D5DF8" w:rsidRDefault="003777C0" w:rsidP="003777C0">
      <w:pPr>
        <w:pStyle w:val="TableParagraph"/>
        <w:jc w:val="center"/>
        <w:rPr>
          <w:color w:val="000000" w:themeColor="text1"/>
          <w:sz w:val="24"/>
          <w:szCs w:val="24"/>
        </w:rPr>
      </w:pPr>
    </w:p>
    <w:tbl>
      <w:tblPr>
        <w:tblStyle w:val="TableNormal1"/>
        <w:tblW w:w="9923" w:type="dxa"/>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252"/>
        <w:gridCol w:w="851"/>
        <w:gridCol w:w="1134"/>
        <w:gridCol w:w="992"/>
        <w:gridCol w:w="1134"/>
        <w:gridCol w:w="992"/>
      </w:tblGrid>
      <w:tr w:rsidR="003777C0" w:rsidRPr="006D5DF8" w:rsidTr="00701A33">
        <w:trPr>
          <w:trHeight w:val="328"/>
        </w:trPr>
        <w:tc>
          <w:tcPr>
            <w:tcW w:w="568" w:type="dxa"/>
            <w:vMerge w:val="restart"/>
          </w:tcPr>
          <w:p w:rsidR="003777C0" w:rsidRPr="006D5DF8" w:rsidRDefault="003777C0" w:rsidP="00701A33">
            <w:pPr>
              <w:pStyle w:val="TableParagraph"/>
              <w:spacing w:before="272"/>
              <w:rPr>
                <w:b/>
                <w:color w:val="000000" w:themeColor="text1"/>
              </w:rPr>
            </w:pPr>
            <w:r w:rsidRPr="006D5DF8">
              <w:rPr>
                <w:b/>
                <w:color w:val="000000" w:themeColor="text1"/>
              </w:rPr>
              <w:t>№</w:t>
            </w:r>
          </w:p>
        </w:tc>
        <w:tc>
          <w:tcPr>
            <w:tcW w:w="4252" w:type="dxa"/>
            <w:vMerge w:val="restart"/>
          </w:tcPr>
          <w:p w:rsidR="003777C0" w:rsidRPr="006D5DF8" w:rsidRDefault="003777C0" w:rsidP="00701A33">
            <w:pPr>
              <w:pStyle w:val="TableParagraph"/>
              <w:spacing w:before="272"/>
              <w:rPr>
                <w:b/>
                <w:color w:val="000000" w:themeColor="text1"/>
              </w:rPr>
            </w:pPr>
          </w:p>
          <w:p w:rsidR="003777C0" w:rsidRPr="006D5DF8" w:rsidRDefault="003777C0" w:rsidP="00701A33">
            <w:pPr>
              <w:pStyle w:val="TableParagraph"/>
              <w:ind w:left="107"/>
              <w:rPr>
                <w:b/>
                <w:color w:val="000000" w:themeColor="text1"/>
              </w:rPr>
            </w:pPr>
            <w:r w:rsidRPr="006D5DF8">
              <w:rPr>
                <w:b/>
                <w:color w:val="000000" w:themeColor="text1"/>
              </w:rPr>
              <w:t>Б</w:t>
            </w:r>
            <w:r w:rsidRPr="006D5DF8">
              <w:rPr>
                <w:b/>
                <w:color w:val="000000" w:themeColor="text1"/>
                <w:lang w:val="ru-RU"/>
              </w:rPr>
              <w:t>ағалау критерий</w:t>
            </w:r>
            <w:r w:rsidRPr="006D5DF8">
              <w:rPr>
                <w:b/>
                <w:color w:val="000000" w:themeColor="text1"/>
              </w:rPr>
              <w:t>лер</w:t>
            </w:r>
            <w:r w:rsidRPr="006D5DF8">
              <w:rPr>
                <w:b/>
                <w:color w:val="000000" w:themeColor="text1"/>
                <w:lang w:val="ru-RU"/>
              </w:rPr>
              <w:t>і</w:t>
            </w:r>
          </w:p>
        </w:tc>
        <w:tc>
          <w:tcPr>
            <w:tcW w:w="5103" w:type="dxa"/>
            <w:gridSpan w:val="5"/>
          </w:tcPr>
          <w:p w:rsidR="003777C0" w:rsidRPr="006D5DF8" w:rsidRDefault="003777C0" w:rsidP="00701A33">
            <w:pPr>
              <w:pStyle w:val="TableParagraph"/>
              <w:spacing w:before="133"/>
              <w:ind w:left="110" w:right="194"/>
              <w:rPr>
                <w:b/>
                <w:color w:val="000000" w:themeColor="text1"/>
                <w:spacing w:val="-2"/>
              </w:rPr>
            </w:pPr>
            <w:r w:rsidRPr="006D5DF8">
              <w:rPr>
                <w:b/>
                <w:color w:val="000000" w:themeColor="text1"/>
                <w:spacing w:val="-2"/>
              </w:rPr>
              <w:t xml:space="preserve">  Деңгейі</w:t>
            </w:r>
          </w:p>
        </w:tc>
      </w:tr>
      <w:tr w:rsidR="003777C0" w:rsidRPr="006D5DF8" w:rsidTr="00701A33">
        <w:trPr>
          <w:trHeight w:val="827"/>
        </w:trPr>
        <w:tc>
          <w:tcPr>
            <w:tcW w:w="568" w:type="dxa"/>
            <w:vMerge/>
          </w:tcPr>
          <w:p w:rsidR="003777C0" w:rsidRPr="006D5DF8" w:rsidRDefault="003777C0" w:rsidP="00701A33">
            <w:pPr>
              <w:pStyle w:val="TableParagraph"/>
              <w:spacing w:before="272"/>
              <w:rPr>
                <w:b/>
                <w:color w:val="000000" w:themeColor="text1"/>
                <w:lang w:val="ru-RU"/>
              </w:rPr>
            </w:pPr>
          </w:p>
        </w:tc>
        <w:tc>
          <w:tcPr>
            <w:tcW w:w="4252" w:type="dxa"/>
            <w:vMerge/>
          </w:tcPr>
          <w:p w:rsidR="003777C0" w:rsidRPr="006D5DF8" w:rsidRDefault="003777C0" w:rsidP="00701A33">
            <w:pPr>
              <w:pStyle w:val="TableParagraph"/>
              <w:ind w:left="107"/>
              <w:rPr>
                <w:b/>
                <w:color w:val="000000" w:themeColor="text1"/>
                <w:lang w:val="ru-RU"/>
              </w:rPr>
            </w:pPr>
          </w:p>
        </w:tc>
        <w:tc>
          <w:tcPr>
            <w:tcW w:w="851" w:type="dxa"/>
          </w:tcPr>
          <w:p w:rsidR="003777C0" w:rsidRPr="006D5DF8" w:rsidRDefault="003777C0" w:rsidP="00701A33">
            <w:pPr>
              <w:pStyle w:val="TableParagraph"/>
              <w:spacing w:before="133"/>
              <w:ind w:left="110" w:right="136"/>
              <w:rPr>
                <w:b/>
                <w:color w:val="000000" w:themeColor="text1"/>
              </w:rPr>
            </w:pPr>
            <w:r w:rsidRPr="006D5DF8">
              <w:rPr>
                <w:b/>
                <w:spacing w:val="-2"/>
              </w:rPr>
              <w:t>Керемет</w:t>
            </w:r>
          </w:p>
        </w:tc>
        <w:tc>
          <w:tcPr>
            <w:tcW w:w="1134" w:type="dxa"/>
          </w:tcPr>
          <w:p w:rsidR="003777C0" w:rsidRPr="006D5DF8" w:rsidRDefault="003777C0" w:rsidP="00701A33">
            <w:pPr>
              <w:pStyle w:val="TableParagraph"/>
              <w:ind w:left="111" w:right="171"/>
              <w:jc w:val="both"/>
              <w:rPr>
                <w:b/>
                <w:color w:val="000000" w:themeColor="text1"/>
              </w:rPr>
            </w:pPr>
            <w:r w:rsidRPr="006D5DF8">
              <w:rPr>
                <w:b/>
                <w:spacing w:val="-2"/>
              </w:rPr>
              <w:t>Өте жақсы</w:t>
            </w:r>
          </w:p>
        </w:tc>
        <w:tc>
          <w:tcPr>
            <w:tcW w:w="992" w:type="dxa"/>
          </w:tcPr>
          <w:p w:rsidR="003777C0" w:rsidRPr="006D5DF8" w:rsidRDefault="003777C0" w:rsidP="00701A33">
            <w:pPr>
              <w:pStyle w:val="TableParagraph"/>
              <w:spacing w:before="133"/>
              <w:ind w:left="109" w:right="142"/>
              <w:rPr>
                <w:b/>
                <w:color w:val="000000" w:themeColor="text1"/>
              </w:rPr>
            </w:pPr>
            <w:r w:rsidRPr="006D5DF8">
              <w:rPr>
                <w:b/>
                <w:spacing w:val="-2"/>
              </w:rPr>
              <w:t xml:space="preserve">Жарамды </w:t>
            </w:r>
          </w:p>
        </w:tc>
        <w:tc>
          <w:tcPr>
            <w:tcW w:w="1134" w:type="dxa"/>
          </w:tcPr>
          <w:p w:rsidR="003777C0" w:rsidRPr="006D5DF8" w:rsidRDefault="003777C0" w:rsidP="00701A33">
            <w:pPr>
              <w:pStyle w:val="TableParagraph"/>
              <w:ind w:left="108" w:right="233"/>
              <w:rPr>
                <w:b/>
              </w:rPr>
            </w:pPr>
            <w:r w:rsidRPr="006D5DF8">
              <w:rPr>
                <w:b/>
                <w:spacing w:val="-2"/>
              </w:rPr>
              <w:t>Түзету қажет</w:t>
            </w:r>
          </w:p>
          <w:p w:rsidR="003777C0" w:rsidRPr="006D5DF8" w:rsidRDefault="003777C0" w:rsidP="00701A33">
            <w:pPr>
              <w:pStyle w:val="TableParagraph"/>
              <w:ind w:left="112" w:right="103"/>
              <w:rPr>
                <w:b/>
                <w:color w:val="000000" w:themeColor="text1"/>
              </w:rPr>
            </w:pPr>
          </w:p>
        </w:tc>
        <w:tc>
          <w:tcPr>
            <w:tcW w:w="992" w:type="dxa"/>
          </w:tcPr>
          <w:p w:rsidR="003777C0" w:rsidRPr="006D5DF8" w:rsidRDefault="003777C0" w:rsidP="00701A33">
            <w:pPr>
              <w:pStyle w:val="TableParagraph"/>
              <w:spacing w:before="133"/>
              <w:ind w:left="110" w:right="194"/>
              <w:rPr>
                <w:b/>
                <w:color w:val="000000" w:themeColor="text1"/>
              </w:rPr>
            </w:pPr>
            <w:r w:rsidRPr="006D5DF8">
              <w:rPr>
                <w:b/>
                <w:spacing w:val="-2"/>
              </w:rPr>
              <w:t xml:space="preserve">Жарамсыз </w:t>
            </w:r>
          </w:p>
        </w:tc>
      </w:tr>
      <w:tr w:rsidR="003777C0" w:rsidRPr="006D5DF8" w:rsidTr="00701A33">
        <w:trPr>
          <w:trHeight w:val="551"/>
        </w:trPr>
        <w:tc>
          <w:tcPr>
            <w:tcW w:w="568" w:type="dxa"/>
          </w:tcPr>
          <w:p w:rsidR="003777C0" w:rsidRPr="006D5DF8" w:rsidRDefault="003777C0" w:rsidP="00701A33">
            <w:pPr>
              <w:pStyle w:val="TableParagraph"/>
              <w:ind w:left="107"/>
              <w:rPr>
                <w:color w:val="000000" w:themeColor="text1"/>
                <w:lang w:val="ru-RU"/>
              </w:rPr>
            </w:pPr>
            <w:r w:rsidRPr="006D5DF8">
              <w:rPr>
                <w:color w:val="000000" w:themeColor="text1"/>
                <w:lang w:val="ru-RU"/>
              </w:rPr>
              <w:t>1</w:t>
            </w:r>
          </w:p>
        </w:tc>
        <w:tc>
          <w:tcPr>
            <w:tcW w:w="4252" w:type="dxa"/>
          </w:tcPr>
          <w:p w:rsidR="003777C0" w:rsidRPr="006D5DF8" w:rsidRDefault="003777C0" w:rsidP="00701A33">
            <w:pPr>
              <w:pStyle w:val="TableParagraph"/>
              <w:ind w:left="107"/>
              <w:rPr>
                <w:color w:val="000000" w:themeColor="text1"/>
                <w:lang w:val="ru-RU"/>
              </w:rPr>
            </w:pPr>
            <w:r w:rsidRPr="006D5DF8">
              <w:rPr>
                <w:color w:val="000000" w:themeColor="text1"/>
              </w:rPr>
              <w:t>Ауыз қуысының кәсіби гигиенасы және шайнау беттерді тазалау</w:t>
            </w:r>
          </w:p>
        </w:tc>
        <w:tc>
          <w:tcPr>
            <w:tcW w:w="851" w:type="dxa"/>
          </w:tcPr>
          <w:p w:rsidR="003777C0" w:rsidRPr="006D5DF8" w:rsidRDefault="003777C0" w:rsidP="00701A33">
            <w:pPr>
              <w:pStyle w:val="TableParagraph"/>
              <w:spacing w:before="128"/>
              <w:ind w:left="18" w:right="5"/>
              <w:jc w:val="center"/>
              <w:rPr>
                <w:color w:val="000000" w:themeColor="text1"/>
              </w:rPr>
            </w:pPr>
            <w:r w:rsidRPr="006D5DF8">
              <w:rPr>
                <w:color w:val="000000" w:themeColor="text1"/>
                <w:spacing w:val="-5"/>
              </w:rPr>
              <w:t>10</w:t>
            </w:r>
          </w:p>
        </w:tc>
        <w:tc>
          <w:tcPr>
            <w:tcW w:w="1134" w:type="dxa"/>
          </w:tcPr>
          <w:p w:rsidR="003777C0" w:rsidRPr="006D5DF8" w:rsidRDefault="003777C0" w:rsidP="00701A33">
            <w:pPr>
              <w:pStyle w:val="TableParagraph"/>
              <w:spacing w:before="128"/>
              <w:ind w:left="17" w:right="3"/>
              <w:jc w:val="center"/>
              <w:rPr>
                <w:color w:val="000000" w:themeColor="text1"/>
              </w:rPr>
            </w:pPr>
            <w:r w:rsidRPr="006D5DF8">
              <w:rPr>
                <w:color w:val="000000" w:themeColor="text1"/>
                <w:spacing w:val="-5"/>
              </w:rPr>
              <w:t>8.5</w:t>
            </w:r>
          </w:p>
        </w:tc>
        <w:tc>
          <w:tcPr>
            <w:tcW w:w="992" w:type="dxa"/>
          </w:tcPr>
          <w:p w:rsidR="003777C0" w:rsidRPr="006D5DF8" w:rsidRDefault="003777C0" w:rsidP="00701A33">
            <w:pPr>
              <w:pStyle w:val="TableParagraph"/>
              <w:spacing w:before="128"/>
              <w:ind w:left="15" w:right="4"/>
              <w:jc w:val="center"/>
              <w:rPr>
                <w:color w:val="000000" w:themeColor="text1"/>
              </w:rPr>
            </w:pPr>
            <w:r w:rsidRPr="006D5DF8">
              <w:rPr>
                <w:color w:val="000000" w:themeColor="text1"/>
                <w:spacing w:val="-5"/>
              </w:rPr>
              <w:t>7.5</w:t>
            </w:r>
          </w:p>
        </w:tc>
        <w:tc>
          <w:tcPr>
            <w:tcW w:w="1134" w:type="dxa"/>
          </w:tcPr>
          <w:p w:rsidR="003777C0" w:rsidRPr="006D5DF8" w:rsidRDefault="003777C0" w:rsidP="00701A33">
            <w:pPr>
              <w:pStyle w:val="TableParagraph"/>
              <w:spacing w:before="128"/>
              <w:ind w:left="22" w:right="3"/>
              <w:jc w:val="center"/>
              <w:rPr>
                <w:color w:val="000000" w:themeColor="text1"/>
              </w:rPr>
            </w:pPr>
            <w:r w:rsidRPr="006D5DF8">
              <w:rPr>
                <w:color w:val="000000" w:themeColor="text1"/>
                <w:spacing w:val="-10"/>
              </w:rPr>
              <w:t>5</w:t>
            </w:r>
          </w:p>
        </w:tc>
        <w:tc>
          <w:tcPr>
            <w:tcW w:w="992" w:type="dxa"/>
          </w:tcPr>
          <w:p w:rsidR="003777C0" w:rsidRPr="006D5DF8" w:rsidRDefault="003777C0" w:rsidP="00701A33">
            <w:pPr>
              <w:pStyle w:val="TableParagraph"/>
              <w:spacing w:before="128"/>
              <w:ind w:left="18" w:right="2"/>
              <w:jc w:val="center"/>
              <w:rPr>
                <w:color w:val="000000" w:themeColor="text1"/>
              </w:rPr>
            </w:pPr>
            <w:r w:rsidRPr="006D5DF8">
              <w:rPr>
                <w:color w:val="000000" w:themeColor="text1"/>
                <w:spacing w:val="-10"/>
              </w:rPr>
              <w:t>0</w:t>
            </w:r>
          </w:p>
        </w:tc>
      </w:tr>
      <w:tr w:rsidR="003777C0" w:rsidRPr="006D5DF8" w:rsidTr="00701A33">
        <w:trPr>
          <w:trHeight w:val="637"/>
        </w:trPr>
        <w:tc>
          <w:tcPr>
            <w:tcW w:w="568" w:type="dxa"/>
          </w:tcPr>
          <w:p w:rsidR="003777C0" w:rsidRPr="006D5DF8" w:rsidRDefault="003777C0" w:rsidP="00701A33">
            <w:pPr>
              <w:pStyle w:val="TableParagraph"/>
              <w:ind w:left="107" w:right="4"/>
              <w:rPr>
                <w:color w:val="000000" w:themeColor="text1"/>
                <w:lang w:val="ru-RU"/>
              </w:rPr>
            </w:pPr>
            <w:r w:rsidRPr="006D5DF8">
              <w:rPr>
                <w:color w:val="000000" w:themeColor="text1"/>
                <w:lang w:val="ru-RU"/>
              </w:rPr>
              <w:t>2</w:t>
            </w:r>
          </w:p>
        </w:tc>
        <w:tc>
          <w:tcPr>
            <w:tcW w:w="4252" w:type="dxa"/>
          </w:tcPr>
          <w:p w:rsidR="003777C0" w:rsidRPr="006D5DF8" w:rsidRDefault="003777C0" w:rsidP="00701A33">
            <w:pPr>
              <w:pStyle w:val="TableParagraph"/>
              <w:ind w:left="107"/>
              <w:rPr>
                <w:color w:val="000000" w:themeColor="text1"/>
              </w:rPr>
            </w:pPr>
            <w:r w:rsidRPr="006D5DF8">
              <w:rPr>
                <w:color w:val="000000" w:themeColor="text1"/>
              </w:rPr>
              <w:t>Фиссураны ашу (визуальды қарау үшін алмазды  бор арқылы кіреберісті кеңейту)</w:t>
            </w:r>
          </w:p>
        </w:tc>
        <w:tc>
          <w:tcPr>
            <w:tcW w:w="851" w:type="dxa"/>
          </w:tcPr>
          <w:p w:rsidR="003777C0" w:rsidRPr="006D5DF8" w:rsidRDefault="003777C0" w:rsidP="00701A33">
            <w:pPr>
              <w:pStyle w:val="TableParagraph"/>
              <w:spacing w:before="130"/>
              <w:rPr>
                <w:b/>
                <w:color w:val="000000" w:themeColor="text1"/>
              </w:rPr>
            </w:pPr>
          </w:p>
          <w:p w:rsidR="003777C0" w:rsidRPr="006D5DF8" w:rsidRDefault="003777C0" w:rsidP="00701A33">
            <w:pPr>
              <w:pStyle w:val="TableParagraph"/>
              <w:spacing w:before="1"/>
              <w:ind w:left="18" w:right="5"/>
              <w:jc w:val="center"/>
              <w:rPr>
                <w:color w:val="000000" w:themeColor="text1"/>
              </w:rPr>
            </w:pPr>
            <w:r w:rsidRPr="006D5DF8">
              <w:rPr>
                <w:color w:val="000000" w:themeColor="text1"/>
                <w:spacing w:val="-5"/>
              </w:rPr>
              <w:t>10</w:t>
            </w:r>
          </w:p>
        </w:tc>
        <w:tc>
          <w:tcPr>
            <w:tcW w:w="1134" w:type="dxa"/>
          </w:tcPr>
          <w:p w:rsidR="003777C0" w:rsidRPr="006D5DF8" w:rsidRDefault="003777C0" w:rsidP="00701A33">
            <w:pPr>
              <w:pStyle w:val="TableParagraph"/>
              <w:spacing w:before="130"/>
              <w:rPr>
                <w:b/>
                <w:color w:val="000000" w:themeColor="text1"/>
              </w:rPr>
            </w:pPr>
          </w:p>
          <w:p w:rsidR="003777C0" w:rsidRPr="006D5DF8" w:rsidRDefault="003777C0" w:rsidP="00701A33">
            <w:pPr>
              <w:pStyle w:val="TableParagraph"/>
              <w:spacing w:before="1"/>
              <w:ind w:left="17" w:right="3"/>
              <w:jc w:val="center"/>
              <w:rPr>
                <w:color w:val="000000" w:themeColor="text1"/>
              </w:rPr>
            </w:pPr>
            <w:r w:rsidRPr="006D5DF8">
              <w:rPr>
                <w:color w:val="000000" w:themeColor="text1"/>
                <w:spacing w:val="-5"/>
              </w:rPr>
              <w:t>8.5</w:t>
            </w:r>
          </w:p>
        </w:tc>
        <w:tc>
          <w:tcPr>
            <w:tcW w:w="992" w:type="dxa"/>
          </w:tcPr>
          <w:p w:rsidR="003777C0" w:rsidRPr="006D5DF8" w:rsidRDefault="003777C0" w:rsidP="00701A33">
            <w:pPr>
              <w:pStyle w:val="TableParagraph"/>
              <w:spacing w:before="130"/>
              <w:rPr>
                <w:b/>
                <w:color w:val="000000" w:themeColor="text1"/>
              </w:rPr>
            </w:pPr>
          </w:p>
          <w:p w:rsidR="003777C0" w:rsidRPr="006D5DF8" w:rsidRDefault="003777C0" w:rsidP="00701A33">
            <w:pPr>
              <w:pStyle w:val="TableParagraph"/>
              <w:spacing w:before="1"/>
              <w:ind w:left="15" w:right="4"/>
              <w:jc w:val="center"/>
              <w:rPr>
                <w:color w:val="000000" w:themeColor="text1"/>
              </w:rPr>
            </w:pPr>
            <w:r w:rsidRPr="006D5DF8">
              <w:rPr>
                <w:color w:val="000000" w:themeColor="text1"/>
                <w:spacing w:val="-5"/>
              </w:rPr>
              <w:t>7.5</w:t>
            </w:r>
          </w:p>
        </w:tc>
        <w:tc>
          <w:tcPr>
            <w:tcW w:w="1134" w:type="dxa"/>
          </w:tcPr>
          <w:p w:rsidR="003777C0" w:rsidRPr="006D5DF8" w:rsidRDefault="003777C0" w:rsidP="00701A33">
            <w:pPr>
              <w:pStyle w:val="TableParagraph"/>
              <w:spacing w:before="130"/>
              <w:rPr>
                <w:b/>
                <w:color w:val="000000" w:themeColor="text1"/>
              </w:rPr>
            </w:pPr>
          </w:p>
          <w:p w:rsidR="003777C0" w:rsidRPr="006D5DF8" w:rsidRDefault="003777C0" w:rsidP="00701A33">
            <w:pPr>
              <w:pStyle w:val="TableParagraph"/>
              <w:spacing w:before="1"/>
              <w:ind w:left="22" w:right="3"/>
              <w:jc w:val="center"/>
              <w:rPr>
                <w:color w:val="000000" w:themeColor="text1"/>
              </w:rPr>
            </w:pPr>
            <w:r w:rsidRPr="006D5DF8">
              <w:rPr>
                <w:color w:val="000000" w:themeColor="text1"/>
                <w:spacing w:val="-10"/>
              </w:rPr>
              <w:t>5</w:t>
            </w:r>
          </w:p>
        </w:tc>
        <w:tc>
          <w:tcPr>
            <w:tcW w:w="992" w:type="dxa"/>
          </w:tcPr>
          <w:p w:rsidR="003777C0" w:rsidRPr="006D5DF8" w:rsidRDefault="003777C0" w:rsidP="00701A33">
            <w:pPr>
              <w:pStyle w:val="TableParagraph"/>
              <w:spacing w:before="130"/>
              <w:rPr>
                <w:b/>
                <w:color w:val="000000" w:themeColor="text1"/>
              </w:rPr>
            </w:pPr>
          </w:p>
          <w:p w:rsidR="003777C0" w:rsidRPr="006D5DF8" w:rsidRDefault="003777C0" w:rsidP="00701A33">
            <w:pPr>
              <w:pStyle w:val="TableParagraph"/>
              <w:spacing w:before="1"/>
              <w:ind w:left="18" w:right="2"/>
              <w:jc w:val="center"/>
              <w:rPr>
                <w:color w:val="000000" w:themeColor="text1"/>
              </w:rPr>
            </w:pPr>
            <w:r w:rsidRPr="006D5DF8">
              <w:rPr>
                <w:color w:val="000000" w:themeColor="text1"/>
                <w:spacing w:val="-10"/>
              </w:rPr>
              <w:t>0</w:t>
            </w:r>
          </w:p>
        </w:tc>
      </w:tr>
      <w:tr w:rsidR="003777C0" w:rsidRPr="006D5DF8" w:rsidTr="00701A33">
        <w:trPr>
          <w:trHeight w:val="390"/>
        </w:trPr>
        <w:tc>
          <w:tcPr>
            <w:tcW w:w="568" w:type="dxa"/>
          </w:tcPr>
          <w:p w:rsidR="003777C0" w:rsidRPr="006D5DF8" w:rsidRDefault="003777C0" w:rsidP="00701A33">
            <w:pPr>
              <w:pStyle w:val="TableParagraph"/>
              <w:spacing w:before="49"/>
              <w:ind w:left="107"/>
              <w:rPr>
                <w:color w:val="000000" w:themeColor="text1"/>
                <w:lang w:val="ru-RU"/>
              </w:rPr>
            </w:pPr>
            <w:r w:rsidRPr="006D5DF8">
              <w:rPr>
                <w:color w:val="000000" w:themeColor="text1"/>
                <w:lang w:val="ru-RU"/>
              </w:rPr>
              <w:t>3</w:t>
            </w:r>
          </w:p>
        </w:tc>
        <w:tc>
          <w:tcPr>
            <w:tcW w:w="4252" w:type="dxa"/>
          </w:tcPr>
          <w:p w:rsidR="003777C0" w:rsidRPr="006D5DF8" w:rsidRDefault="003777C0" w:rsidP="00701A33">
            <w:pPr>
              <w:pStyle w:val="TableParagraph"/>
              <w:spacing w:before="49"/>
              <w:ind w:left="107"/>
              <w:rPr>
                <w:color w:val="000000" w:themeColor="text1"/>
              </w:rPr>
            </w:pPr>
            <w:r w:rsidRPr="006D5DF8">
              <w:rPr>
                <w:color w:val="000000" w:themeColor="text1"/>
              </w:rPr>
              <w:t>Су ағынымен өңдеу (20-30 сек) және бетін кептіру</w:t>
            </w:r>
          </w:p>
        </w:tc>
        <w:tc>
          <w:tcPr>
            <w:tcW w:w="851" w:type="dxa"/>
          </w:tcPr>
          <w:p w:rsidR="003777C0" w:rsidRPr="006D5DF8" w:rsidRDefault="003777C0" w:rsidP="00701A33">
            <w:pPr>
              <w:pStyle w:val="TableParagraph"/>
              <w:spacing w:before="49"/>
              <w:ind w:left="18" w:right="5"/>
              <w:jc w:val="center"/>
              <w:rPr>
                <w:color w:val="000000" w:themeColor="text1"/>
              </w:rPr>
            </w:pPr>
            <w:r w:rsidRPr="006D5DF8">
              <w:rPr>
                <w:color w:val="000000" w:themeColor="text1"/>
                <w:spacing w:val="-5"/>
              </w:rPr>
              <w:t>10</w:t>
            </w:r>
          </w:p>
        </w:tc>
        <w:tc>
          <w:tcPr>
            <w:tcW w:w="1134" w:type="dxa"/>
          </w:tcPr>
          <w:p w:rsidR="003777C0" w:rsidRPr="006D5DF8" w:rsidRDefault="003777C0" w:rsidP="00701A33">
            <w:pPr>
              <w:pStyle w:val="TableParagraph"/>
              <w:spacing w:before="49"/>
              <w:ind w:left="17" w:right="3"/>
              <w:jc w:val="center"/>
              <w:rPr>
                <w:color w:val="000000" w:themeColor="text1"/>
              </w:rPr>
            </w:pPr>
            <w:r w:rsidRPr="006D5DF8">
              <w:rPr>
                <w:color w:val="000000" w:themeColor="text1"/>
                <w:spacing w:val="-5"/>
              </w:rPr>
              <w:t>8.5</w:t>
            </w:r>
          </w:p>
        </w:tc>
        <w:tc>
          <w:tcPr>
            <w:tcW w:w="992" w:type="dxa"/>
          </w:tcPr>
          <w:p w:rsidR="003777C0" w:rsidRPr="006D5DF8" w:rsidRDefault="003777C0" w:rsidP="00701A33">
            <w:pPr>
              <w:pStyle w:val="TableParagraph"/>
              <w:spacing w:before="49"/>
              <w:ind w:left="15" w:right="4"/>
              <w:jc w:val="center"/>
              <w:rPr>
                <w:color w:val="000000" w:themeColor="text1"/>
              </w:rPr>
            </w:pPr>
            <w:r w:rsidRPr="006D5DF8">
              <w:rPr>
                <w:color w:val="000000" w:themeColor="text1"/>
                <w:spacing w:val="-5"/>
              </w:rPr>
              <w:t>7.5</w:t>
            </w:r>
          </w:p>
        </w:tc>
        <w:tc>
          <w:tcPr>
            <w:tcW w:w="1134" w:type="dxa"/>
          </w:tcPr>
          <w:p w:rsidR="003777C0" w:rsidRPr="006D5DF8" w:rsidRDefault="003777C0" w:rsidP="00701A33">
            <w:pPr>
              <w:pStyle w:val="TableParagraph"/>
              <w:spacing w:before="49"/>
              <w:ind w:left="22" w:right="3"/>
              <w:jc w:val="center"/>
              <w:rPr>
                <w:color w:val="000000" w:themeColor="text1"/>
              </w:rPr>
            </w:pPr>
            <w:r w:rsidRPr="006D5DF8">
              <w:rPr>
                <w:color w:val="000000" w:themeColor="text1"/>
                <w:spacing w:val="-10"/>
              </w:rPr>
              <w:t>5</w:t>
            </w:r>
          </w:p>
        </w:tc>
        <w:tc>
          <w:tcPr>
            <w:tcW w:w="992" w:type="dxa"/>
          </w:tcPr>
          <w:p w:rsidR="003777C0" w:rsidRPr="006D5DF8" w:rsidRDefault="003777C0" w:rsidP="00701A33">
            <w:pPr>
              <w:pStyle w:val="TableParagraph"/>
              <w:spacing w:before="49"/>
              <w:ind w:left="18" w:right="2"/>
              <w:jc w:val="center"/>
              <w:rPr>
                <w:color w:val="000000" w:themeColor="text1"/>
              </w:rPr>
            </w:pPr>
            <w:r w:rsidRPr="006D5DF8">
              <w:rPr>
                <w:color w:val="000000" w:themeColor="text1"/>
                <w:spacing w:val="-10"/>
              </w:rPr>
              <w:t>0</w:t>
            </w:r>
          </w:p>
        </w:tc>
      </w:tr>
      <w:tr w:rsidR="003777C0" w:rsidRPr="006D5DF8" w:rsidTr="00701A33">
        <w:trPr>
          <w:trHeight w:val="551"/>
        </w:trPr>
        <w:tc>
          <w:tcPr>
            <w:tcW w:w="568" w:type="dxa"/>
          </w:tcPr>
          <w:p w:rsidR="003777C0" w:rsidRPr="006D5DF8" w:rsidRDefault="003777C0" w:rsidP="00701A33">
            <w:pPr>
              <w:pStyle w:val="TableParagraph"/>
              <w:ind w:left="107"/>
              <w:rPr>
                <w:color w:val="000000" w:themeColor="text1"/>
                <w:lang w:val="ru-RU"/>
              </w:rPr>
            </w:pPr>
            <w:r w:rsidRPr="006D5DF8">
              <w:rPr>
                <w:color w:val="000000" w:themeColor="text1"/>
                <w:lang w:val="ru-RU"/>
              </w:rPr>
              <w:t>4</w:t>
            </w:r>
          </w:p>
        </w:tc>
        <w:tc>
          <w:tcPr>
            <w:tcW w:w="4252" w:type="dxa"/>
          </w:tcPr>
          <w:p w:rsidR="003777C0" w:rsidRPr="006D5DF8" w:rsidRDefault="003777C0" w:rsidP="00701A33">
            <w:pPr>
              <w:pStyle w:val="TableParagraph"/>
              <w:spacing w:before="1"/>
              <w:ind w:left="107"/>
              <w:rPr>
                <w:color w:val="000000" w:themeColor="text1"/>
              </w:rPr>
            </w:pPr>
            <w:r w:rsidRPr="006D5DF8">
              <w:rPr>
                <w:color w:val="000000" w:themeColor="text1"/>
              </w:rPr>
              <w:t>Бонд-жүйесін қолдану, лампамен полимерлеу</w:t>
            </w:r>
          </w:p>
          <w:p w:rsidR="003777C0" w:rsidRPr="006D5DF8" w:rsidRDefault="003777C0" w:rsidP="00701A33">
            <w:pPr>
              <w:pStyle w:val="TableParagraph"/>
              <w:rPr>
                <w:color w:val="000000" w:themeColor="text1"/>
              </w:rPr>
            </w:pPr>
          </w:p>
        </w:tc>
        <w:tc>
          <w:tcPr>
            <w:tcW w:w="851" w:type="dxa"/>
          </w:tcPr>
          <w:p w:rsidR="003777C0" w:rsidRPr="006D5DF8" w:rsidRDefault="003777C0" w:rsidP="00701A33">
            <w:pPr>
              <w:pStyle w:val="TableParagraph"/>
              <w:spacing w:before="131"/>
              <w:ind w:left="18" w:right="5"/>
              <w:jc w:val="center"/>
              <w:rPr>
                <w:color w:val="000000" w:themeColor="text1"/>
              </w:rPr>
            </w:pPr>
            <w:r w:rsidRPr="006D5DF8">
              <w:rPr>
                <w:color w:val="000000" w:themeColor="text1"/>
                <w:spacing w:val="-5"/>
              </w:rPr>
              <w:t>10</w:t>
            </w:r>
          </w:p>
        </w:tc>
        <w:tc>
          <w:tcPr>
            <w:tcW w:w="1134" w:type="dxa"/>
          </w:tcPr>
          <w:p w:rsidR="003777C0" w:rsidRPr="006D5DF8" w:rsidRDefault="003777C0" w:rsidP="00701A33">
            <w:pPr>
              <w:pStyle w:val="TableParagraph"/>
              <w:spacing w:before="131"/>
              <w:ind w:left="17" w:right="3"/>
              <w:jc w:val="center"/>
              <w:rPr>
                <w:color w:val="000000" w:themeColor="text1"/>
              </w:rPr>
            </w:pPr>
            <w:r w:rsidRPr="006D5DF8">
              <w:rPr>
                <w:color w:val="000000" w:themeColor="text1"/>
                <w:spacing w:val="-5"/>
              </w:rPr>
              <w:t>8.5</w:t>
            </w:r>
          </w:p>
        </w:tc>
        <w:tc>
          <w:tcPr>
            <w:tcW w:w="992" w:type="dxa"/>
          </w:tcPr>
          <w:p w:rsidR="003777C0" w:rsidRPr="006D5DF8" w:rsidRDefault="003777C0" w:rsidP="00701A33">
            <w:pPr>
              <w:pStyle w:val="TableParagraph"/>
              <w:spacing w:before="131"/>
              <w:ind w:left="15" w:right="4"/>
              <w:jc w:val="center"/>
              <w:rPr>
                <w:color w:val="000000" w:themeColor="text1"/>
              </w:rPr>
            </w:pPr>
            <w:r w:rsidRPr="006D5DF8">
              <w:rPr>
                <w:color w:val="000000" w:themeColor="text1"/>
                <w:spacing w:val="-5"/>
              </w:rPr>
              <w:t>7.5</w:t>
            </w:r>
          </w:p>
        </w:tc>
        <w:tc>
          <w:tcPr>
            <w:tcW w:w="1134" w:type="dxa"/>
          </w:tcPr>
          <w:p w:rsidR="003777C0" w:rsidRPr="006D5DF8" w:rsidRDefault="003777C0" w:rsidP="00701A33">
            <w:pPr>
              <w:pStyle w:val="TableParagraph"/>
              <w:spacing w:before="131"/>
              <w:ind w:left="22" w:right="3"/>
              <w:jc w:val="center"/>
              <w:rPr>
                <w:color w:val="000000" w:themeColor="text1"/>
              </w:rPr>
            </w:pPr>
            <w:r w:rsidRPr="006D5DF8">
              <w:rPr>
                <w:color w:val="000000" w:themeColor="text1"/>
                <w:spacing w:val="-10"/>
              </w:rPr>
              <w:t>5</w:t>
            </w:r>
          </w:p>
        </w:tc>
        <w:tc>
          <w:tcPr>
            <w:tcW w:w="992" w:type="dxa"/>
          </w:tcPr>
          <w:p w:rsidR="003777C0" w:rsidRPr="006D5DF8" w:rsidRDefault="003777C0" w:rsidP="00701A33">
            <w:pPr>
              <w:pStyle w:val="TableParagraph"/>
              <w:spacing w:before="131"/>
              <w:ind w:left="18" w:right="2"/>
              <w:jc w:val="center"/>
              <w:rPr>
                <w:color w:val="000000" w:themeColor="text1"/>
              </w:rPr>
            </w:pPr>
            <w:r w:rsidRPr="006D5DF8">
              <w:rPr>
                <w:color w:val="000000" w:themeColor="text1"/>
                <w:spacing w:val="-10"/>
              </w:rPr>
              <w:t>0</w:t>
            </w:r>
          </w:p>
        </w:tc>
      </w:tr>
      <w:tr w:rsidR="003777C0" w:rsidRPr="006D5DF8" w:rsidTr="00701A33">
        <w:trPr>
          <w:trHeight w:val="188"/>
        </w:trPr>
        <w:tc>
          <w:tcPr>
            <w:tcW w:w="568" w:type="dxa"/>
          </w:tcPr>
          <w:p w:rsidR="003777C0" w:rsidRPr="006D5DF8" w:rsidRDefault="003777C0" w:rsidP="00701A33">
            <w:pPr>
              <w:pStyle w:val="TableParagraph"/>
              <w:spacing w:before="68"/>
              <w:ind w:left="107"/>
              <w:rPr>
                <w:color w:val="000000" w:themeColor="text1"/>
                <w:lang w:val="ru-RU"/>
              </w:rPr>
            </w:pPr>
            <w:r w:rsidRPr="006D5DF8">
              <w:rPr>
                <w:color w:val="000000" w:themeColor="text1"/>
                <w:lang w:val="ru-RU"/>
              </w:rPr>
              <w:t>5</w:t>
            </w:r>
          </w:p>
        </w:tc>
        <w:tc>
          <w:tcPr>
            <w:tcW w:w="4252" w:type="dxa"/>
          </w:tcPr>
          <w:p w:rsidR="003777C0" w:rsidRPr="006D5DF8" w:rsidRDefault="003777C0" w:rsidP="00701A33">
            <w:pPr>
              <w:pStyle w:val="TableParagraph"/>
              <w:spacing w:before="1"/>
              <w:ind w:left="107"/>
              <w:rPr>
                <w:color w:val="000000" w:themeColor="text1"/>
              </w:rPr>
            </w:pPr>
            <w:r w:rsidRPr="006D5DF8">
              <w:rPr>
                <w:color w:val="000000" w:themeColor="text1"/>
              </w:rPr>
              <w:t>Герметиканы тарату</w:t>
            </w:r>
          </w:p>
        </w:tc>
        <w:tc>
          <w:tcPr>
            <w:tcW w:w="851" w:type="dxa"/>
          </w:tcPr>
          <w:p w:rsidR="003777C0" w:rsidRPr="006D5DF8" w:rsidRDefault="003777C0" w:rsidP="00701A33">
            <w:pPr>
              <w:pStyle w:val="TableParagraph"/>
              <w:spacing w:before="27"/>
              <w:rPr>
                <w:b/>
                <w:color w:val="000000" w:themeColor="text1"/>
              </w:rPr>
            </w:pPr>
          </w:p>
          <w:p w:rsidR="003777C0" w:rsidRPr="006D5DF8" w:rsidRDefault="003777C0" w:rsidP="00701A33">
            <w:pPr>
              <w:pStyle w:val="TableParagraph"/>
              <w:ind w:left="18" w:right="5"/>
              <w:jc w:val="center"/>
              <w:rPr>
                <w:color w:val="000000" w:themeColor="text1"/>
              </w:rPr>
            </w:pPr>
            <w:r w:rsidRPr="006D5DF8">
              <w:rPr>
                <w:color w:val="000000" w:themeColor="text1"/>
                <w:spacing w:val="-5"/>
              </w:rPr>
              <w:t>10</w:t>
            </w:r>
          </w:p>
        </w:tc>
        <w:tc>
          <w:tcPr>
            <w:tcW w:w="1134" w:type="dxa"/>
          </w:tcPr>
          <w:p w:rsidR="003777C0" w:rsidRPr="006D5DF8" w:rsidRDefault="003777C0" w:rsidP="00701A33">
            <w:pPr>
              <w:pStyle w:val="TableParagraph"/>
              <w:spacing w:before="27"/>
              <w:rPr>
                <w:b/>
                <w:color w:val="000000" w:themeColor="text1"/>
              </w:rPr>
            </w:pPr>
          </w:p>
          <w:p w:rsidR="003777C0" w:rsidRPr="006D5DF8" w:rsidRDefault="003777C0" w:rsidP="00701A33">
            <w:pPr>
              <w:pStyle w:val="TableParagraph"/>
              <w:ind w:left="17" w:right="3"/>
              <w:jc w:val="center"/>
              <w:rPr>
                <w:color w:val="000000" w:themeColor="text1"/>
              </w:rPr>
            </w:pPr>
            <w:r w:rsidRPr="006D5DF8">
              <w:rPr>
                <w:color w:val="000000" w:themeColor="text1"/>
                <w:spacing w:val="-5"/>
              </w:rPr>
              <w:t>8.5</w:t>
            </w:r>
          </w:p>
        </w:tc>
        <w:tc>
          <w:tcPr>
            <w:tcW w:w="992" w:type="dxa"/>
          </w:tcPr>
          <w:p w:rsidR="003777C0" w:rsidRPr="006D5DF8" w:rsidRDefault="003777C0" w:rsidP="00701A33">
            <w:pPr>
              <w:pStyle w:val="TableParagraph"/>
              <w:spacing w:before="27"/>
              <w:rPr>
                <w:b/>
                <w:color w:val="000000" w:themeColor="text1"/>
              </w:rPr>
            </w:pPr>
          </w:p>
          <w:p w:rsidR="003777C0" w:rsidRPr="006D5DF8" w:rsidRDefault="003777C0" w:rsidP="00701A33">
            <w:pPr>
              <w:pStyle w:val="TableParagraph"/>
              <w:ind w:left="15" w:right="4"/>
              <w:jc w:val="center"/>
              <w:rPr>
                <w:color w:val="000000" w:themeColor="text1"/>
              </w:rPr>
            </w:pPr>
            <w:r w:rsidRPr="006D5DF8">
              <w:rPr>
                <w:color w:val="000000" w:themeColor="text1"/>
                <w:spacing w:val="-5"/>
              </w:rPr>
              <w:t>7.5</w:t>
            </w:r>
          </w:p>
        </w:tc>
        <w:tc>
          <w:tcPr>
            <w:tcW w:w="1134" w:type="dxa"/>
          </w:tcPr>
          <w:p w:rsidR="003777C0" w:rsidRPr="006D5DF8" w:rsidRDefault="003777C0" w:rsidP="00701A33">
            <w:pPr>
              <w:pStyle w:val="TableParagraph"/>
              <w:spacing w:before="27"/>
              <w:rPr>
                <w:b/>
                <w:color w:val="000000" w:themeColor="text1"/>
              </w:rPr>
            </w:pPr>
          </w:p>
          <w:p w:rsidR="003777C0" w:rsidRPr="006D5DF8" w:rsidRDefault="003777C0" w:rsidP="00701A33">
            <w:pPr>
              <w:pStyle w:val="TableParagraph"/>
              <w:ind w:left="22" w:right="3"/>
              <w:jc w:val="center"/>
              <w:rPr>
                <w:color w:val="000000" w:themeColor="text1"/>
              </w:rPr>
            </w:pPr>
            <w:r w:rsidRPr="006D5DF8">
              <w:rPr>
                <w:color w:val="000000" w:themeColor="text1"/>
                <w:spacing w:val="-10"/>
              </w:rPr>
              <w:t>5</w:t>
            </w:r>
          </w:p>
        </w:tc>
        <w:tc>
          <w:tcPr>
            <w:tcW w:w="992" w:type="dxa"/>
          </w:tcPr>
          <w:p w:rsidR="003777C0" w:rsidRPr="006D5DF8" w:rsidRDefault="003777C0" w:rsidP="00701A33">
            <w:pPr>
              <w:pStyle w:val="TableParagraph"/>
              <w:spacing w:before="27"/>
              <w:rPr>
                <w:b/>
                <w:color w:val="000000" w:themeColor="text1"/>
              </w:rPr>
            </w:pPr>
          </w:p>
          <w:p w:rsidR="003777C0" w:rsidRPr="006D5DF8" w:rsidRDefault="003777C0" w:rsidP="00701A33">
            <w:pPr>
              <w:pStyle w:val="TableParagraph"/>
              <w:ind w:left="18" w:right="2"/>
              <w:jc w:val="center"/>
              <w:rPr>
                <w:color w:val="000000" w:themeColor="text1"/>
              </w:rPr>
            </w:pPr>
            <w:r w:rsidRPr="006D5DF8">
              <w:rPr>
                <w:color w:val="000000" w:themeColor="text1"/>
                <w:spacing w:val="-10"/>
              </w:rPr>
              <w:t>0</w:t>
            </w:r>
          </w:p>
        </w:tc>
      </w:tr>
      <w:tr w:rsidR="003777C0" w:rsidRPr="006D5DF8" w:rsidTr="00701A33">
        <w:trPr>
          <w:trHeight w:val="361"/>
        </w:trPr>
        <w:tc>
          <w:tcPr>
            <w:tcW w:w="568" w:type="dxa"/>
          </w:tcPr>
          <w:p w:rsidR="003777C0" w:rsidRPr="006D5DF8" w:rsidRDefault="003777C0" w:rsidP="00701A33">
            <w:pPr>
              <w:pStyle w:val="TableParagraph"/>
              <w:spacing w:before="78"/>
              <w:ind w:left="107"/>
              <w:rPr>
                <w:color w:val="000000" w:themeColor="text1"/>
                <w:lang w:val="ru-RU"/>
              </w:rPr>
            </w:pPr>
            <w:r w:rsidRPr="006D5DF8">
              <w:rPr>
                <w:color w:val="000000" w:themeColor="text1"/>
                <w:lang w:val="ru-RU"/>
              </w:rPr>
              <w:t>6</w:t>
            </w:r>
          </w:p>
        </w:tc>
        <w:tc>
          <w:tcPr>
            <w:tcW w:w="4252" w:type="dxa"/>
          </w:tcPr>
          <w:p w:rsidR="003777C0" w:rsidRPr="006D5DF8" w:rsidRDefault="003777C0" w:rsidP="00701A33">
            <w:pPr>
              <w:pStyle w:val="TableParagraph"/>
              <w:spacing w:before="78"/>
              <w:ind w:left="107"/>
              <w:rPr>
                <w:color w:val="000000" w:themeColor="text1"/>
              </w:rPr>
            </w:pPr>
            <w:r w:rsidRPr="006D5DF8">
              <w:rPr>
                <w:color w:val="000000" w:themeColor="text1"/>
              </w:rPr>
              <w:t>Герметика контурын жасады</w:t>
            </w:r>
          </w:p>
        </w:tc>
        <w:tc>
          <w:tcPr>
            <w:tcW w:w="851" w:type="dxa"/>
          </w:tcPr>
          <w:p w:rsidR="003777C0" w:rsidRPr="006D5DF8" w:rsidRDefault="003777C0" w:rsidP="00701A33">
            <w:pPr>
              <w:pStyle w:val="TableParagraph"/>
              <w:spacing w:before="37"/>
              <w:ind w:left="18" w:right="5"/>
              <w:jc w:val="center"/>
              <w:rPr>
                <w:color w:val="000000" w:themeColor="text1"/>
              </w:rPr>
            </w:pPr>
            <w:r w:rsidRPr="006D5DF8">
              <w:rPr>
                <w:color w:val="000000" w:themeColor="text1"/>
                <w:spacing w:val="-5"/>
              </w:rPr>
              <w:t>10</w:t>
            </w:r>
          </w:p>
        </w:tc>
        <w:tc>
          <w:tcPr>
            <w:tcW w:w="1134" w:type="dxa"/>
          </w:tcPr>
          <w:p w:rsidR="003777C0" w:rsidRPr="006D5DF8" w:rsidRDefault="003777C0" w:rsidP="00701A33">
            <w:pPr>
              <w:pStyle w:val="TableParagraph"/>
              <w:spacing w:before="37"/>
              <w:ind w:left="17" w:right="3"/>
              <w:jc w:val="center"/>
              <w:rPr>
                <w:color w:val="000000" w:themeColor="text1"/>
              </w:rPr>
            </w:pPr>
            <w:r w:rsidRPr="006D5DF8">
              <w:rPr>
                <w:color w:val="000000" w:themeColor="text1"/>
                <w:spacing w:val="-5"/>
              </w:rPr>
              <w:t>8.5</w:t>
            </w:r>
          </w:p>
        </w:tc>
        <w:tc>
          <w:tcPr>
            <w:tcW w:w="992" w:type="dxa"/>
          </w:tcPr>
          <w:p w:rsidR="003777C0" w:rsidRPr="006D5DF8" w:rsidRDefault="003777C0" w:rsidP="00701A33">
            <w:pPr>
              <w:pStyle w:val="TableParagraph"/>
              <w:spacing w:before="37"/>
              <w:ind w:left="15" w:right="4"/>
              <w:jc w:val="center"/>
              <w:rPr>
                <w:color w:val="000000" w:themeColor="text1"/>
              </w:rPr>
            </w:pPr>
            <w:r w:rsidRPr="006D5DF8">
              <w:rPr>
                <w:color w:val="000000" w:themeColor="text1"/>
                <w:spacing w:val="-5"/>
              </w:rPr>
              <w:t>7.5</w:t>
            </w:r>
          </w:p>
        </w:tc>
        <w:tc>
          <w:tcPr>
            <w:tcW w:w="1134" w:type="dxa"/>
          </w:tcPr>
          <w:p w:rsidR="003777C0" w:rsidRPr="006D5DF8" w:rsidRDefault="003777C0" w:rsidP="00701A33">
            <w:pPr>
              <w:pStyle w:val="TableParagraph"/>
              <w:spacing w:before="37"/>
              <w:ind w:left="22" w:right="3"/>
              <w:jc w:val="center"/>
              <w:rPr>
                <w:color w:val="000000" w:themeColor="text1"/>
              </w:rPr>
            </w:pPr>
            <w:r w:rsidRPr="006D5DF8">
              <w:rPr>
                <w:color w:val="000000" w:themeColor="text1"/>
                <w:spacing w:val="-10"/>
              </w:rPr>
              <w:t>5</w:t>
            </w:r>
          </w:p>
        </w:tc>
        <w:tc>
          <w:tcPr>
            <w:tcW w:w="992" w:type="dxa"/>
          </w:tcPr>
          <w:p w:rsidR="003777C0" w:rsidRPr="006D5DF8" w:rsidRDefault="003777C0" w:rsidP="00701A33">
            <w:pPr>
              <w:pStyle w:val="TableParagraph"/>
              <w:spacing w:before="37"/>
              <w:ind w:left="18" w:right="2"/>
              <w:jc w:val="center"/>
              <w:rPr>
                <w:color w:val="000000" w:themeColor="text1"/>
              </w:rPr>
            </w:pPr>
            <w:r w:rsidRPr="006D5DF8">
              <w:rPr>
                <w:color w:val="000000" w:themeColor="text1"/>
                <w:spacing w:val="-10"/>
              </w:rPr>
              <w:t>0</w:t>
            </w:r>
          </w:p>
        </w:tc>
      </w:tr>
      <w:tr w:rsidR="003777C0" w:rsidRPr="006D5DF8" w:rsidTr="00701A33">
        <w:trPr>
          <w:trHeight w:val="282"/>
        </w:trPr>
        <w:tc>
          <w:tcPr>
            <w:tcW w:w="568" w:type="dxa"/>
          </w:tcPr>
          <w:p w:rsidR="003777C0" w:rsidRPr="006D5DF8" w:rsidRDefault="003777C0" w:rsidP="00701A33">
            <w:pPr>
              <w:pStyle w:val="TableParagraph"/>
              <w:ind w:left="107"/>
              <w:rPr>
                <w:color w:val="000000" w:themeColor="text1"/>
                <w:lang w:val="ru-RU"/>
              </w:rPr>
            </w:pPr>
            <w:r w:rsidRPr="006D5DF8">
              <w:rPr>
                <w:color w:val="000000" w:themeColor="text1"/>
                <w:lang w:val="ru-RU"/>
              </w:rPr>
              <w:t>7</w:t>
            </w:r>
          </w:p>
        </w:tc>
        <w:tc>
          <w:tcPr>
            <w:tcW w:w="4252" w:type="dxa"/>
          </w:tcPr>
          <w:p w:rsidR="003777C0" w:rsidRPr="006D5DF8" w:rsidRDefault="003777C0" w:rsidP="00701A33">
            <w:pPr>
              <w:pStyle w:val="TableParagraph"/>
              <w:ind w:left="107"/>
              <w:rPr>
                <w:color w:val="000000" w:themeColor="text1"/>
              </w:rPr>
            </w:pPr>
            <w:r w:rsidRPr="006D5DF8">
              <w:rPr>
                <w:color w:val="000000" w:themeColor="text1"/>
              </w:rPr>
              <w:t>Герметика полимерін жүргізу</w:t>
            </w:r>
          </w:p>
        </w:tc>
        <w:tc>
          <w:tcPr>
            <w:tcW w:w="851" w:type="dxa"/>
          </w:tcPr>
          <w:p w:rsidR="003777C0" w:rsidRPr="006D5DF8" w:rsidRDefault="003777C0" w:rsidP="00701A33">
            <w:pPr>
              <w:pStyle w:val="TableParagraph"/>
              <w:ind w:left="18" w:right="5"/>
              <w:jc w:val="center"/>
              <w:rPr>
                <w:color w:val="000000" w:themeColor="text1"/>
              </w:rPr>
            </w:pPr>
            <w:r w:rsidRPr="006D5DF8">
              <w:rPr>
                <w:color w:val="000000" w:themeColor="text1"/>
                <w:spacing w:val="-5"/>
              </w:rPr>
              <w:t>10</w:t>
            </w:r>
          </w:p>
        </w:tc>
        <w:tc>
          <w:tcPr>
            <w:tcW w:w="1134" w:type="dxa"/>
          </w:tcPr>
          <w:p w:rsidR="003777C0" w:rsidRPr="006D5DF8" w:rsidRDefault="003777C0" w:rsidP="00701A33">
            <w:pPr>
              <w:pStyle w:val="TableParagraph"/>
              <w:ind w:left="17" w:right="3"/>
              <w:jc w:val="center"/>
              <w:rPr>
                <w:color w:val="000000" w:themeColor="text1"/>
              </w:rPr>
            </w:pPr>
            <w:r w:rsidRPr="006D5DF8">
              <w:rPr>
                <w:color w:val="000000" w:themeColor="text1"/>
                <w:spacing w:val="-5"/>
              </w:rPr>
              <w:t>8.5</w:t>
            </w:r>
          </w:p>
        </w:tc>
        <w:tc>
          <w:tcPr>
            <w:tcW w:w="992" w:type="dxa"/>
          </w:tcPr>
          <w:p w:rsidR="003777C0" w:rsidRPr="006D5DF8" w:rsidRDefault="003777C0" w:rsidP="00701A33">
            <w:pPr>
              <w:pStyle w:val="TableParagraph"/>
              <w:ind w:left="15" w:right="4"/>
              <w:jc w:val="center"/>
              <w:rPr>
                <w:color w:val="000000" w:themeColor="text1"/>
              </w:rPr>
            </w:pPr>
            <w:r w:rsidRPr="006D5DF8">
              <w:rPr>
                <w:color w:val="000000" w:themeColor="text1"/>
                <w:spacing w:val="-5"/>
              </w:rPr>
              <w:t>7.5</w:t>
            </w:r>
          </w:p>
        </w:tc>
        <w:tc>
          <w:tcPr>
            <w:tcW w:w="1134" w:type="dxa"/>
          </w:tcPr>
          <w:p w:rsidR="003777C0" w:rsidRPr="006D5DF8" w:rsidRDefault="003777C0" w:rsidP="00701A33">
            <w:pPr>
              <w:pStyle w:val="TableParagraph"/>
              <w:ind w:left="22" w:right="3"/>
              <w:jc w:val="center"/>
              <w:rPr>
                <w:color w:val="000000" w:themeColor="text1"/>
              </w:rPr>
            </w:pPr>
            <w:r w:rsidRPr="006D5DF8">
              <w:rPr>
                <w:color w:val="000000" w:themeColor="text1"/>
                <w:spacing w:val="-10"/>
              </w:rPr>
              <w:t>5</w:t>
            </w:r>
          </w:p>
        </w:tc>
        <w:tc>
          <w:tcPr>
            <w:tcW w:w="992" w:type="dxa"/>
          </w:tcPr>
          <w:p w:rsidR="003777C0" w:rsidRPr="006D5DF8" w:rsidRDefault="003777C0" w:rsidP="00701A33">
            <w:pPr>
              <w:pStyle w:val="TableParagraph"/>
              <w:ind w:left="18" w:right="2"/>
              <w:jc w:val="center"/>
              <w:rPr>
                <w:color w:val="000000" w:themeColor="text1"/>
              </w:rPr>
            </w:pPr>
            <w:r w:rsidRPr="006D5DF8">
              <w:rPr>
                <w:color w:val="000000" w:themeColor="text1"/>
                <w:spacing w:val="-10"/>
              </w:rPr>
              <w:t>0</w:t>
            </w:r>
          </w:p>
        </w:tc>
      </w:tr>
      <w:tr w:rsidR="003777C0" w:rsidRPr="006D5DF8" w:rsidTr="00701A33">
        <w:trPr>
          <w:trHeight w:val="551"/>
        </w:trPr>
        <w:tc>
          <w:tcPr>
            <w:tcW w:w="568" w:type="dxa"/>
          </w:tcPr>
          <w:p w:rsidR="003777C0" w:rsidRPr="006D5DF8" w:rsidRDefault="003777C0" w:rsidP="00701A33">
            <w:pPr>
              <w:pStyle w:val="TableParagraph"/>
              <w:ind w:left="107"/>
              <w:rPr>
                <w:color w:val="000000" w:themeColor="text1"/>
                <w:lang w:val="ru-RU"/>
              </w:rPr>
            </w:pPr>
            <w:r w:rsidRPr="006D5DF8">
              <w:rPr>
                <w:color w:val="000000" w:themeColor="text1"/>
                <w:lang w:val="ru-RU"/>
              </w:rPr>
              <w:t>8</w:t>
            </w:r>
          </w:p>
        </w:tc>
        <w:tc>
          <w:tcPr>
            <w:tcW w:w="4252" w:type="dxa"/>
          </w:tcPr>
          <w:p w:rsidR="003777C0" w:rsidRPr="006D5DF8" w:rsidRDefault="003777C0" w:rsidP="00701A33">
            <w:pPr>
              <w:pStyle w:val="TableParagraph"/>
              <w:ind w:left="107"/>
              <w:rPr>
                <w:color w:val="000000" w:themeColor="text1"/>
                <w:lang w:val="ru-RU"/>
              </w:rPr>
            </w:pPr>
            <w:r w:rsidRPr="006D5DF8">
              <w:rPr>
                <w:color w:val="000000" w:themeColor="text1"/>
                <w:lang w:val="ru-RU"/>
              </w:rPr>
              <w:t>Окклюзияны тексерді</w:t>
            </w:r>
          </w:p>
        </w:tc>
        <w:tc>
          <w:tcPr>
            <w:tcW w:w="851" w:type="dxa"/>
          </w:tcPr>
          <w:p w:rsidR="003777C0" w:rsidRPr="006D5DF8" w:rsidRDefault="003777C0" w:rsidP="00701A33">
            <w:pPr>
              <w:pStyle w:val="TableParagraph"/>
              <w:spacing w:before="128"/>
              <w:ind w:left="18" w:right="5"/>
              <w:jc w:val="center"/>
              <w:rPr>
                <w:color w:val="000000" w:themeColor="text1"/>
              </w:rPr>
            </w:pPr>
            <w:r w:rsidRPr="006D5DF8">
              <w:rPr>
                <w:color w:val="000000" w:themeColor="text1"/>
                <w:spacing w:val="-5"/>
              </w:rPr>
              <w:t>10</w:t>
            </w:r>
          </w:p>
        </w:tc>
        <w:tc>
          <w:tcPr>
            <w:tcW w:w="1134" w:type="dxa"/>
          </w:tcPr>
          <w:p w:rsidR="003777C0" w:rsidRPr="006D5DF8" w:rsidRDefault="003777C0" w:rsidP="00701A33">
            <w:pPr>
              <w:pStyle w:val="TableParagraph"/>
              <w:spacing w:before="128"/>
              <w:ind w:left="17" w:right="3"/>
              <w:jc w:val="center"/>
              <w:rPr>
                <w:color w:val="000000" w:themeColor="text1"/>
              </w:rPr>
            </w:pPr>
            <w:r w:rsidRPr="006D5DF8">
              <w:rPr>
                <w:color w:val="000000" w:themeColor="text1"/>
                <w:spacing w:val="-5"/>
              </w:rPr>
              <w:t>8.5</w:t>
            </w:r>
          </w:p>
        </w:tc>
        <w:tc>
          <w:tcPr>
            <w:tcW w:w="992" w:type="dxa"/>
          </w:tcPr>
          <w:p w:rsidR="003777C0" w:rsidRPr="006D5DF8" w:rsidRDefault="003777C0" w:rsidP="00701A33">
            <w:pPr>
              <w:pStyle w:val="TableParagraph"/>
              <w:spacing w:before="128"/>
              <w:ind w:left="15" w:right="4"/>
              <w:jc w:val="center"/>
              <w:rPr>
                <w:color w:val="000000" w:themeColor="text1"/>
              </w:rPr>
            </w:pPr>
            <w:r w:rsidRPr="006D5DF8">
              <w:rPr>
                <w:color w:val="000000" w:themeColor="text1"/>
                <w:spacing w:val="-5"/>
              </w:rPr>
              <w:t>7.5</w:t>
            </w:r>
          </w:p>
        </w:tc>
        <w:tc>
          <w:tcPr>
            <w:tcW w:w="1134" w:type="dxa"/>
          </w:tcPr>
          <w:p w:rsidR="003777C0" w:rsidRPr="006D5DF8" w:rsidRDefault="003777C0" w:rsidP="00701A33">
            <w:pPr>
              <w:pStyle w:val="TableParagraph"/>
              <w:spacing w:before="128"/>
              <w:ind w:left="22" w:right="3"/>
              <w:jc w:val="center"/>
              <w:rPr>
                <w:color w:val="000000" w:themeColor="text1"/>
              </w:rPr>
            </w:pPr>
            <w:r w:rsidRPr="006D5DF8">
              <w:rPr>
                <w:color w:val="000000" w:themeColor="text1"/>
                <w:spacing w:val="-10"/>
              </w:rPr>
              <w:t>5</w:t>
            </w:r>
          </w:p>
        </w:tc>
        <w:tc>
          <w:tcPr>
            <w:tcW w:w="992" w:type="dxa"/>
          </w:tcPr>
          <w:p w:rsidR="003777C0" w:rsidRPr="006D5DF8" w:rsidRDefault="003777C0" w:rsidP="00701A33">
            <w:pPr>
              <w:pStyle w:val="TableParagraph"/>
              <w:spacing w:before="128"/>
              <w:ind w:left="18" w:right="2"/>
              <w:jc w:val="center"/>
              <w:rPr>
                <w:color w:val="000000" w:themeColor="text1"/>
              </w:rPr>
            </w:pPr>
            <w:r w:rsidRPr="006D5DF8">
              <w:rPr>
                <w:color w:val="000000" w:themeColor="text1"/>
                <w:spacing w:val="-10"/>
              </w:rPr>
              <w:t>0</w:t>
            </w:r>
          </w:p>
        </w:tc>
      </w:tr>
      <w:tr w:rsidR="003777C0" w:rsidRPr="006D5DF8" w:rsidTr="00701A33">
        <w:trPr>
          <w:trHeight w:val="551"/>
        </w:trPr>
        <w:tc>
          <w:tcPr>
            <w:tcW w:w="568" w:type="dxa"/>
          </w:tcPr>
          <w:p w:rsidR="003777C0" w:rsidRPr="006D5DF8" w:rsidRDefault="003777C0" w:rsidP="00701A33">
            <w:pPr>
              <w:pStyle w:val="TableParagraph"/>
              <w:ind w:left="107"/>
              <w:rPr>
                <w:color w:val="000000" w:themeColor="text1"/>
                <w:lang w:val="ru-RU"/>
              </w:rPr>
            </w:pPr>
            <w:r w:rsidRPr="006D5DF8">
              <w:rPr>
                <w:color w:val="000000" w:themeColor="text1"/>
                <w:lang w:val="ru-RU"/>
              </w:rPr>
              <w:t>9</w:t>
            </w:r>
          </w:p>
        </w:tc>
        <w:tc>
          <w:tcPr>
            <w:tcW w:w="4252" w:type="dxa"/>
          </w:tcPr>
          <w:p w:rsidR="003777C0" w:rsidRPr="006D5DF8" w:rsidRDefault="003777C0" w:rsidP="00701A33">
            <w:pPr>
              <w:pStyle w:val="TableParagraph"/>
              <w:ind w:left="107"/>
              <w:rPr>
                <w:color w:val="000000" w:themeColor="text1"/>
                <w:lang w:val="ru-RU"/>
              </w:rPr>
            </w:pPr>
            <w:r w:rsidRPr="006D5DF8">
              <w:rPr>
                <w:color w:val="000000" w:themeColor="text1"/>
                <w:lang w:val="ru-RU"/>
              </w:rPr>
              <w:t>Тегістеу және жылтырату жүргізді</w:t>
            </w:r>
          </w:p>
        </w:tc>
        <w:tc>
          <w:tcPr>
            <w:tcW w:w="851" w:type="dxa"/>
          </w:tcPr>
          <w:p w:rsidR="003777C0" w:rsidRPr="006D5DF8" w:rsidRDefault="003777C0" w:rsidP="00701A33">
            <w:pPr>
              <w:pStyle w:val="TableParagraph"/>
              <w:spacing w:before="131"/>
              <w:ind w:left="18" w:right="5"/>
              <w:jc w:val="center"/>
              <w:rPr>
                <w:color w:val="000000" w:themeColor="text1"/>
              </w:rPr>
            </w:pPr>
            <w:r w:rsidRPr="006D5DF8">
              <w:rPr>
                <w:color w:val="000000" w:themeColor="text1"/>
                <w:spacing w:val="-5"/>
              </w:rPr>
              <w:t>10</w:t>
            </w:r>
          </w:p>
        </w:tc>
        <w:tc>
          <w:tcPr>
            <w:tcW w:w="1134" w:type="dxa"/>
          </w:tcPr>
          <w:p w:rsidR="003777C0" w:rsidRPr="006D5DF8" w:rsidRDefault="003777C0" w:rsidP="00701A33">
            <w:pPr>
              <w:pStyle w:val="TableParagraph"/>
              <w:spacing w:before="131"/>
              <w:ind w:left="17" w:right="3"/>
              <w:jc w:val="center"/>
              <w:rPr>
                <w:color w:val="000000" w:themeColor="text1"/>
              </w:rPr>
            </w:pPr>
            <w:r w:rsidRPr="006D5DF8">
              <w:rPr>
                <w:color w:val="000000" w:themeColor="text1"/>
                <w:spacing w:val="-5"/>
              </w:rPr>
              <w:t>8.5</w:t>
            </w:r>
          </w:p>
        </w:tc>
        <w:tc>
          <w:tcPr>
            <w:tcW w:w="992" w:type="dxa"/>
          </w:tcPr>
          <w:p w:rsidR="003777C0" w:rsidRPr="006D5DF8" w:rsidRDefault="003777C0" w:rsidP="00701A33">
            <w:pPr>
              <w:pStyle w:val="TableParagraph"/>
              <w:spacing w:before="131"/>
              <w:ind w:left="15" w:right="4"/>
              <w:jc w:val="center"/>
              <w:rPr>
                <w:color w:val="000000" w:themeColor="text1"/>
              </w:rPr>
            </w:pPr>
            <w:r w:rsidRPr="006D5DF8">
              <w:rPr>
                <w:color w:val="000000" w:themeColor="text1"/>
                <w:spacing w:val="-5"/>
              </w:rPr>
              <w:t>7.5</w:t>
            </w:r>
          </w:p>
        </w:tc>
        <w:tc>
          <w:tcPr>
            <w:tcW w:w="1134" w:type="dxa"/>
          </w:tcPr>
          <w:p w:rsidR="003777C0" w:rsidRPr="006D5DF8" w:rsidRDefault="003777C0" w:rsidP="00701A33">
            <w:pPr>
              <w:pStyle w:val="TableParagraph"/>
              <w:spacing w:before="131"/>
              <w:ind w:left="22" w:right="3"/>
              <w:jc w:val="center"/>
              <w:rPr>
                <w:color w:val="000000" w:themeColor="text1"/>
              </w:rPr>
            </w:pPr>
            <w:r w:rsidRPr="006D5DF8">
              <w:rPr>
                <w:color w:val="000000" w:themeColor="text1"/>
                <w:spacing w:val="-10"/>
              </w:rPr>
              <w:t>5</w:t>
            </w:r>
          </w:p>
        </w:tc>
        <w:tc>
          <w:tcPr>
            <w:tcW w:w="992" w:type="dxa"/>
          </w:tcPr>
          <w:p w:rsidR="003777C0" w:rsidRPr="006D5DF8" w:rsidRDefault="003777C0" w:rsidP="00701A33">
            <w:pPr>
              <w:pStyle w:val="TableParagraph"/>
              <w:spacing w:before="131"/>
              <w:ind w:left="18" w:right="2"/>
              <w:jc w:val="center"/>
              <w:rPr>
                <w:color w:val="000000" w:themeColor="text1"/>
              </w:rPr>
            </w:pPr>
            <w:r w:rsidRPr="006D5DF8">
              <w:rPr>
                <w:color w:val="000000" w:themeColor="text1"/>
                <w:spacing w:val="-10"/>
              </w:rPr>
              <w:t>0</w:t>
            </w:r>
          </w:p>
        </w:tc>
      </w:tr>
      <w:tr w:rsidR="003777C0" w:rsidRPr="006D5DF8" w:rsidTr="00701A33">
        <w:trPr>
          <w:trHeight w:val="551"/>
        </w:trPr>
        <w:tc>
          <w:tcPr>
            <w:tcW w:w="568" w:type="dxa"/>
          </w:tcPr>
          <w:p w:rsidR="003777C0" w:rsidRPr="006D5DF8" w:rsidRDefault="003777C0" w:rsidP="00701A33">
            <w:pPr>
              <w:pStyle w:val="TableParagraph"/>
              <w:ind w:left="107"/>
              <w:rPr>
                <w:color w:val="000000" w:themeColor="text1"/>
                <w:lang w:val="ru-RU"/>
              </w:rPr>
            </w:pPr>
            <w:r w:rsidRPr="006D5DF8">
              <w:rPr>
                <w:color w:val="000000" w:themeColor="text1"/>
                <w:lang w:val="ru-RU"/>
              </w:rPr>
              <w:t>10</w:t>
            </w:r>
          </w:p>
        </w:tc>
        <w:tc>
          <w:tcPr>
            <w:tcW w:w="4252" w:type="dxa"/>
          </w:tcPr>
          <w:p w:rsidR="003777C0" w:rsidRPr="006D5DF8" w:rsidRDefault="003777C0" w:rsidP="00701A33">
            <w:pPr>
              <w:pStyle w:val="TableParagraph"/>
              <w:ind w:left="107"/>
              <w:rPr>
                <w:color w:val="000000" w:themeColor="text1"/>
              </w:rPr>
            </w:pPr>
            <w:r w:rsidRPr="006D5DF8">
              <w:rPr>
                <w:color w:val="000000" w:themeColor="text1"/>
              </w:rPr>
              <w:t xml:space="preserve">Эмальға фтор бар ерітіндіні, фторлак жақты,  </w:t>
            </w:r>
          </w:p>
        </w:tc>
        <w:tc>
          <w:tcPr>
            <w:tcW w:w="851" w:type="dxa"/>
          </w:tcPr>
          <w:p w:rsidR="003777C0" w:rsidRPr="006D5DF8" w:rsidRDefault="003777C0" w:rsidP="00701A33">
            <w:pPr>
              <w:pStyle w:val="TableParagraph"/>
              <w:spacing w:before="131"/>
              <w:ind w:left="18" w:right="5"/>
              <w:jc w:val="center"/>
              <w:rPr>
                <w:color w:val="000000" w:themeColor="text1"/>
              </w:rPr>
            </w:pPr>
            <w:r w:rsidRPr="006D5DF8">
              <w:rPr>
                <w:color w:val="000000" w:themeColor="text1"/>
                <w:spacing w:val="-5"/>
              </w:rPr>
              <w:t>10</w:t>
            </w:r>
          </w:p>
        </w:tc>
        <w:tc>
          <w:tcPr>
            <w:tcW w:w="1134" w:type="dxa"/>
          </w:tcPr>
          <w:p w:rsidR="003777C0" w:rsidRPr="006D5DF8" w:rsidRDefault="003777C0" w:rsidP="00701A33">
            <w:pPr>
              <w:pStyle w:val="TableParagraph"/>
              <w:spacing w:before="131"/>
              <w:ind w:left="17" w:right="3"/>
              <w:jc w:val="center"/>
              <w:rPr>
                <w:color w:val="000000" w:themeColor="text1"/>
              </w:rPr>
            </w:pPr>
            <w:r w:rsidRPr="006D5DF8">
              <w:rPr>
                <w:color w:val="000000" w:themeColor="text1"/>
                <w:spacing w:val="-5"/>
              </w:rPr>
              <w:t>8.5</w:t>
            </w:r>
          </w:p>
        </w:tc>
        <w:tc>
          <w:tcPr>
            <w:tcW w:w="992" w:type="dxa"/>
          </w:tcPr>
          <w:p w:rsidR="003777C0" w:rsidRPr="006D5DF8" w:rsidRDefault="003777C0" w:rsidP="00701A33">
            <w:pPr>
              <w:pStyle w:val="TableParagraph"/>
              <w:spacing w:before="131"/>
              <w:ind w:left="15" w:right="4"/>
              <w:jc w:val="center"/>
              <w:rPr>
                <w:color w:val="000000" w:themeColor="text1"/>
              </w:rPr>
            </w:pPr>
            <w:r w:rsidRPr="006D5DF8">
              <w:rPr>
                <w:color w:val="000000" w:themeColor="text1"/>
                <w:spacing w:val="-5"/>
              </w:rPr>
              <w:t>7.5</w:t>
            </w:r>
          </w:p>
        </w:tc>
        <w:tc>
          <w:tcPr>
            <w:tcW w:w="1134" w:type="dxa"/>
          </w:tcPr>
          <w:p w:rsidR="003777C0" w:rsidRPr="006D5DF8" w:rsidRDefault="003777C0" w:rsidP="00701A33">
            <w:pPr>
              <w:pStyle w:val="TableParagraph"/>
              <w:spacing w:before="131"/>
              <w:ind w:left="22" w:right="3"/>
              <w:jc w:val="center"/>
              <w:rPr>
                <w:color w:val="000000" w:themeColor="text1"/>
              </w:rPr>
            </w:pPr>
            <w:r w:rsidRPr="006D5DF8">
              <w:rPr>
                <w:color w:val="000000" w:themeColor="text1"/>
                <w:spacing w:val="-10"/>
              </w:rPr>
              <w:t>5</w:t>
            </w:r>
          </w:p>
        </w:tc>
        <w:tc>
          <w:tcPr>
            <w:tcW w:w="992" w:type="dxa"/>
          </w:tcPr>
          <w:p w:rsidR="003777C0" w:rsidRPr="006D5DF8" w:rsidRDefault="003777C0" w:rsidP="00701A33">
            <w:pPr>
              <w:pStyle w:val="TableParagraph"/>
              <w:spacing w:before="131"/>
              <w:ind w:left="18" w:right="2"/>
              <w:jc w:val="center"/>
              <w:rPr>
                <w:color w:val="000000" w:themeColor="text1"/>
              </w:rPr>
            </w:pPr>
            <w:r w:rsidRPr="006D5DF8">
              <w:rPr>
                <w:color w:val="000000" w:themeColor="text1"/>
                <w:spacing w:val="-10"/>
              </w:rPr>
              <w:t>0</w:t>
            </w:r>
          </w:p>
        </w:tc>
      </w:tr>
      <w:tr w:rsidR="003777C0" w:rsidRPr="006D5DF8" w:rsidTr="00701A33">
        <w:trPr>
          <w:trHeight w:val="551"/>
        </w:trPr>
        <w:tc>
          <w:tcPr>
            <w:tcW w:w="568" w:type="dxa"/>
          </w:tcPr>
          <w:p w:rsidR="003777C0" w:rsidRPr="006D5DF8" w:rsidRDefault="003777C0" w:rsidP="00701A33">
            <w:pPr>
              <w:pStyle w:val="TableParagraph"/>
              <w:ind w:left="107"/>
              <w:rPr>
                <w:color w:val="000000" w:themeColor="text1"/>
              </w:rPr>
            </w:pPr>
          </w:p>
        </w:tc>
        <w:tc>
          <w:tcPr>
            <w:tcW w:w="4252" w:type="dxa"/>
          </w:tcPr>
          <w:p w:rsidR="003777C0" w:rsidRPr="004306F9" w:rsidRDefault="003777C0" w:rsidP="00701A33">
            <w:pPr>
              <w:pStyle w:val="TableParagraph"/>
              <w:rPr>
                <w:b/>
                <w:bCs/>
                <w:color w:val="000000" w:themeColor="text1"/>
                <w:lang w:val="ru-RU"/>
              </w:rPr>
            </w:pPr>
            <w:r w:rsidRPr="004306F9">
              <w:rPr>
                <w:b/>
                <w:bCs/>
                <w:color w:val="000000" w:themeColor="text1"/>
                <w:lang w:val="ru-RU"/>
              </w:rPr>
              <w:t>БАРЛЫҒЫ</w:t>
            </w:r>
          </w:p>
        </w:tc>
        <w:tc>
          <w:tcPr>
            <w:tcW w:w="851" w:type="dxa"/>
          </w:tcPr>
          <w:p w:rsidR="003777C0" w:rsidRPr="004306F9" w:rsidRDefault="003777C0" w:rsidP="00701A33">
            <w:pPr>
              <w:pStyle w:val="TableParagraph"/>
              <w:spacing w:before="131"/>
              <w:ind w:left="18" w:right="5"/>
              <w:jc w:val="center"/>
              <w:rPr>
                <w:b/>
                <w:bCs/>
                <w:color w:val="000000" w:themeColor="text1"/>
                <w:spacing w:val="-5"/>
                <w:lang w:val="ru-RU"/>
              </w:rPr>
            </w:pPr>
            <w:r w:rsidRPr="004306F9">
              <w:rPr>
                <w:b/>
                <w:bCs/>
                <w:color w:val="000000" w:themeColor="text1"/>
                <w:spacing w:val="-5"/>
                <w:lang w:val="ru-RU"/>
              </w:rPr>
              <w:t>100</w:t>
            </w:r>
          </w:p>
        </w:tc>
        <w:tc>
          <w:tcPr>
            <w:tcW w:w="1134" w:type="dxa"/>
          </w:tcPr>
          <w:p w:rsidR="003777C0" w:rsidRPr="004306F9" w:rsidRDefault="003777C0" w:rsidP="00701A33">
            <w:pPr>
              <w:pStyle w:val="TableParagraph"/>
              <w:spacing w:before="131"/>
              <w:ind w:left="17" w:right="3"/>
              <w:jc w:val="center"/>
              <w:rPr>
                <w:b/>
                <w:bCs/>
                <w:color w:val="000000" w:themeColor="text1"/>
                <w:spacing w:val="-5"/>
                <w:lang w:val="ru-RU"/>
              </w:rPr>
            </w:pPr>
            <w:r w:rsidRPr="004306F9">
              <w:rPr>
                <w:b/>
                <w:bCs/>
                <w:color w:val="000000" w:themeColor="text1"/>
                <w:spacing w:val="-5"/>
                <w:lang w:val="ru-RU"/>
              </w:rPr>
              <w:t>85</w:t>
            </w:r>
          </w:p>
        </w:tc>
        <w:tc>
          <w:tcPr>
            <w:tcW w:w="992" w:type="dxa"/>
          </w:tcPr>
          <w:p w:rsidR="003777C0" w:rsidRPr="004306F9" w:rsidRDefault="003777C0" w:rsidP="00701A33">
            <w:pPr>
              <w:pStyle w:val="TableParagraph"/>
              <w:spacing w:before="131"/>
              <w:ind w:left="15" w:right="4"/>
              <w:jc w:val="center"/>
              <w:rPr>
                <w:b/>
                <w:bCs/>
                <w:color w:val="000000" w:themeColor="text1"/>
                <w:spacing w:val="-5"/>
                <w:lang w:val="ru-RU"/>
              </w:rPr>
            </w:pPr>
            <w:r w:rsidRPr="004306F9">
              <w:rPr>
                <w:b/>
                <w:bCs/>
                <w:color w:val="000000" w:themeColor="text1"/>
                <w:spacing w:val="-5"/>
                <w:lang w:val="ru-RU"/>
              </w:rPr>
              <w:t>75</w:t>
            </w:r>
          </w:p>
        </w:tc>
        <w:tc>
          <w:tcPr>
            <w:tcW w:w="1134" w:type="dxa"/>
          </w:tcPr>
          <w:p w:rsidR="003777C0" w:rsidRPr="004306F9" w:rsidRDefault="003777C0" w:rsidP="00701A33">
            <w:pPr>
              <w:pStyle w:val="TableParagraph"/>
              <w:spacing w:before="131"/>
              <w:ind w:left="22" w:right="3"/>
              <w:jc w:val="center"/>
              <w:rPr>
                <w:b/>
                <w:bCs/>
                <w:color w:val="000000" w:themeColor="text1"/>
                <w:spacing w:val="-10"/>
                <w:lang w:val="ru-RU"/>
              </w:rPr>
            </w:pPr>
            <w:r w:rsidRPr="004306F9">
              <w:rPr>
                <w:b/>
                <w:bCs/>
                <w:color w:val="000000" w:themeColor="text1"/>
                <w:spacing w:val="-10"/>
                <w:lang w:val="ru-RU"/>
              </w:rPr>
              <w:t>50</w:t>
            </w:r>
          </w:p>
        </w:tc>
        <w:tc>
          <w:tcPr>
            <w:tcW w:w="992" w:type="dxa"/>
          </w:tcPr>
          <w:p w:rsidR="003777C0" w:rsidRPr="004306F9" w:rsidRDefault="003777C0" w:rsidP="00701A33">
            <w:pPr>
              <w:pStyle w:val="TableParagraph"/>
              <w:spacing w:before="131"/>
              <w:ind w:left="18" w:right="2"/>
              <w:jc w:val="center"/>
              <w:rPr>
                <w:b/>
                <w:bCs/>
                <w:color w:val="000000" w:themeColor="text1"/>
                <w:spacing w:val="-10"/>
                <w:lang w:val="ru-RU"/>
              </w:rPr>
            </w:pPr>
            <w:r w:rsidRPr="004306F9">
              <w:rPr>
                <w:b/>
                <w:bCs/>
                <w:color w:val="000000" w:themeColor="text1"/>
                <w:spacing w:val="-10"/>
                <w:lang w:val="ru-RU"/>
              </w:rPr>
              <w:t>0</w:t>
            </w:r>
          </w:p>
        </w:tc>
      </w:tr>
    </w:tbl>
    <w:p w:rsidR="003777C0" w:rsidRPr="006D5DF8" w:rsidRDefault="003777C0" w:rsidP="003777C0">
      <w:pPr>
        <w:spacing w:after="0" w:line="240" w:lineRule="auto"/>
        <w:rPr>
          <w:rFonts w:ascii="Times New Roman" w:hAnsi="Times New Roman" w:cs="Times New Roman"/>
          <w:sz w:val="24"/>
          <w:szCs w:val="24"/>
        </w:rPr>
      </w:pPr>
    </w:p>
    <w:p w:rsidR="003777C0" w:rsidRPr="006D5DF8" w:rsidRDefault="003777C0" w:rsidP="003777C0">
      <w:pPr>
        <w:pStyle w:val="TableParagraph"/>
        <w:jc w:val="center"/>
        <w:rPr>
          <w:b/>
          <w:color w:val="FF0000"/>
          <w:sz w:val="24"/>
          <w:szCs w:val="24"/>
        </w:rPr>
      </w:pPr>
    </w:p>
    <w:p w:rsidR="003777C0" w:rsidRPr="006D5DF8" w:rsidRDefault="003777C0" w:rsidP="003777C0">
      <w:pPr>
        <w:pStyle w:val="TableParagraph"/>
        <w:jc w:val="center"/>
        <w:rPr>
          <w:b/>
          <w:color w:val="FF0000"/>
          <w:sz w:val="24"/>
          <w:szCs w:val="24"/>
        </w:rPr>
      </w:pPr>
    </w:p>
    <w:p w:rsidR="003777C0" w:rsidRPr="006D5DF8" w:rsidRDefault="003777C0" w:rsidP="003777C0">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eastAsia="x-none"/>
        </w:rPr>
      </w:pPr>
      <w:r w:rsidRPr="006D5DF8">
        <w:rPr>
          <w:rFonts w:ascii="Times New Roman" w:eastAsia="Times New Roman" w:hAnsi="Times New Roman" w:cs="Times New Roman"/>
          <w:b/>
          <w:sz w:val="24"/>
          <w:szCs w:val="24"/>
          <w:lang w:eastAsia="x-none"/>
        </w:rPr>
        <w:t>БАҒАЛАУ ПАРАҒЫ</w:t>
      </w:r>
    </w:p>
    <w:p w:rsidR="003777C0" w:rsidRPr="006D5DF8" w:rsidRDefault="003777C0" w:rsidP="003777C0">
      <w:pPr>
        <w:spacing w:after="0" w:line="240" w:lineRule="auto"/>
        <w:ind w:firstLine="360"/>
        <w:jc w:val="center"/>
        <w:rPr>
          <w:rFonts w:ascii="Times New Roman" w:hAnsi="Times New Roman" w:cs="Times New Roman"/>
          <w:b/>
          <w:sz w:val="24"/>
          <w:szCs w:val="24"/>
        </w:rPr>
      </w:pPr>
      <w:r w:rsidRPr="006D5DF8">
        <w:rPr>
          <w:rFonts w:ascii="Times New Roman" w:hAnsi="Times New Roman" w:cs="Times New Roman"/>
          <w:b/>
          <w:sz w:val="24"/>
          <w:szCs w:val="24"/>
          <w:lang w:val="kk-KZ"/>
        </w:rPr>
        <w:t xml:space="preserve">ТІСЖЕГІ </w:t>
      </w:r>
      <w:r w:rsidRPr="006D5DF8">
        <w:rPr>
          <w:rFonts w:ascii="Times New Roman" w:hAnsi="Times New Roman" w:cs="Times New Roman"/>
          <w:b/>
          <w:sz w:val="24"/>
          <w:szCs w:val="24"/>
        </w:rPr>
        <w:t xml:space="preserve"> ҚУЫСЫ</w:t>
      </w:r>
      <w:r w:rsidRPr="006D5DF8">
        <w:rPr>
          <w:rFonts w:ascii="Times New Roman" w:hAnsi="Times New Roman" w:cs="Times New Roman"/>
          <w:b/>
          <w:sz w:val="24"/>
          <w:szCs w:val="24"/>
          <w:lang w:val="kk-KZ"/>
        </w:rPr>
        <w:t>Н</w:t>
      </w:r>
      <w:r w:rsidRPr="006D5DF8">
        <w:rPr>
          <w:rFonts w:ascii="Times New Roman" w:hAnsi="Times New Roman" w:cs="Times New Roman"/>
          <w:b/>
          <w:sz w:val="24"/>
          <w:szCs w:val="24"/>
        </w:rPr>
        <w:t xml:space="preserve"> </w:t>
      </w:r>
      <w:r w:rsidRPr="006D5DF8">
        <w:rPr>
          <w:rFonts w:ascii="Times New Roman" w:hAnsi="Times New Roman" w:cs="Times New Roman"/>
          <w:b/>
          <w:sz w:val="24"/>
          <w:szCs w:val="24"/>
          <w:lang w:val="kk-KZ"/>
        </w:rPr>
        <w:t>ПЛОМБАЛАУДЫ</w:t>
      </w:r>
      <w:r w:rsidRPr="006D5DF8">
        <w:rPr>
          <w:rFonts w:ascii="Times New Roman" w:hAnsi="Times New Roman" w:cs="Times New Roman"/>
          <w:b/>
          <w:sz w:val="24"/>
          <w:szCs w:val="24"/>
        </w:rPr>
        <w:t xml:space="preserve"> БАҒАЛАУ</w:t>
      </w:r>
    </w:p>
    <w:p w:rsidR="003777C0" w:rsidRPr="006D5DF8" w:rsidRDefault="003777C0" w:rsidP="003777C0">
      <w:pPr>
        <w:spacing w:after="0" w:line="240" w:lineRule="auto"/>
        <w:ind w:firstLine="360"/>
        <w:jc w:val="both"/>
        <w:rPr>
          <w:rFonts w:ascii="Times New Roman" w:hAnsi="Times New Roman" w:cs="Times New Roman"/>
          <w:color w:val="002060"/>
          <w:sz w:val="24"/>
          <w:szCs w:val="24"/>
        </w:rPr>
      </w:pPr>
    </w:p>
    <w:p w:rsidR="003777C0" w:rsidRPr="006D5DF8" w:rsidRDefault="003777C0" w:rsidP="003777C0">
      <w:pPr>
        <w:spacing w:after="0" w:line="240" w:lineRule="auto"/>
        <w:rPr>
          <w:rFonts w:ascii="Times New Roman" w:hAnsi="Times New Roman" w:cs="Times New Roman"/>
          <w:b/>
          <w:sz w:val="24"/>
          <w:szCs w:val="24"/>
          <w:lang w:val="kk-KZ"/>
        </w:rPr>
      </w:pPr>
      <w:r w:rsidRPr="006D5DF8">
        <w:rPr>
          <w:rFonts w:ascii="Times New Roman" w:hAnsi="Times New Roman" w:cs="Times New Roman"/>
          <w:b/>
          <w:sz w:val="24"/>
          <w:szCs w:val="24"/>
          <w:lang w:val="kk-KZ"/>
        </w:rPr>
        <w:t>Студенттің аты-жөні ________________________________________________ тобы______________</w:t>
      </w:r>
    </w:p>
    <w:p w:rsidR="003777C0" w:rsidRPr="006D5DF8" w:rsidRDefault="003777C0" w:rsidP="003777C0">
      <w:pPr>
        <w:spacing w:after="0" w:line="240" w:lineRule="auto"/>
        <w:ind w:firstLine="360"/>
        <w:jc w:val="both"/>
        <w:rPr>
          <w:rFonts w:ascii="Times New Roman" w:hAnsi="Times New Roman" w:cs="Times New Roman"/>
          <w:color w:val="002060"/>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03"/>
        <w:gridCol w:w="851"/>
        <w:gridCol w:w="992"/>
        <w:gridCol w:w="851"/>
        <w:gridCol w:w="1275"/>
        <w:gridCol w:w="851"/>
      </w:tblGrid>
      <w:tr w:rsidR="003777C0" w:rsidRPr="006D5DF8" w:rsidTr="00701A33">
        <w:trPr>
          <w:cantSplit/>
          <w:trHeight w:val="296"/>
        </w:trPr>
        <w:tc>
          <w:tcPr>
            <w:tcW w:w="567" w:type="dxa"/>
            <w:vMerge w:val="restart"/>
            <w:tcBorders>
              <w:top w:val="single" w:sz="4" w:space="0" w:color="auto"/>
              <w:left w:val="single" w:sz="4" w:space="0" w:color="auto"/>
              <w:right w:val="single" w:sz="4" w:space="0" w:color="auto"/>
            </w:tcBorders>
          </w:tcPr>
          <w:p w:rsidR="003777C0" w:rsidRPr="006D5DF8" w:rsidRDefault="003777C0" w:rsidP="00701A33">
            <w:pPr>
              <w:spacing w:after="0" w:line="240" w:lineRule="auto"/>
              <w:rPr>
                <w:rFonts w:ascii="Times New Roman" w:hAnsi="Times New Roman" w:cs="Times New Roman"/>
                <w:b/>
                <w:sz w:val="24"/>
                <w:szCs w:val="24"/>
                <w:lang w:val="kk-KZ"/>
              </w:rPr>
            </w:pPr>
            <w:r w:rsidRPr="006D5DF8">
              <w:rPr>
                <w:rFonts w:ascii="Times New Roman" w:hAnsi="Times New Roman" w:cs="Times New Roman"/>
                <w:b/>
                <w:sz w:val="24"/>
                <w:szCs w:val="24"/>
                <w:lang w:val="kk-KZ"/>
              </w:rPr>
              <w:t>№</w:t>
            </w:r>
          </w:p>
        </w:tc>
        <w:tc>
          <w:tcPr>
            <w:tcW w:w="5103" w:type="dxa"/>
            <w:vMerge w:val="restart"/>
            <w:tcBorders>
              <w:top w:val="single" w:sz="4" w:space="0" w:color="auto"/>
              <w:left w:val="single" w:sz="4" w:space="0" w:color="auto"/>
              <w:right w:val="single" w:sz="4" w:space="0" w:color="auto"/>
            </w:tcBorders>
          </w:tcPr>
          <w:p w:rsidR="003777C0" w:rsidRPr="006D5DF8" w:rsidRDefault="003777C0" w:rsidP="00701A33">
            <w:pPr>
              <w:spacing w:after="0" w:line="240" w:lineRule="auto"/>
              <w:jc w:val="center"/>
              <w:rPr>
                <w:rFonts w:ascii="Times New Roman" w:hAnsi="Times New Roman" w:cs="Times New Roman"/>
                <w:b/>
                <w:sz w:val="24"/>
                <w:szCs w:val="24"/>
              </w:rPr>
            </w:pPr>
            <w:r w:rsidRPr="006D5DF8">
              <w:rPr>
                <w:rFonts w:ascii="Times New Roman" w:hAnsi="Times New Roman" w:cs="Times New Roman"/>
                <w:b/>
                <w:sz w:val="24"/>
                <w:szCs w:val="24"/>
                <w:lang w:val="kk-KZ"/>
              </w:rPr>
              <w:t>Б</w:t>
            </w:r>
            <w:r w:rsidRPr="006D5DF8">
              <w:rPr>
                <w:rFonts w:ascii="Times New Roman" w:hAnsi="Times New Roman" w:cs="Times New Roman"/>
                <w:b/>
                <w:sz w:val="24"/>
                <w:szCs w:val="24"/>
              </w:rPr>
              <w:t>ағалау критерийлері</w:t>
            </w:r>
          </w:p>
        </w:tc>
        <w:tc>
          <w:tcPr>
            <w:tcW w:w="4820" w:type="dxa"/>
            <w:gridSpan w:val="5"/>
            <w:tcBorders>
              <w:top w:val="single" w:sz="4" w:space="0" w:color="auto"/>
              <w:left w:val="single" w:sz="4" w:space="0" w:color="auto"/>
              <w:right w:val="single" w:sz="4" w:space="0" w:color="auto"/>
            </w:tcBorders>
          </w:tcPr>
          <w:p w:rsidR="003777C0" w:rsidRPr="006D5DF8" w:rsidRDefault="003777C0" w:rsidP="00701A33">
            <w:pPr>
              <w:spacing w:after="0" w:line="240" w:lineRule="auto"/>
              <w:jc w:val="center"/>
              <w:rPr>
                <w:rFonts w:ascii="Times New Roman" w:hAnsi="Times New Roman" w:cs="Times New Roman"/>
                <w:sz w:val="24"/>
                <w:szCs w:val="24"/>
                <w:lang w:val="kk-KZ"/>
              </w:rPr>
            </w:pPr>
            <w:r w:rsidRPr="006D5DF8">
              <w:rPr>
                <w:rFonts w:ascii="Times New Roman" w:hAnsi="Times New Roman" w:cs="Times New Roman"/>
                <w:b/>
                <w:sz w:val="24"/>
                <w:szCs w:val="24"/>
              </w:rPr>
              <w:t>Деңгей</w:t>
            </w:r>
            <w:r w:rsidRPr="006D5DF8">
              <w:rPr>
                <w:rFonts w:ascii="Times New Roman" w:hAnsi="Times New Roman" w:cs="Times New Roman"/>
                <w:b/>
                <w:sz w:val="24"/>
                <w:szCs w:val="24"/>
                <w:lang w:val="kk-KZ"/>
              </w:rPr>
              <w:t>і</w:t>
            </w:r>
          </w:p>
        </w:tc>
      </w:tr>
      <w:tr w:rsidR="003777C0" w:rsidRPr="006D5DF8" w:rsidTr="00701A33">
        <w:trPr>
          <w:cantSplit/>
          <w:trHeight w:val="144"/>
        </w:trPr>
        <w:tc>
          <w:tcPr>
            <w:tcW w:w="567" w:type="dxa"/>
            <w:vMerge/>
            <w:tcBorders>
              <w:left w:val="single" w:sz="4" w:space="0" w:color="auto"/>
              <w:right w:val="single" w:sz="4" w:space="0" w:color="auto"/>
            </w:tcBorders>
          </w:tcPr>
          <w:p w:rsidR="003777C0" w:rsidRPr="006D5DF8" w:rsidRDefault="003777C0" w:rsidP="00701A33">
            <w:pPr>
              <w:spacing w:after="0" w:line="240" w:lineRule="auto"/>
              <w:rPr>
                <w:rFonts w:ascii="Times New Roman" w:hAnsi="Times New Roman" w:cs="Times New Roman"/>
                <w:sz w:val="24"/>
                <w:szCs w:val="24"/>
              </w:rPr>
            </w:pPr>
          </w:p>
        </w:tc>
        <w:tc>
          <w:tcPr>
            <w:tcW w:w="5103" w:type="dxa"/>
            <w:vMerge/>
            <w:tcBorders>
              <w:left w:val="single" w:sz="4" w:space="0" w:color="auto"/>
              <w:right w:val="single" w:sz="4" w:space="0" w:color="auto"/>
            </w:tcBorders>
          </w:tcPr>
          <w:p w:rsidR="003777C0" w:rsidRPr="006D5DF8" w:rsidRDefault="003777C0" w:rsidP="00701A33">
            <w:pPr>
              <w:spacing w:after="0" w:line="240" w:lineRule="auto"/>
              <w:rPr>
                <w:rFonts w:ascii="Times New Roman" w:hAnsi="Times New Roman" w:cs="Times New Roman"/>
                <w:sz w:val="24"/>
                <w:szCs w:val="24"/>
              </w:rPr>
            </w:pPr>
          </w:p>
        </w:tc>
        <w:tc>
          <w:tcPr>
            <w:tcW w:w="851" w:type="dxa"/>
            <w:tcBorders>
              <w:left w:val="single" w:sz="4" w:space="0" w:color="auto"/>
              <w:right w:val="single" w:sz="4" w:space="0" w:color="auto"/>
            </w:tcBorders>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5DF8">
              <w:rPr>
                <w:rFonts w:ascii="Times New Roman" w:hAnsi="Times New Roman" w:cs="Times New Roman"/>
                <w:b/>
                <w:spacing w:val="-2"/>
                <w:sz w:val="24"/>
                <w:szCs w:val="24"/>
              </w:rPr>
              <w:t>Керемет</w:t>
            </w:r>
          </w:p>
        </w:tc>
        <w:tc>
          <w:tcPr>
            <w:tcW w:w="992" w:type="dxa"/>
            <w:tcBorders>
              <w:left w:val="single" w:sz="4" w:space="0" w:color="auto"/>
            </w:tcBorders>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5DF8">
              <w:rPr>
                <w:rFonts w:ascii="Times New Roman" w:hAnsi="Times New Roman" w:cs="Times New Roman"/>
                <w:b/>
                <w:spacing w:val="-2"/>
                <w:sz w:val="24"/>
                <w:szCs w:val="24"/>
              </w:rPr>
              <w:t>Өте жақсы</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5DF8">
              <w:rPr>
                <w:rFonts w:ascii="Times New Roman" w:hAnsi="Times New Roman" w:cs="Times New Roman"/>
                <w:b/>
                <w:spacing w:val="-2"/>
                <w:sz w:val="24"/>
                <w:szCs w:val="24"/>
              </w:rPr>
              <w:t xml:space="preserve">Жарамды </w:t>
            </w:r>
          </w:p>
        </w:tc>
        <w:tc>
          <w:tcPr>
            <w:tcW w:w="1275" w:type="dxa"/>
          </w:tcPr>
          <w:p w:rsidR="003777C0" w:rsidRPr="006D5DF8" w:rsidRDefault="003777C0" w:rsidP="00701A33">
            <w:pPr>
              <w:pStyle w:val="TableParagraph"/>
              <w:ind w:left="108" w:right="233"/>
              <w:rPr>
                <w:b/>
                <w:sz w:val="24"/>
                <w:szCs w:val="24"/>
              </w:rPr>
            </w:pPr>
            <w:r w:rsidRPr="006D5DF8">
              <w:rPr>
                <w:b/>
                <w:spacing w:val="-2"/>
                <w:sz w:val="24"/>
                <w:szCs w:val="24"/>
              </w:rPr>
              <w:t>Түзету қажет</w:t>
            </w:r>
          </w:p>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5DF8">
              <w:rPr>
                <w:rFonts w:ascii="Times New Roman" w:hAnsi="Times New Roman" w:cs="Times New Roman"/>
                <w:b/>
                <w:spacing w:val="-2"/>
                <w:sz w:val="24"/>
                <w:szCs w:val="24"/>
              </w:rPr>
              <w:t xml:space="preserve">Жарамсыз </w:t>
            </w:r>
          </w:p>
        </w:tc>
      </w:tr>
      <w:tr w:rsidR="003777C0" w:rsidRPr="006D5DF8" w:rsidTr="00701A33">
        <w:trPr>
          <w:cantSplit/>
          <w:trHeight w:val="255"/>
        </w:trPr>
        <w:tc>
          <w:tcPr>
            <w:tcW w:w="567" w:type="dxa"/>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1.</w:t>
            </w:r>
          </w:p>
        </w:tc>
        <w:tc>
          <w:tcPr>
            <w:tcW w:w="5103" w:type="dxa"/>
          </w:tcPr>
          <w:p w:rsidR="003777C0" w:rsidRPr="006D5DF8" w:rsidRDefault="003777C0" w:rsidP="00701A33">
            <w:pPr>
              <w:spacing w:after="0" w:line="240" w:lineRule="auto"/>
              <w:jc w:val="both"/>
              <w:rPr>
                <w:rFonts w:ascii="Times New Roman" w:hAnsi="Times New Roman" w:cs="Times New Roman"/>
                <w:sz w:val="24"/>
                <w:szCs w:val="24"/>
              </w:rPr>
            </w:pPr>
            <w:r w:rsidRPr="006D5DF8">
              <w:rPr>
                <w:rFonts w:ascii="Times New Roman" w:hAnsi="Times New Roman" w:cs="Times New Roman"/>
                <w:sz w:val="24"/>
                <w:szCs w:val="24"/>
              </w:rPr>
              <w:t xml:space="preserve">Қажетті стоматологиялық құралдар мен </w:t>
            </w:r>
            <w:r w:rsidRPr="006D5DF8">
              <w:rPr>
                <w:rFonts w:ascii="Times New Roman" w:hAnsi="Times New Roman" w:cs="Times New Roman"/>
                <w:sz w:val="24"/>
                <w:szCs w:val="24"/>
                <w:lang w:val="kk-KZ"/>
              </w:rPr>
              <w:t xml:space="preserve">борларды </w:t>
            </w:r>
            <w:r w:rsidRPr="006D5DF8">
              <w:rPr>
                <w:rFonts w:ascii="Times New Roman" w:hAnsi="Times New Roman" w:cs="Times New Roman"/>
                <w:sz w:val="24"/>
                <w:szCs w:val="24"/>
              </w:rPr>
              <w:t>дайындады</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12</w:t>
            </w:r>
          </w:p>
        </w:tc>
        <w:tc>
          <w:tcPr>
            <w:tcW w:w="992"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10</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9</w:t>
            </w:r>
          </w:p>
        </w:tc>
        <w:tc>
          <w:tcPr>
            <w:tcW w:w="1275"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6</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0</w:t>
            </w:r>
          </w:p>
        </w:tc>
      </w:tr>
      <w:tr w:rsidR="003777C0" w:rsidRPr="006D5DF8" w:rsidTr="00701A33">
        <w:trPr>
          <w:cantSplit/>
          <w:trHeight w:val="144"/>
        </w:trPr>
        <w:tc>
          <w:tcPr>
            <w:tcW w:w="567" w:type="dxa"/>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2.</w:t>
            </w:r>
          </w:p>
        </w:tc>
        <w:tc>
          <w:tcPr>
            <w:tcW w:w="5103" w:type="dxa"/>
          </w:tcPr>
          <w:p w:rsidR="003777C0" w:rsidRPr="006D5DF8" w:rsidRDefault="003777C0" w:rsidP="00701A33">
            <w:pPr>
              <w:spacing w:after="0" w:line="240" w:lineRule="auto"/>
              <w:jc w:val="both"/>
              <w:rPr>
                <w:rFonts w:ascii="Times New Roman" w:hAnsi="Times New Roman" w:cs="Times New Roman"/>
                <w:sz w:val="24"/>
                <w:szCs w:val="24"/>
                <w:lang w:val="kk-KZ"/>
              </w:rPr>
            </w:pPr>
            <w:r w:rsidRPr="006D5DF8">
              <w:rPr>
                <w:rFonts w:ascii="Times New Roman" w:hAnsi="Times New Roman" w:cs="Times New Roman"/>
                <w:sz w:val="24"/>
                <w:szCs w:val="24"/>
              </w:rPr>
              <w:t xml:space="preserve">Қажетті </w:t>
            </w:r>
            <w:r w:rsidRPr="006D5DF8">
              <w:rPr>
                <w:rFonts w:ascii="Times New Roman" w:hAnsi="Times New Roman" w:cs="Times New Roman"/>
                <w:sz w:val="24"/>
                <w:szCs w:val="24"/>
                <w:lang w:val="kk-KZ"/>
              </w:rPr>
              <w:t>пломбалық</w:t>
            </w:r>
            <w:r w:rsidRPr="006D5DF8">
              <w:rPr>
                <w:rFonts w:ascii="Times New Roman" w:hAnsi="Times New Roman" w:cs="Times New Roman"/>
                <w:sz w:val="24"/>
                <w:szCs w:val="24"/>
              </w:rPr>
              <w:t xml:space="preserve"> материалдарын дайындады</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13</w:t>
            </w:r>
          </w:p>
        </w:tc>
        <w:tc>
          <w:tcPr>
            <w:tcW w:w="992"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11</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10</w:t>
            </w:r>
          </w:p>
        </w:tc>
        <w:tc>
          <w:tcPr>
            <w:tcW w:w="1275"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6.5</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0</w:t>
            </w:r>
          </w:p>
        </w:tc>
      </w:tr>
      <w:tr w:rsidR="003777C0" w:rsidRPr="006D5DF8" w:rsidTr="00701A33">
        <w:trPr>
          <w:cantSplit/>
          <w:trHeight w:val="351"/>
        </w:trPr>
        <w:tc>
          <w:tcPr>
            <w:tcW w:w="567" w:type="dxa"/>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3.</w:t>
            </w:r>
          </w:p>
        </w:tc>
        <w:tc>
          <w:tcPr>
            <w:tcW w:w="5103" w:type="dxa"/>
          </w:tcPr>
          <w:p w:rsidR="003777C0" w:rsidRPr="006D5DF8" w:rsidRDefault="003777C0" w:rsidP="00701A33">
            <w:pPr>
              <w:spacing w:after="0" w:line="240" w:lineRule="auto"/>
              <w:jc w:val="both"/>
              <w:rPr>
                <w:rFonts w:ascii="Times New Roman" w:hAnsi="Times New Roman" w:cs="Times New Roman"/>
                <w:sz w:val="24"/>
                <w:szCs w:val="24"/>
              </w:rPr>
            </w:pPr>
            <w:r w:rsidRPr="006D5DF8">
              <w:rPr>
                <w:rFonts w:ascii="Times New Roman" w:hAnsi="Times New Roman" w:cs="Times New Roman"/>
                <w:sz w:val="24"/>
                <w:szCs w:val="24"/>
                <w:lang w:val="kk-KZ"/>
              </w:rPr>
              <w:t xml:space="preserve">Тісжегі </w:t>
            </w:r>
            <w:r w:rsidRPr="006D5DF8">
              <w:rPr>
                <w:rFonts w:ascii="Times New Roman" w:hAnsi="Times New Roman" w:cs="Times New Roman"/>
                <w:sz w:val="24"/>
                <w:szCs w:val="24"/>
              </w:rPr>
              <w:t>қуыс</w:t>
            </w:r>
            <w:r w:rsidRPr="006D5DF8">
              <w:rPr>
                <w:rFonts w:ascii="Times New Roman" w:hAnsi="Times New Roman" w:cs="Times New Roman"/>
                <w:sz w:val="24"/>
                <w:szCs w:val="24"/>
                <w:lang w:val="kk-KZ"/>
              </w:rPr>
              <w:t xml:space="preserve">ын </w:t>
            </w:r>
            <w:r w:rsidRPr="006D5DF8">
              <w:rPr>
                <w:rFonts w:ascii="Times New Roman" w:hAnsi="Times New Roman" w:cs="Times New Roman"/>
                <w:sz w:val="24"/>
                <w:szCs w:val="24"/>
              </w:rPr>
              <w:t xml:space="preserve"> емдік </w:t>
            </w:r>
            <w:r w:rsidRPr="006D5DF8">
              <w:rPr>
                <w:rFonts w:ascii="Times New Roman" w:hAnsi="Times New Roman" w:cs="Times New Roman"/>
                <w:sz w:val="24"/>
                <w:szCs w:val="24"/>
                <w:lang w:val="kk-KZ"/>
              </w:rPr>
              <w:t xml:space="preserve">өңдеу </w:t>
            </w:r>
            <w:r w:rsidRPr="006D5DF8">
              <w:rPr>
                <w:rFonts w:ascii="Times New Roman" w:hAnsi="Times New Roman" w:cs="Times New Roman"/>
                <w:sz w:val="24"/>
                <w:szCs w:val="24"/>
              </w:rPr>
              <w:t>жүргізді</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13</w:t>
            </w:r>
          </w:p>
        </w:tc>
        <w:tc>
          <w:tcPr>
            <w:tcW w:w="992"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11</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10</w:t>
            </w:r>
          </w:p>
        </w:tc>
        <w:tc>
          <w:tcPr>
            <w:tcW w:w="1275"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6.5</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0</w:t>
            </w:r>
          </w:p>
        </w:tc>
      </w:tr>
      <w:tr w:rsidR="003777C0" w:rsidRPr="006D5DF8" w:rsidTr="00701A33">
        <w:trPr>
          <w:cantSplit/>
          <w:trHeight w:val="417"/>
        </w:trPr>
        <w:tc>
          <w:tcPr>
            <w:tcW w:w="567" w:type="dxa"/>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lastRenderedPageBreak/>
              <w:t>4.</w:t>
            </w:r>
          </w:p>
        </w:tc>
        <w:tc>
          <w:tcPr>
            <w:tcW w:w="5103" w:type="dxa"/>
          </w:tcPr>
          <w:p w:rsidR="003777C0" w:rsidRPr="006D5DF8" w:rsidRDefault="003777C0" w:rsidP="00701A33">
            <w:pPr>
              <w:spacing w:after="0" w:line="240" w:lineRule="auto"/>
              <w:jc w:val="both"/>
              <w:rPr>
                <w:rFonts w:ascii="Times New Roman" w:hAnsi="Times New Roman" w:cs="Times New Roman"/>
                <w:sz w:val="24"/>
                <w:szCs w:val="24"/>
                <w:lang w:val="kk-KZ"/>
              </w:rPr>
            </w:pPr>
            <w:r w:rsidRPr="006D5DF8">
              <w:rPr>
                <w:rFonts w:ascii="Times New Roman" w:hAnsi="Times New Roman" w:cs="Times New Roman"/>
                <w:sz w:val="24"/>
                <w:szCs w:val="24"/>
              </w:rPr>
              <w:t>Құрал-саймандарды дұрыс ұста</w:t>
            </w:r>
            <w:r w:rsidRPr="006D5DF8">
              <w:rPr>
                <w:rFonts w:ascii="Times New Roman" w:hAnsi="Times New Roman" w:cs="Times New Roman"/>
                <w:sz w:val="24"/>
                <w:szCs w:val="24"/>
                <w:lang w:val="kk-KZ"/>
              </w:rPr>
              <w:t>у ж</w:t>
            </w:r>
            <w:r w:rsidRPr="006D5DF8">
              <w:rPr>
                <w:rFonts w:ascii="Times New Roman" w:hAnsi="Times New Roman" w:cs="Times New Roman"/>
                <w:sz w:val="24"/>
                <w:szCs w:val="24"/>
              </w:rPr>
              <w:t>әне жұмыс істеу дағды</w:t>
            </w:r>
            <w:r w:rsidRPr="006D5DF8">
              <w:rPr>
                <w:rFonts w:ascii="Times New Roman" w:hAnsi="Times New Roman" w:cs="Times New Roman"/>
                <w:sz w:val="24"/>
                <w:szCs w:val="24"/>
                <w:lang w:val="kk-KZ"/>
              </w:rPr>
              <w:t>ны білу</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13</w:t>
            </w:r>
          </w:p>
        </w:tc>
        <w:tc>
          <w:tcPr>
            <w:tcW w:w="992"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11</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10</w:t>
            </w:r>
          </w:p>
        </w:tc>
        <w:tc>
          <w:tcPr>
            <w:tcW w:w="1275"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6.5</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0</w:t>
            </w:r>
          </w:p>
        </w:tc>
      </w:tr>
      <w:tr w:rsidR="003777C0" w:rsidRPr="006D5DF8" w:rsidTr="00701A33">
        <w:trPr>
          <w:cantSplit/>
          <w:trHeight w:val="367"/>
        </w:trPr>
        <w:tc>
          <w:tcPr>
            <w:tcW w:w="567" w:type="dxa"/>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5.</w:t>
            </w:r>
          </w:p>
        </w:tc>
        <w:tc>
          <w:tcPr>
            <w:tcW w:w="5103" w:type="dxa"/>
          </w:tcPr>
          <w:p w:rsidR="003777C0" w:rsidRPr="006D5DF8" w:rsidRDefault="003777C0" w:rsidP="00701A33">
            <w:pPr>
              <w:spacing w:after="0" w:line="240" w:lineRule="auto"/>
              <w:jc w:val="both"/>
              <w:rPr>
                <w:rFonts w:ascii="Times New Roman" w:hAnsi="Times New Roman" w:cs="Times New Roman"/>
                <w:sz w:val="24"/>
                <w:szCs w:val="24"/>
                <w:lang w:val="kk-KZ"/>
              </w:rPr>
            </w:pPr>
            <w:r w:rsidRPr="006D5DF8">
              <w:rPr>
                <w:rFonts w:ascii="Times New Roman" w:hAnsi="Times New Roman" w:cs="Times New Roman"/>
                <w:sz w:val="24"/>
                <w:szCs w:val="24"/>
              </w:rPr>
              <w:t>Материалды бір</w:t>
            </w:r>
            <w:r w:rsidRPr="006D5DF8">
              <w:rPr>
                <w:rFonts w:ascii="Times New Roman" w:hAnsi="Times New Roman" w:cs="Times New Roman"/>
                <w:sz w:val="24"/>
                <w:szCs w:val="24"/>
                <w:lang w:val="kk-KZ"/>
              </w:rPr>
              <w:t>келкі</w:t>
            </w:r>
            <w:r w:rsidRPr="006D5DF8">
              <w:rPr>
                <w:rFonts w:ascii="Times New Roman" w:hAnsi="Times New Roman" w:cs="Times New Roman"/>
                <w:sz w:val="24"/>
                <w:szCs w:val="24"/>
              </w:rPr>
              <w:t xml:space="preserve"> консистенцияға дейін дұрыс араластыр</w:t>
            </w:r>
            <w:r w:rsidRPr="006D5DF8">
              <w:rPr>
                <w:rFonts w:ascii="Times New Roman" w:hAnsi="Times New Roman" w:cs="Times New Roman"/>
                <w:sz w:val="24"/>
                <w:szCs w:val="24"/>
                <w:lang w:val="kk-KZ"/>
              </w:rPr>
              <w:t>ды</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13</w:t>
            </w:r>
          </w:p>
        </w:tc>
        <w:tc>
          <w:tcPr>
            <w:tcW w:w="992"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11</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10</w:t>
            </w:r>
          </w:p>
        </w:tc>
        <w:tc>
          <w:tcPr>
            <w:tcW w:w="1275"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6.5</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0</w:t>
            </w:r>
          </w:p>
        </w:tc>
      </w:tr>
      <w:tr w:rsidR="003777C0" w:rsidRPr="006D5DF8" w:rsidTr="00701A33">
        <w:trPr>
          <w:cantSplit/>
          <w:trHeight w:val="600"/>
        </w:trPr>
        <w:tc>
          <w:tcPr>
            <w:tcW w:w="567" w:type="dxa"/>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6.</w:t>
            </w:r>
          </w:p>
        </w:tc>
        <w:tc>
          <w:tcPr>
            <w:tcW w:w="5103" w:type="dxa"/>
          </w:tcPr>
          <w:p w:rsidR="003777C0" w:rsidRPr="006D5DF8" w:rsidRDefault="003777C0" w:rsidP="00701A33">
            <w:pPr>
              <w:spacing w:after="0" w:line="240" w:lineRule="auto"/>
              <w:jc w:val="both"/>
              <w:rPr>
                <w:rFonts w:ascii="Times New Roman" w:hAnsi="Times New Roman" w:cs="Times New Roman"/>
                <w:sz w:val="24"/>
                <w:szCs w:val="24"/>
              </w:rPr>
            </w:pPr>
            <w:r w:rsidRPr="006D5DF8">
              <w:rPr>
                <w:rFonts w:ascii="Times New Roman" w:hAnsi="Times New Roman" w:cs="Times New Roman"/>
                <w:sz w:val="24"/>
                <w:szCs w:val="24"/>
                <w:lang w:val="kk-KZ"/>
              </w:rPr>
              <w:t>Пломбалық материалды қ</w:t>
            </w:r>
            <w:r w:rsidRPr="006D5DF8">
              <w:rPr>
                <w:rFonts w:ascii="Times New Roman" w:hAnsi="Times New Roman" w:cs="Times New Roman"/>
                <w:sz w:val="24"/>
                <w:szCs w:val="24"/>
              </w:rPr>
              <w:t xml:space="preserve">ажетті құралмен </w:t>
            </w:r>
            <w:r w:rsidRPr="006D5DF8">
              <w:rPr>
                <w:rFonts w:ascii="Times New Roman" w:hAnsi="Times New Roman" w:cs="Times New Roman"/>
                <w:sz w:val="24"/>
                <w:szCs w:val="24"/>
                <w:lang w:val="kk-KZ"/>
              </w:rPr>
              <w:t>тісжегі</w:t>
            </w:r>
            <w:r w:rsidRPr="006D5DF8">
              <w:rPr>
                <w:rFonts w:ascii="Times New Roman" w:hAnsi="Times New Roman" w:cs="Times New Roman"/>
                <w:sz w:val="24"/>
                <w:szCs w:val="24"/>
              </w:rPr>
              <w:t xml:space="preserve"> қуыс</w:t>
            </w:r>
            <w:r w:rsidRPr="006D5DF8">
              <w:rPr>
                <w:rFonts w:ascii="Times New Roman" w:hAnsi="Times New Roman" w:cs="Times New Roman"/>
                <w:sz w:val="24"/>
                <w:szCs w:val="24"/>
                <w:lang w:val="kk-KZ"/>
              </w:rPr>
              <w:t>ына</w:t>
            </w:r>
            <w:r w:rsidRPr="006D5DF8">
              <w:rPr>
                <w:rFonts w:ascii="Times New Roman" w:hAnsi="Times New Roman" w:cs="Times New Roman"/>
                <w:sz w:val="24"/>
                <w:szCs w:val="24"/>
              </w:rPr>
              <w:t>, түбі мен қабырғалары</w:t>
            </w:r>
            <w:r w:rsidRPr="006D5DF8">
              <w:rPr>
                <w:rFonts w:ascii="Times New Roman" w:hAnsi="Times New Roman" w:cs="Times New Roman"/>
                <w:sz w:val="24"/>
                <w:szCs w:val="24"/>
                <w:lang w:val="kk-KZ"/>
              </w:rPr>
              <w:t>на</w:t>
            </w:r>
            <w:r w:rsidRPr="006D5DF8">
              <w:rPr>
                <w:rFonts w:ascii="Times New Roman" w:hAnsi="Times New Roman" w:cs="Times New Roman"/>
                <w:sz w:val="24"/>
                <w:szCs w:val="24"/>
              </w:rPr>
              <w:t xml:space="preserve"> </w:t>
            </w:r>
            <w:r w:rsidRPr="006D5DF8">
              <w:rPr>
                <w:rFonts w:ascii="Times New Roman" w:hAnsi="Times New Roman" w:cs="Times New Roman"/>
                <w:sz w:val="24"/>
                <w:szCs w:val="24"/>
                <w:lang w:val="kk-KZ"/>
              </w:rPr>
              <w:t>салды</w:t>
            </w:r>
            <w:r w:rsidRPr="006D5DF8">
              <w:rPr>
                <w:rFonts w:ascii="Times New Roman" w:hAnsi="Times New Roman" w:cs="Times New Roman"/>
                <w:sz w:val="24"/>
                <w:szCs w:val="24"/>
              </w:rPr>
              <w:t xml:space="preserve"> </w:t>
            </w:r>
            <w:r w:rsidRPr="006D5DF8">
              <w:rPr>
                <w:rFonts w:ascii="Times New Roman" w:hAnsi="Times New Roman" w:cs="Times New Roman"/>
                <w:sz w:val="24"/>
                <w:szCs w:val="24"/>
                <w:lang w:val="kk-KZ"/>
              </w:rPr>
              <w:t>Қ</w:t>
            </w:r>
            <w:r w:rsidRPr="006D5DF8">
              <w:rPr>
                <w:rFonts w:ascii="Times New Roman" w:hAnsi="Times New Roman" w:cs="Times New Roman"/>
                <w:sz w:val="24"/>
                <w:szCs w:val="24"/>
              </w:rPr>
              <w:t>ат</w:t>
            </w:r>
            <w:r w:rsidRPr="006D5DF8">
              <w:rPr>
                <w:rFonts w:ascii="Times New Roman" w:hAnsi="Times New Roman" w:cs="Times New Roman"/>
                <w:sz w:val="24"/>
                <w:szCs w:val="24"/>
                <w:lang w:val="kk-KZ"/>
              </w:rPr>
              <w:t xml:space="preserve">қанын </w:t>
            </w:r>
            <w:r w:rsidRPr="006D5DF8">
              <w:rPr>
                <w:rFonts w:ascii="Times New Roman" w:hAnsi="Times New Roman" w:cs="Times New Roman"/>
                <w:sz w:val="24"/>
                <w:szCs w:val="24"/>
              </w:rPr>
              <w:t>күтті</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12</w:t>
            </w:r>
          </w:p>
        </w:tc>
        <w:tc>
          <w:tcPr>
            <w:tcW w:w="992"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10</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9</w:t>
            </w:r>
          </w:p>
        </w:tc>
        <w:tc>
          <w:tcPr>
            <w:tcW w:w="1275"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6</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0</w:t>
            </w:r>
          </w:p>
        </w:tc>
      </w:tr>
      <w:tr w:rsidR="003777C0" w:rsidRPr="006D5DF8" w:rsidTr="00701A33">
        <w:trPr>
          <w:cantSplit/>
          <w:trHeight w:val="144"/>
        </w:trPr>
        <w:tc>
          <w:tcPr>
            <w:tcW w:w="567" w:type="dxa"/>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7.</w:t>
            </w:r>
          </w:p>
        </w:tc>
        <w:tc>
          <w:tcPr>
            <w:tcW w:w="5103" w:type="dxa"/>
          </w:tcPr>
          <w:p w:rsidR="003777C0" w:rsidRPr="006D5DF8" w:rsidRDefault="003777C0" w:rsidP="00701A33">
            <w:pPr>
              <w:spacing w:after="0" w:line="240" w:lineRule="auto"/>
              <w:jc w:val="both"/>
              <w:rPr>
                <w:rFonts w:ascii="Times New Roman" w:hAnsi="Times New Roman" w:cs="Times New Roman"/>
                <w:sz w:val="24"/>
                <w:szCs w:val="24"/>
              </w:rPr>
            </w:pPr>
            <w:r w:rsidRPr="006D5DF8">
              <w:rPr>
                <w:rFonts w:ascii="Times New Roman" w:hAnsi="Times New Roman" w:cs="Times New Roman"/>
                <w:sz w:val="24"/>
                <w:szCs w:val="24"/>
              </w:rPr>
              <w:t>Турбиналық және төмен жылдамдықты ұш</w:t>
            </w:r>
            <w:r w:rsidRPr="006D5DF8">
              <w:rPr>
                <w:rFonts w:ascii="Times New Roman" w:hAnsi="Times New Roman" w:cs="Times New Roman"/>
                <w:sz w:val="24"/>
                <w:szCs w:val="24"/>
                <w:lang w:val="kk-KZ"/>
              </w:rPr>
              <w:t>тық</w:t>
            </w:r>
            <w:r w:rsidRPr="006D5DF8">
              <w:rPr>
                <w:rFonts w:ascii="Times New Roman" w:hAnsi="Times New Roman" w:cs="Times New Roman"/>
                <w:sz w:val="24"/>
                <w:szCs w:val="24"/>
              </w:rPr>
              <w:t xml:space="preserve">тарды пайдалана отырып, </w:t>
            </w:r>
            <w:r w:rsidRPr="006D5DF8">
              <w:rPr>
                <w:rFonts w:ascii="Times New Roman" w:hAnsi="Times New Roman" w:cs="Times New Roman"/>
                <w:sz w:val="24"/>
                <w:szCs w:val="24"/>
                <w:lang w:val="kk-KZ"/>
              </w:rPr>
              <w:t xml:space="preserve">соңғы </w:t>
            </w:r>
            <w:proofErr w:type="gramStart"/>
            <w:r w:rsidRPr="006D5DF8">
              <w:rPr>
                <w:rFonts w:ascii="Times New Roman" w:hAnsi="Times New Roman" w:cs="Times New Roman"/>
                <w:sz w:val="24"/>
                <w:szCs w:val="24"/>
                <w:lang w:val="kk-KZ"/>
              </w:rPr>
              <w:t xml:space="preserve">өңдеу </w:t>
            </w:r>
            <w:r w:rsidRPr="006D5DF8">
              <w:rPr>
                <w:rFonts w:ascii="Times New Roman" w:hAnsi="Times New Roman" w:cs="Times New Roman"/>
                <w:sz w:val="24"/>
                <w:szCs w:val="24"/>
              </w:rPr>
              <w:t xml:space="preserve"> жүргізді</w:t>
            </w:r>
            <w:proofErr w:type="gramEnd"/>
            <w:r w:rsidRPr="006D5DF8">
              <w:rPr>
                <w:rFonts w:ascii="Times New Roman" w:hAnsi="Times New Roman" w:cs="Times New Roman"/>
                <w:sz w:val="24"/>
                <w:szCs w:val="24"/>
              </w:rPr>
              <w:t>.</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12</w:t>
            </w:r>
          </w:p>
        </w:tc>
        <w:tc>
          <w:tcPr>
            <w:tcW w:w="992"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10</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9</w:t>
            </w:r>
          </w:p>
        </w:tc>
        <w:tc>
          <w:tcPr>
            <w:tcW w:w="1275"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6</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0</w:t>
            </w:r>
          </w:p>
        </w:tc>
      </w:tr>
      <w:tr w:rsidR="003777C0" w:rsidRPr="006D5DF8" w:rsidTr="00701A33">
        <w:trPr>
          <w:cantSplit/>
          <w:trHeight w:val="144"/>
        </w:trPr>
        <w:tc>
          <w:tcPr>
            <w:tcW w:w="567" w:type="dxa"/>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8.</w:t>
            </w:r>
          </w:p>
        </w:tc>
        <w:tc>
          <w:tcPr>
            <w:tcW w:w="5103" w:type="dxa"/>
          </w:tcPr>
          <w:p w:rsidR="003777C0" w:rsidRPr="006D5DF8" w:rsidRDefault="003777C0" w:rsidP="00701A33">
            <w:pPr>
              <w:spacing w:after="0" w:line="240" w:lineRule="auto"/>
              <w:jc w:val="both"/>
              <w:rPr>
                <w:rFonts w:ascii="Times New Roman" w:hAnsi="Times New Roman" w:cs="Times New Roman"/>
                <w:sz w:val="24"/>
                <w:szCs w:val="24"/>
                <w:lang w:val="kk-KZ"/>
              </w:rPr>
            </w:pPr>
            <w:r w:rsidRPr="006D5DF8">
              <w:rPr>
                <w:rFonts w:ascii="Times New Roman" w:hAnsi="Times New Roman" w:cs="Times New Roman"/>
                <w:sz w:val="24"/>
                <w:szCs w:val="24"/>
                <w:lang w:val="kk-KZ"/>
              </w:rPr>
              <w:t>С</w:t>
            </w:r>
            <w:r w:rsidRPr="006D5DF8">
              <w:rPr>
                <w:rFonts w:ascii="Times New Roman" w:hAnsi="Times New Roman" w:cs="Times New Roman"/>
                <w:sz w:val="24"/>
                <w:szCs w:val="24"/>
              </w:rPr>
              <w:t xml:space="preserve">иликон және резеңке бастарды, жылтырату дискілерін және жылтырату пастасын пайдаланып </w:t>
            </w:r>
            <w:r w:rsidRPr="006D5DF8">
              <w:rPr>
                <w:rFonts w:ascii="Times New Roman" w:hAnsi="Times New Roman" w:cs="Times New Roman"/>
                <w:sz w:val="24"/>
                <w:szCs w:val="24"/>
                <w:lang w:val="kk-KZ"/>
              </w:rPr>
              <w:t xml:space="preserve">пломбаны  </w:t>
            </w:r>
            <w:r w:rsidRPr="006D5DF8">
              <w:rPr>
                <w:rFonts w:ascii="Times New Roman" w:hAnsi="Times New Roman" w:cs="Times New Roman"/>
                <w:sz w:val="24"/>
                <w:szCs w:val="24"/>
              </w:rPr>
              <w:t>жылтыратт</w:t>
            </w:r>
            <w:r w:rsidRPr="006D5DF8">
              <w:rPr>
                <w:rFonts w:ascii="Times New Roman" w:hAnsi="Times New Roman" w:cs="Times New Roman"/>
                <w:sz w:val="24"/>
                <w:szCs w:val="24"/>
                <w:lang w:val="kk-KZ"/>
              </w:rPr>
              <w:t>ы</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12</w:t>
            </w:r>
          </w:p>
        </w:tc>
        <w:tc>
          <w:tcPr>
            <w:tcW w:w="992"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10</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9</w:t>
            </w:r>
          </w:p>
        </w:tc>
        <w:tc>
          <w:tcPr>
            <w:tcW w:w="1275"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6</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5DF8">
              <w:rPr>
                <w:rFonts w:ascii="Times New Roman" w:eastAsia="Times New Roman" w:hAnsi="Times New Roman" w:cs="Times New Roman"/>
                <w:bCs/>
                <w:sz w:val="24"/>
                <w:szCs w:val="24"/>
                <w:lang w:eastAsia="ru-RU"/>
              </w:rPr>
              <w:t>0</w:t>
            </w:r>
          </w:p>
        </w:tc>
      </w:tr>
      <w:tr w:rsidR="003777C0" w:rsidRPr="006D5DF8" w:rsidTr="00701A33">
        <w:trPr>
          <w:cantSplit/>
          <w:trHeight w:val="144"/>
        </w:trPr>
        <w:tc>
          <w:tcPr>
            <w:tcW w:w="567" w:type="dxa"/>
          </w:tcPr>
          <w:p w:rsidR="003777C0" w:rsidRPr="006D5DF8" w:rsidRDefault="003777C0" w:rsidP="00701A33">
            <w:pPr>
              <w:spacing w:after="0" w:line="240" w:lineRule="auto"/>
              <w:rPr>
                <w:rFonts w:ascii="Times New Roman" w:hAnsi="Times New Roman" w:cs="Times New Roman"/>
                <w:sz w:val="24"/>
                <w:szCs w:val="24"/>
              </w:rPr>
            </w:pPr>
          </w:p>
        </w:tc>
        <w:tc>
          <w:tcPr>
            <w:tcW w:w="5103" w:type="dxa"/>
          </w:tcPr>
          <w:p w:rsidR="003777C0" w:rsidRPr="006D5DF8" w:rsidRDefault="003777C0" w:rsidP="00701A33">
            <w:pPr>
              <w:spacing w:after="0" w:line="240" w:lineRule="auto"/>
              <w:jc w:val="both"/>
              <w:rPr>
                <w:rFonts w:ascii="Times New Roman" w:hAnsi="Times New Roman" w:cs="Times New Roman"/>
                <w:b/>
                <w:sz w:val="24"/>
                <w:szCs w:val="24"/>
              </w:rPr>
            </w:pPr>
            <w:r w:rsidRPr="006D5DF8">
              <w:rPr>
                <w:rFonts w:ascii="Times New Roman" w:hAnsi="Times New Roman" w:cs="Times New Roman"/>
                <w:b/>
                <w:sz w:val="24"/>
                <w:szCs w:val="24"/>
              </w:rPr>
              <w:t>Барлығы</w:t>
            </w:r>
          </w:p>
          <w:p w:rsidR="003777C0" w:rsidRPr="006D5DF8" w:rsidRDefault="003777C0" w:rsidP="00701A33">
            <w:pPr>
              <w:spacing w:after="0" w:line="240" w:lineRule="auto"/>
              <w:jc w:val="both"/>
              <w:rPr>
                <w:rFonts w:ascii="Times New Roman" w:hAnsi="Times New Roman" w:cs="Times New Roman"/>
                <w:b/>
                <w:sz w:val="24"/>
                <w:szCs w:val="24"/>
              </w:rPr>
            </w:pP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D5DF8">
              <w:rPr>
                <w:rFonts w:ascii="Times New Roman" w:eastAsia="Times New Roman" w:hAnsi="Times New Roman" w:cs="Times New Roman"/>
                <w:b/>
                <w:bCs/>
                <w:sz w:val="24"/>
                <w:szCs w:val="24"/>
                <w:lang w:eastAsia="ru-RU"/>
              </w:rPr>
              <w:t>100</w:t>
            </w:r>
          </w:p>
        </w:tc>
        <w:tc>
          <w:tcPr>
            <w:tcW w:w="992"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D5DF8">
              <w:rPr>
                <w:rFonts w:ascii="Times New Roman" w:eastAsia="Times New Roman" w:hAnsi="Times New Roman" w:cs="Times New Roman"/>
                <w:b/>
                <w:bCs/>
                <w:sz w:val="24"/>
                <w:szCs w:val="24"/>
                <w:lang w:eastAsia="ru-RU"/>
              </w:rPr>
              <w:t>85</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D5DF8">
              <w:rPr>
                <w:rFonts w:ascii="Times New Roman" w:eastAsia="Times New Roman" w:hAnsi="Times New Roman" w:cs="Times New Roman"/>
                <w:b/>
                <w:bCs/>
                <w:sz w:val="24"/>
                <w:szCs w:val="24"/>
                <w:lang w:eastAsia="ru-RU"/>
              </w:rPr>
              <w:t>75</w:t>
            </w:r>
          </w:p>
        </w:tc>
        <w:tc>
          <w:tcPr>
            <w:tcW w:w="1275"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D5DF8">
              <w:rPr>
                <w:rFonts w:ascii="Times New Roman" w:eastAsia="Times New Roman" w:hAnsi="Times New Roman" w:cs="Times New Roman"/>
                <w:b/>
                <w:bCs/>
                <w:sz w:val="24"/>
                <w:szCs w:val="24"/>
                <w:lang w:eastAsia="ru-RU"/>
              </w:rPr>
              <w:t>50</w:t>
            </w:r>
          </w:p>
        </w:tc>
        <w:tc>
          <w:tcPr>
            <w:tcW w:w="851" w:type="dxa"/>
          </w:tcPr>
          <w:p w:rsidR="003777C0" w:rsidRPr="006D5DF8" w:rsidRDefault="003777C0" w:rsidP="00701A3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D5DF8">
              <w:rPr>
                <w:rFonts w:ascii="Times New Roman" w:eastAsia="Times New Roman" w:hAnsi="Times New Roman" w:cs="Times New Roman"/>
                <w:b/>
                <w:bCs/>
                <w:sz w:val="24"/>
                <w:szCs w:val="24"/>
                <w:lang w:eastAsia="ru-RU"/>
              </w:rPr>
              <w:t>0</w:t>
            </w:r>
          </w:p>
        </w:tc>
      </w:tr>
    </w:tbl>
    <w:p w:rsidR="003777C0" w:rsidRPr="006D5DF8" w:rsidRDefault="003777C0" w:rsidP="003777C0">
      <w:pPr>
        <w:spacing w:after="0" w:line="240" w:lineRule="auto"/>
        <w:ind w:firstLine="360"/>
        <w:jc w:val="both"/>
        <w:rPr>
          <w:rFonts w:ascii="Times New Roman" w:hAnsi="Times New Roman" w:cs="Times New Roman"/>
          <w:color w:val="002060"/>
          <w:sz w:val="24"/>
          <w:szCs w:val="24"/>
        </w:rPr>
      </w:pPr>
    </w:p>
    <w:p w:rsidR="003777C0" w:rsidRPr="006D5DF8" w:rsidRDefault="003777C0" w:rsidP="003777C0">
      <w:pPr>
        <w:pStyle w:val="TableParagraph"/>
        <w:jc w:val="center"/>
        <w:rPr>
          <w:sz w:val="24"/>
          <w:szCs w:val="24"/>
        </w:rPr>
        <w:sectPr w:rsidR="003777C0" w:rsidRPr="006D5DF8" w:rsidSect="00961243">
          <w:pgSz w:w="11910" w:h="16840"/>
          <w:pgMar w:top="1134" w:right="425" w:bottom="280" w:left="708" w:header="722" w:footer="0" w:gutter="0"/>
          <w:cols w:space="720"/>
        </w:sectPr>
      </w:pPr>
    </w:p>
    <w:p w:rsidR="003777C0" w:rsidRPr="006D5DF8" w:rsidRDefault="003777C0" w:rsidP="003777C0">
      <w:pPr>
        <w:spacing w:after="0" w:line="240" w:lineRule="auto"/>
        <w:jc w:val="center"/>
        <w:rPr>
          <w:rFonts w:ascii="Times New Roman" w:hAnsi="Times New Roman" w:cs="Times New Roman"/>
          <w:b/>
          <w:kern w:val="0"/>
          <w:sz w:val="24"/>
          <w:szCs w:val="24"/>
        </w:rPr>
      </w:pPr>
    </w:p>
    <w:p w:rsidR="003777C0" w:rsidRPr="006D5DF8" w:rsidRDefault="003777C0" w:rsidP="003777C0">
      <w:pPr>
        <w:spacing w:after="0" w:line="240" w:lineRule="auto"/>
        <w:jc w:val="center"/>
        <w:rPr>
          <w:rFonts w:ascii="Times New Roman" w:hAnsi="Times New Roman" w:cs="Times New Roman"/>
          <w:b/>
          <w:kern w:val="0"/>
          <w:sz w:val="24"/>
          <w:szCs w:val="24"/>
        </w:rPr>
      </w:pPr>
    </w:p>
    <w:p w:rsidR="003777C0" w:rsidRPr="006D5DF8" w:rsidRDefault="003777C0" w:rsidP="003777C0">
      <w:pPr>
        <w:snapToGrid w:val="0"/>
        <w:spacing w:after="0" w:line="240" w:lineRule="auto"/>
        <w:jc w:val="center"/>
        <w:rPr>
          <w:rFonts w:ascii="Times New Roman" w:hAnsi="Times New Roman" w:cs="Times New Roman"/>
          <w:b/>
          <w:color w:val="000000" w:themeColor="text1"/>
          <w:kern w:val="0"/>
          <w:sz w:val="24"/>
          <w:szCs w:val="24"/>
          <w:lang w:eastAsia="ru-RU"/>
        </w:rPr>
      </w:pPr>
      <w:r w:rsidRPr="006D5DF8">
        <w:rPr>
          <w:rFonts w:ascii="Times New Roman" w:hAnsi="Times New Roman" w:cs="Times New Roman"/>
          <w:b/>
          <w:color w:val="000000" w:themeColor="text1"/>
          <w:kern w:val="0"/>
          <w:sz w:val="24"/>
          <w:szCs w:val="24"/>
          <w:lang w:eastAsia="ru-RU"/>
        </w:rPr>
        <w:t>БАҒАЛАУ ПАРАҒЫ</w:t>
      </w:r>
    </w:p>
    <w:p w:rsidR="003777C0" w:rsidRDefault="003777C0" w:rsidP="003777C0">
      <w:pPr>
        <w:snapToGrid w:val="0"/>
        <w:spacing w:after="0" w:line="240" w:lineRule="auto"/>
        <w:jc w:val="center"/>
        <w:rPr>
          <w:rFonts w:ascii="Times New Roman" w:hAnsi="Times New Roman" w:cs="Times New Roman"/>
          <w:b/>
          <w:color w:val="000000" w:themeColor="text1"/>
          <w:kern w:val="0"/>
          <w:sz w:val="24"/>
          <w:szCs w:val="24"/>
          <w:lang w:eastAsia="ru-RU"/>
        </w:rPr>
      </w:pPr>
      <w:r w:rsidRPr="006D5DF8">
        <w:rPr>
          <w:rFonts w:ascii="Times New Roman" w:hAnsi="Times New Roman" w:cs="Times New Roman"/>
          <w:b/>
          <w:color w:val="000000" w:themeColor="text1"/>
          <w:kern w:val="0"/>
          <w:sz w:val="24"/>
          <w:szCs w:val="24"/>
          <w:lang w:eastAsia="ru-RU"/>
        </w:rPr>
        <w:t>КОФ</w:t>
      </w:r>
      <w:r w:rsidRPr="006D5DF8">
        <w:rPr>
          <w:rFonts w:ascii="Times New Roman" w:hAnsi="Times New Roman" w:cs="Times New Roman"/>
          <w:b/>
          <w:color w:val="000000" w:themeColor="text1"/>
          <w:kern w:val="0"/>
          <w:sz w:val="24"/>
          <w:szCs w:val="24"/>
          <w:lang w:val="kk-KZ" w:eastAsia="ru-RU"/>
        </w:rPr>
        <w:t>Ф</w:t>
      </w:r>
      <w:r w:rsidRPr="006D5DF8">
        <w:rPr>
          <w:rFonts w:ascii="Times New Roman" w:hAnsi="Times New Roman" w:cs="Times New Roman"/>
          <w:b/>
          <w:color w:val="000000" w:themeColor="text1"/>
          <w:kern w:val="0"/>
          <w:sz w:val="24"/>
          <w:szCs w:val="24"/>
          <w:lang w:eastAsia="ru-RU"/>
        </w:rPr>
        <w:t xml:space="preserve">ЕРДАМДЫ </w:t>
      </w:r>
      <w:proofErr w:type="gramStart"/>
      <w:r w:rsidRPr="006D5DF8">
        <w:rPr>
          <w:rFonts w:ascii="Times New Roman" w:hAnsi="Times New Roman" w:cs="Times New Roman"/>
          <w:b/>
          <w:color w:val="000000" w:themeColor="text1"/>
          <w:kern w:val="0"/>
          <w:sz w:val="24"/>
          <w:szCs w:val="24"/>
          <w:lang w:val="kk-KZ" w:eastAsia="ru-RU"/>
        </w:rPr>
        <w:t xml:space="preserve">САЛУ </w:t>
      </w:r>
      <w:r w:rsidRPr="006D5DF8">
        <w:rPr>
          <w:rFonts w:ascii="Times New Roman" w:hAnsi="Times New Roman" w:cs="Times New Roman"/>
          <w:b/>
          <w:color w:val="000000" w:themeColor="text1"/>
          <w:kern w:val="0"/>
          <w:sz w:val="24"/>
          <w:szCs w:val="24"/>
          <w:lang w:eastAsia="ru-RU"/>
        </w:rPr>
        <w:t xml:space="preserve"> ӘДІСТЕРІ</w:t>
      </w:r>
      <w:proofErr w:type="gramEnd"/>
    </w:p>
    <w:p w:rsidR="003777C0" w:rsidRPr="006D5DF8" w:rsidRDefault="003777C0" w:rsidP="003777C0">
      <w:pPr>
        <w:snapToGrid w:val="0"/>
        <w:spacing w:after="0" w:line="240" w:lineRule="auto"/>
        <w:jc w:val="center"/>
        <w:rPr>
          <w:rFonts w:ascii="Times New Roman" w:hAnsi="Times New Roman" w:cs="Times New Roman"/>
          <w:b/>
          <w:color w:val="000000" w:themeColor="text1"/>
          <w:kern w:val="0"/>
          <w:sz w:val="24"/>
          <w:szCs w:val="24"/>
          <w:lang w:eastAsia="ru-RU"/>
        </w:rPr>
      </w:pPr>
    </w:p>
    <w:p w:rsidR="003777C0" w:rsidRPr="006D5DF8" w:rsidRDefault="003777C0" w:rsidP="003777C0">
      <w:pPr>
        <w:spacing w:after="0" w:line="240" w:lineRule="auto"/>
        <w:rPr>
          <w:rFonts w:ascii="Times New Roman" w:hAnsi="Times New Roman" w:cs="Times New Roman"/>
          <w:b/>
          <w:sz w:val="24"/>
          <w:szCs w:val="24"/>
        </w:rPr>
      </w:pPr>
      <w:r w:rsidRPr="006D5DF8">
        <w:rPr>
          <w:rFonts w:ascii="Times New Roman" w:hAnsi="Times New Roman" w:cs="Times New Roman"/>
          <w:b/>
          <w:sz w:val="24"/>
          <w:szCs w:val="24"/>
        </w:rPr>
        <w:t>Студенттің аты-жөні _______________</w:t>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r>
      <w:r w:rsidRPr="006D5DF8">
        <w:rPr>
          <w:rFonts w:ascii="Times New Roman" w:hAnsi="Times New Roman" w:cs="Times New Roman"/>
          <w:b/>
          <w:sz w:val="24"/>
          <w:szCs w:val="24"/>
        </w:rPr>
        <w:softHyphen/>
        <w:t>______________________ топ___________________________________</w:t>
      </w:r>
    </w:p>
    <w:p w:rsidR="003777C0" w:rsidRPr="006D5DF8" w:rsidRDefault="003777C0" w:rsidP="003777C0">
      <w:pPr>
        <w:snapToGrid w:val="0"/>
        <w:spacing w:after="0" w:line="240" w:lineRule="auto"/>
        <w:jc w:val="center"/>
        <w:rPr>
          <w:rFonts w:ascii="Times New Roman" w:hAnsi="Times New Roman" w:cs="Times New Roman"/>
          <w:b/>
          <w:color w:val="000000" w:themeColor="text1"/>
          <w:kern w:val="0"/>
          <w:sz w:val="24"/>
          <w:szCs w:val="24"/>
          <w:lang w:eastAsia="ru-RU"/>
        </w:rPr>
      </w:pPr>
      <w:r w:rsidRPr="006D5DF8">
        <w:rPr>
          <w:rFonts w:ascii="Times New Roman" w:hAnsi="Times New Roman" w:cs="Times New Roman"/>
          <w:b/>
          <w:color w:val="000000" w:themeColor="text1"/>
          <w:kern w:val="0"/>
          <w:sz w:val="24"/>
          <w:szCs w:val="24"/>
        </w:rPr>
        <w:t xml:space="preserve">   </w:t>
      </w:r>
    </w:p>
    <w:tbl>
      <w:tblPr>
        <w:tblW w:w="1162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5952"/>
        <w:gridCol w:w="851"/>
        <w:gridCol w:w="1134"/>
        <w:gridCol w:w="850"/>
        <w:gridCol w:w="1276"/>
        <w:gridCol w:w="992"/>
      </w:tblGrid>
      <w:tr w:rsidR="003777C0" w:rsidRPr="006D5DF8" w:rsidTr="00701A33">
        <w:trPr>
          <w:trHeight w:val="275"/>
        </w:trPr>
        <w:tc>
          <w:tcPr>
            <w:tcW w:w="569" w:type="dxa"/>
            <w:vMerge w:val="restart"/>
            <w:tcBorders>
              <w:top w:val="single" w:sz="4" w:space="0" w:color="000000"/>
              <w:left w:val="single" w:sz="4" w:space="0" w:color="000000"/>
              <w:bottom w:val="single" w:sz="4" w:space="0" w:color="000000"/>
              <w:right w:val="single" w:sz="4" w:space="0" w:color="000000"/>
            </w:tcBorders>
            <w:hideMark/>
          </w:tcPr>
          <w:p w:rsidR="003777C0" w:rsidRPr="006D5DF8" w:rsidRDefault="003777C0" w:rsidP="00701A33">
            <w:pPr>
              <w:widowControl w:val="0"/>
              <w:autoSpaceDE w:val="0"/>
              <w:autoSpaceDN w:val="0"/>
              <w:spacing w:after="0" w:line="240" w:lineRule="auto"/>
              <w:rPr>
                <w:rFonts w:ascii="Times New Roman" w:eastAsia="Times New Roman" w:hAnsi="Times New Roman" w:cs="Times New Roman"/>
                <w:b/>
                <w:color w:val="000000" w:themeColor="text1"/>
                <w:kern w:val="0"/>
                <w:sz w:val="24"/>
                <w:szCs w:val="24"/>
                <w:lang w:val="kk-KZ"/>
              </w:rPr>
            </w:pPr>
            <w:r w:rsidRPr="006D5DF8">
              <w:rPr>
                <w:rFonts w:ascii="Times New Roman" w:eastAsia="Times New Roman" w:hAnsi="Times New Roman" w:cs="Times New Roman"/>
                <w:b/>
                <w:color w:val="000000" w:themeColor="text1"/>
                <w:kern w:val="0"/>
                <w:sz w:val="24"/>
                <w:szCs w:val="24"/>
                <w:lang w:val="kk-KZ"/>
              </w:rPr>
              <w:t>№</w:t>
            </w:r>
          </w:p>
        </w:tc>
        <w:tc>
          <w:tcPr>
            <w:tcW w:w="5952" w:type="dxa"/>
            <w:vMerge w:val="restart"/>
            <w:tcBorders>
              <w:top w:val="single" w:sz="4" w:space="0" w:color="000000"/>
              <w:left w:val="single" w:sz="4" w:space="0" w:color="000000"/>
              <w:bottom w:val="single" w:sz="4" w:space="0" w:color="000000"/>
              <w:right w:val="single" w:sz="4" w:space="0" w:color="000000"/>
            </w:tcBorders>
            <w:hideMark/>
          </w:tcPr>
          <w:p w:rsidR="003777C0" w:rsidRPr="006D5DF8" w:rsidRDefault="003777C0" w:rsidP="00701A33">
            <w:pPr>
              <w:widowControl w:val="0"/>
              <w:autoSpaceDE w:val="0"/>
              <w:autoSpaceDN w:val="0"/>
              <w:spacing w:after="0" w:line="240" w:lineRule="auto"/>
              <w:rPr>
                <w:rFonts w:ascii="Times New Roman" w:eastAsia="Times New Roman" w:hAnsi="Times New Roman" w:cs="Times New Roman"/>
                <w:b/>
                <w:color w:val="000000" w:themeColor="text1"/>
                <w:kern w:val="0"/>
                <w:sz w:val="24"/>
                <w:szCs w:val="24"/>
              </w:rPr>
            </w:pPr>
            <w:r w:rsidRPr="006D5DF8">
              <w:rPr>
                <w:rFonts w:ascii="Times New Roman" w:eastAsia="Times New Roman" w:hAnsi="Times New Roman" w:cs="Times New Roman"/>
                <w:b/>
                <w:color w:val="000000" w:themeColor="text1"/>
                <w:kern w:val="0"/>
                <w:sz w:val="24"/>
                <w:szCs w:val="24"/>
                <w:lang w:val="kk-KZ"/>
              </w:rPr>
              <w:t>Б</w:t>
            </w:r>
            <w:r w:rsidRPr="006D5DF8">
              <w:rPr>
                <w:rFonts w:ascii="Times New Roman" w:eastAsia="Times New Roman" w:hAnsi="Times New Roman" w:cs="Times New Roman"/>
                <w:b/>
                <w:color w:val="000000" w:themeColor="text1"/>
                <w:kern w:val="0"/>
                <w:sz w:val="24"/>
                <w:szCs w:val="24"/>
              </w:rPr>
              <w:t>ағалау критерийлері</w:t>
            </w:r>
          </w:p>
        </w:tc>
        <w:tc>
          <w:tcPr>
            <w:tcW w:w="5103" w:type="dxa"/>
            <w:gridSpan w:val="5"/>
            <w:tcBorders>
              <w:top w:val="single" w:sz="4" w:space="0" w:color="000000"/>
              <w:left w:val="single" w:sz="4" w:space="0" w:color="000000"/>
              <w:bottom w:val="single" w:sz="4" w:space="0" w:color="000000"/>
              <w:right w:val="single" w:sz="4" w:space="0" w:color="000000"/>
            </w:tcBorders>
            <w:hideMark/>
          </w:tcPr>
          <w:p w:rsidR="003777C0" w:rsidRPr="006D5DF8" w:rsidRDefault="003777C0" w:rsidP="00701A33">
            <w:pPr>
              <w:widowControl w:val="0"/>
              <w:autoSpaceDE w:val="0"/>
              <w:autoSpaceDN w:val="0"/>
              <w:spacing w:after="0" w:line="240" w:lineRule="auto"/>
              <w:ind w:right="1914"/>
              <w:jc w:val="center"/>
              <w:rPr>
                <w:rFonts w:ascii="Times New Roman" w:eastAsia="Times New Roman" w:hAnsi="Times New Roman" w:cs="Times New Roman"/>
                <w:b/>
                <w:color w:val="000000" w:themeColor="text1"/>
                <w:kern w:val="0"/>
                <w:sz w:val="24"/>
                <w:szCs w:val="24"/>
                <w:lang w:val="kk-KZ"/>
              </w:rPr>
            </w:pPr>
            <w:r w:rsidRPr="006D5DF8">
              <w:rPr>
                <w:rFonts w:ascii="Times New Roman" w:eastAsia="Times New Roman" w:hAnsi="Times New Roman" w:cs="Times New Roman"/>
                <w:b/>
                <w:color w:val="000000" w:themeColor="text1"/>
                <w:kern w:val="0"/>
                <w:sz w:val="24"/>
                <w:szCs w:val="24"/>
              </w:rPr>
              <w:t>Деңгей</w:t>
            </w:r>
            <w:r w:rsidRPr="006D5DF8">
              <w:rPr>
                <w:rFonts w:ascii="Times New Roman" w:eastAsia="Times New Roman" w:hAnsi="Times New Roman" w:cs="Times New Roman"/>
                <w:b/>
                <w:color w:val="000000" w:themeColor="text1"/>
                <w:kern w:val="0"/>
                <w:sz w:val="24"/>
                <w:szCs w:val="24"/>
                <w:lang w:val="kk-KZ"/>
              </w:rPr>
              <w:t>і</w:t>
            </w:r>
          </w:p>
        </w:tc>
      </w:tr>
      <w:tr w:rsidR="003777C0" w:rsidRPr="006D5DF8" w:rsidTr="00701A33">
        <w:trPr>
          <w:trHeight w:val="82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3777C0" w:rsidRPr="006D5DF8" w:rsidRDefault="003777C0" w:rsidP="00701A33">
            <w:pPr>
              <w:spacing w:after="0" w:line="240" w:lineRule="auto"/>
              <w:rPr>
                <w:rFonts w:ascii="Times New Roman" w:hAnsi="Times New Roman" w:cs="Times New Roman"/>
                <w:b/>
                <w:color w:val="000000" w:themeColor="text1"/>
                <w:kern w:val="0"/>
                <w:sz w:val="24"/>
                <w:szCs w:val="24"/>
              </w:rPr>
            </w:pPr>
          </w:p>
        </w:tc>
        <w:tc>
          <w:tcPr>
            <w:tcW w:w="5952" w:type="dxa"/>
            <w:vMerge/>
            <w:tcBorders>
              <w:top w:val="single" w:sz="4" w:space="0" w:color="000000"/>
              <w:left w:val="single" w:sz="4" w:space="0" w:color="000000"/>
              <w:bottom w:val="single" w:sz="4" w:space="0" w:color="000000"/>
              <w:right w:val="single" w:sz="4" w:space="0" w:color="000000"/>
            </w:tcBorders>
            <w:vAlign w:val="center"/>
            <w:hideMark/>
          </w:tcPr>
          <w:p w:rsidR="003777C0" w:rsidRPr="006D5DF8" w:rsidRDefault="003777C0" w:rsidP="00701A33">
            <w:pPr>
              <w:spacing w:after="0" w:line="240" w:lineRule="auto"/>
              <w:rPr>
                <w:rFonts w:ascii="Times New Roman" w:hAnsi="Times New Roman" w:cs="Times New Roman"/>
                <w:b/>
                <w:color w:val="000000" w:themeColor="text1"/>
                <w:kern w:val="0"/>
                <w:sz w:val="24"/>
                <w:szCs w:val="24"/>
              </w:rPr>
            </w:pPr>
          </w:p>
        </w:tc>
        <w:tc>
          <w:tcPr>
            <w:tcW w:w="851" w:type="dxa"/>
            <w:tcBorders>
              <w:top w:val="single" w:sz="4" w:space="0" w:color="000000"/>
              <w:left w:val="single" w:sz="4" w:space="0" w:color="000000"/>
              <w:bottom w:val="single" w:sz="4" w:space="0" w:color="000000"/>
              <w:right w:val="single" w:sz="4" w:space="0" w:color="000000"/>
            </w:tcBorders>
            <w:hideMark/>
          </w:tcPr>
          <w:p w:rsidR="003777C0" w:rsidRPr="006D5DF8" w:rsidRDefault="003777C0" w:rsidP="00701A33">
            <w:pPr>
              <w:snapToGrid w:val="0"/>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hAnsi="Times New Roman" w:cs="Times New Roman"/>
                <w:b/>
                <w:spacing w:val="-2"/>
                <w:sz w:val="24"/>
                <w:szCs w:val="24"/>
              </w:rPr>
              <w:t>Керемет</w:t>
            </w:r>
          </w:p>
        </w:tc>
        <w:tc>
          <w:tcPr>
            <w:tcW w:w="1134" w:type="dxa"/>
            <w:tcBorders>
              <w:top w:val="single" w:sz="4" w:space="0" w:color="000000"/>
              <w:left w:val="single" w:sz="4" w:space="0" w:color="000000"/>
              <w:bottom w:val="single" w:sz="4" w:space="0" w:color="000000"/>
              <w:right w:val="single" w:sz="4" w:space="0" w:color="000000"/>
            </w:tcBorders>
            <w:hideMark/>
          </w:tcPr>
          <w:p w:rsidR="003777C0" w:rsidRPr="006D5DF8" w:rsidRDefault="003777C0" w:rsidP="00701A33">
            <w:pPr>
              <w:snapToGrid w:val="0"/>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hAnsi="Times New Roman" w:cs="Times New Roman"/>
                <w:b/>
                <w:spacing w:val="-2"/>
                <w:sz w:val="24"/>
                <w:szCs w:val="24"/>
              </w:rPr>
              <w:t>Өте жақсы</w:t>
            </w:r>
          </w:p>
        </w:tc>
        <w:tc>
          <w:tcPr>
            <w:tcW w:w="850" w:type="dxa"/>
            <w:tcBorders>
              <w:top w:val="single" w:sz="4" w:space="0" w:color="000000"/>
              <w:left w:val="single" w:sz="4" w:space="0" w:color="000000"/>
              <w:bottom w:val="single" w:sz="4" w:space="0" w:color="000000"/>
              <w:right w:val="single" w:sz="4" w:space="0" w:color="000000"/>
            </w:tcBorders>
            <w:hideMark/>
          </w:tcPr>
          <w:p w:rsidR="003777C0" w:rsidRPr="006D5DF8" w:rsidRDefault="003777C0" w:rsidP="00701A33">
            <w:pPr>
              <w:snapToGrid w:val="0"/>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hAnsi="Times New Roman" w:cs="Times New Roman"/>
                <w:b/>
                <w:spacing w:val="-2"/>
                <w:sz w:val="24"/>
                <w:szCs w:val="24"/>
              </w:rPr>
              <w:t xml:space="preserve">Жарамды </w:t>
            </w:r>
          </w:p>
        </w:tc>
        <w:tc>
          <w:tcPr>
            <w:tcW w:w="1276" w:type="dxa"/>
            <w:tcBorders>
              <w:top w:val="single" w:sz="4" w:space="0" w:color="000000"/>
              <w:left w:val="single" w:sz="4" w:space="0" w:color="000000"/>
              <w:bottom w:val="single" w:sz="4" w:space="0" w:color="000000"/>
              <w:right w:val="single" w:sz="4" w:space="0" w:color="000000"/>
            </w:tcBorders>
            <w:hideMark/>
          </w:tcPr>
          <w:p w:rsidR="003777C0" w:rsidRPr="006D5DF8" w:rsidRDefault="003777C0" w:rsidP="00701A33">
            <w:pPr>
              <w:pStyle w:val="TableParagraph"/>
              <w:ind w:left="108" w:right="233"/>
              <w:rPr>
                <w:b/>
                <w:sz w:val="24"/>
                <w:szCs w:val="24"/>
              </w:rPr>
            </w:pPr>
            <w:r w:rsidRPr="006D5DF8">
              <w:rPr>
                <w:b/>
                <w:spacing w:val="-2"/>
                <w:sz w:val="24"/>
                <w:szCs w:val="24"/>
              </w:rPr>
              <w:t>Түзету қажет</w:t>
            </w:r>
          </w:p>
          <w:p w:rsidR="003777C0" w:rsidRPr="006D5DF8" w:rsidRDefault="003777C0" w:rsidP="00701A33">
            <w:pPr>
              <w:snapToGrid w:val="0"/>
              <w:spacing w:after="0" w:line="240" w:lineRule="auto"/>
              <w:jc w:val="center"/>
              <w:rPr>
                <w:rFonts w:ascii="Times New Roman" w:eastAsia="Times New Roman" w:hAnsi="Times New Roman" w:cs="Times New Roman"/>
                <w:color w:val="000000" w:themeColor="text1"/>
                <w:kern w:val="0"/>
                <w:sz w:val="24"/>
                <w:szCs w:val="24"/>
                <w:lang w:val="en-US"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3777C0" w:rsidRPr="006D5DF8" w:rsidRDefault="003777C0" w:rsidP="00701A33">
            <w:pPr>
              <w:snapToGrid w:val="0"/>
              <w:spacing w:after="0" w:line="240" w:lineRule="auto"/>
              <w:jc w:val="center"/>
              <w:rPr>
                <w:rFonts w:ascii="Times New Roman" w:eastAsia="Times New Roman" w:hAnsi="Times New Roman" w:cs="Times New Roman"/>
                <w:color w:val="000000" w:themeColor="text1"/>
                <w:kern w:val="0"/>
                <w:sz w:val="24"/>
                <w:szCs w:val="24"/>
                <w:lang w:val="en-US" w:eastAsia="ru-RU"/>
              </w:rPr>
            </w:pPr>
            <w:r w:rsidRPr="006D5DF8">
              <w:rPr>
                <w:rFonts w:ascii="Times New Roman" w:hAnsi="Times New Roman" w:cs="Times New Roman"/>
                <w:b/>
                <w:spacing w:val="-2"/>
                <w:sz w:val="24"/>
                <w:szCs w:val="24"/>
              </w:rPr>
              <w:t xml:space="preserve">Жарамсыз </w:t>
            </w:r>
          </w:p>
        </w:tc>
      </w:tr>
      <w:tr w:rsidR="003777C0" w:rsidRPr="006D5DF8" w:rsidTr="00701A33">
        <w:trPr>
          <w:trHeight w:val="551"/>
        </w:trPr>
        <w:tc>
          <w:tcPr>
            <w:tcW w:w="569"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widowControl w:val="0"/>
              <w:numPr>
                <w:ilvl w:val="0"/>
                <w:numId w:val="6"/>
              </w:numPr>
              <w:autoSpaceDE w:val="0"/>
              <w:autoSpaceDN w:val="0"/>
              <w:spacing w:after="0" w:line="240" w:lineRule="auto"/>
              <w:rPr>
                <w:rFonts w:ascii="Times New Roman" w:eastAsia="Times New Roman" w:hAnsi="Times New Roman" w:cs="Times New Roman"/>
                <w:color w:val="000000" w:themeColor="text1"/>
                <w:kern w:val="0"/>
                <w:sz w:val="24"/>
                <w:szCs w:val="24"/>
                <w:lang w:val="en-US"/>
              </w:rPr>
            </w:pPr>
          </w:p>
        </w:tc>
        <w:tc>
          <w:tcPr>
            <w:tcW w:w="5952"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widowControl w:val="0"/>
              <w:autoSpaceDE w:val="0"/>
              <w:autoSpaceDN w:val="0"/>
              <w:spacing w:after="0" w:line="240" w:lineRule="auto"/>
              <w:rPr>
                <w:rFonts w:ascii="Times New Roman" w:eastAsia="Times New Roman" w:hAnsi="Times New Roman" w:cs="Times New Roman"/>
                <w:color w:val="000000" w:themeColor="text1"/>
                <w:kern w:val="0"/>
                <w:sz w:val="24"/>
                <w:szCs w:val="24"/>
                <w:lang w:val="en-US"/>
              </w:rPr>
            </w:pPr>
            <w:r w:rsidRPr="006D5DF8">
              <w:rPr>
                <w:rFonts w:ascii="Times New Roman" w:eastAsia="Times New Roman" w:hAnsi="Times New Roman" w:cs="Times New Roman"/>
                <w:color w:val="000000" w:themeColor="text1"/>
                <w:kern w:val="0"/>
                <w:sz w:val="24"/>
                <w:szCs w:val="24"/>
              </w:rPr>
              <w:t>Класс</w:t>
            </w:r>
            <w:r w:rsidRPr="006D5DF8">
              <w:rPr>
                <w:rFonts w:ascii="Times New Roman" w:eastAsia="Times New Roman" w:hAnsi="Times New Roman" w:cs="Times New Roman"/>
                <w:color w:val="000000" w:themeColor="text1"/>
                <w:kern w:val="0"/>
                <w:sz w:val="24"/>
                <w:szCs w:val="24"/>
                <w:lang w:val="en-US"/>
              </w:rPr>
              <w:t xml:space="preserve"> </w:t>
            </w:r>
            <w:r w:rsidRPr="006D5DF8">
              <w:rPr>
                <w:rFonts w:ascii="Times New Roman" w:eastAsia="Times New Roman" w:hAnsi="Times New Roman" w:cs="Times New Roman"/>
                <w:color w:val="000000" w:themeColor="text1"/>
                <w:kern w:val="0"/>
                <w:sz w:val="24"/>
                <w:szCs w:val="24"/>
              </w:rPr>
              <w:t>бойынша</w:t>
            </w:r>
            <w:r w:rsidRPr="006D5DF8">
              <w:rPr>
                <w:rFonts w:ascii="Times New Roman" w:eastAsia="Times New Roman" w:hAnsi="Times New Roman" w:cs="Times New Roman"/>
                <w:color w:val="000000" w:themeColor="text1"/>
                <w:kern w:val="0"/>
                <w:sz w:val="24"/>
                <w:szCs w:val="24"/>
                <w:lang w:val="en-US"/>
              </w:rPr>
              <w:t xml:space="preserve"> </w:t>
            </w:r>
            <w:r w:rsidRPr="006D5DF8">
              <w:rPr>
                <w:rFonts w:ascii="Times New Roman" w:eastAsia="Times New Roman" w:hAnsi="Times New Roman" w:cs="Times New Roman"/>
                <w:color w:val="000000" w:themeColor="text1"/>
                <w:kern w:val="0"/>
                <w:sz w:val="24"/>
                <w:szCs w:val="24"/>
              </w:rPr>
              <w:t>тістің</w:t>
            </w:r>
            <w:r w:rsidRPr="006D5DF8">
              <w:rPr>
                <w:rFonts w:ascii="Times New Roman" w:eastAsia="Times New Roman" w:hAnsi="Times New Roman" w:cs="Times New Roman"/>
                <w:color w:val="000000" w:themeColor="text1"/>
                <w:kern w:val="0"/>
                <w:sz w:val="24"/>
                <w:szCs w:val="24"/>
                <w:lang w:val="en-US"/>
              </w:rPr>
              <w:t xml:space="preserve"> </w:t>
            </w:r>
            <w:r w:rsidRPr="006D5DF8">
              <w:rPr>
                <w:rFonts w:ascii="Times New Roman" w:eastAsia="Times New Roman" w:hAnsi="Times New Roman" w:cs="Times New Roman"/>
                <w:color w:val="000000" w:themeColor="text1"/>
                <w:kern w:val="0"/>
                <w:sz w:val="24"/>
                <w:szCs w:val="24"/>
              </w:rPr>
              <w:t>және</w:t>
            </w:r>
            <w:r w:rsidRPr="006D5DF8">
              <w:rPr>
                <w:rFonts w:ascii="Times New Roman" w:eastAsia="Times New Roman" w:hAnsi="Times New Roman" w:cs="Times New Roman"/>
                <w:color w:val="000000" w:themeColor="text1"/>
                <w:kern w:val="0"/>
                <w:sz w:val="24"/>
                <w:szCs w:val="24"/>
                <w:lang w:val="en-US"/>
              </w:rPr>
              <w:t xml:space="preserve"> </w:t>
            </w:r>
            <w:r w:rsidRPr="006D5DF8">
              <w:rPr>
                <w:rFonts w:ascii="Times New Roman" w:eastAsia="Times New Roman" w:hAnsi="Times New Roman" w:cs="Times New Roman"/>
                <w:color w:val="000000" w:themeColor="text1"/>
                <w:kern w:val="0"/>
                <w:sz w:val="24"/>
                <w:szCs w:val="24"/>
                <w:lang w:val="kk-KZ"/>
              </w:rPr>
              <w:t>тісжегі</w:t>
            </w:r>
            <w:r w:rsidRPr="006D5DF8">
              <w:rPr>
                <w:rFonts w:ascii="Times New Roman" w:eastAsia="Times New Roman" w:hAnsi="Times New Roman" w:cs="Times New Roman"/>
                <w:color w:val="000000" w:themeColor="text1"/>
                <w:kern w:val="0"/>
                <w:sz w:val="24"/>
                <w:szCs w:val="24"/>
                <w:lang w:val="en-US"/>
              </w:rPr>
              <w:t xml:space="preserve"> </w:t>
            </w:r>
            <w:r w:rsidRPr="006D5DF8">
              <w:rPr>
                <w:rFonts w:ascii="Times New Roman" w:eastAsia="Times New Roman" w:hAnsi="Times New Roman" w:cs="Times New Roman"/>
                <w:color w:val="000000" w:themeColor="text1"/>
                <w:kern w:val="0"/>
                <w:sz w:val="24"/>
                <w:szCs w:val="24"/>
              </w:rPr>
              <w:t>қуысы</w:t>
            </w:r>
            <w:r w:rsidRPr="006D5DF8">
              <w:rPr>
                <w:rFonts w:ascii="Times New Roman" w:eastAsia="Times New Roman" w:hAnsi="Times New Roman" w:cs="Times New Roman"/>
                <w:color w:val="000000" w:themeColor="text1"/>
                <w:kern w:val="0"/>
                <w:sz w:val="24"/>
                <w:szCs w:val="24"/>
                <w:lang w:val="kk-KZ"/>
              </w:rPr>
              <w:t>ны</w:t>
            </w:r>
            <w:r w:rsidRPr="006D5DF8">
              <w:rPr>
                <w:rFonts w:ascii="Times New Roman" w:eastAsia="Times New Roman" w:hAnsi="Times New Roman" w:cs="Times New Roman"/>
                <w:color w:val="000000" w:themeColor="text1"/>
                <w:kern w:val="0"/>
                <w:sz w:val="24"/>
                <w:szCs w:val="24"/>
              </w:rPr>
              <w:t>ң</w:t>
            </w:r>
            <w:r w:rsidRPr="006D5DF8">
              <w:rPr>
                <w:rFonts w:ascii="Times New Roman" w:eastAsia="Times New Roman" w:hAnsi="Times New Roman" w:cs="Times New Roman"/>
                <w:color w:val="000000" w:themeColor="text1"/>
                <w:kern w:val="0"/>
                <w:sz w:val="24"/>
                <w:szCs w:val="24"/>
                <w:lang w:val="en-US"/>
              </w:rPr>
              <w:t xml:space="preserve"> </w:t>
            </w:r>
            <w:r w:rsidRPr="006D5DF8">
              <w:rPr>
                <w:rFonts w:ascii="Times New Roman" w:eastAsia="Times New Roman" w:hAnsi="Times New Roman" w:cs="Times New Roman"/>
                <w:color w:val="000000" w:themeColor="text1"/>
                <w:kern w:val="0"/>
                <w:sz w:val="24"/>
                <w:szCs w:val="24"/>
              </w:rPr>
              <w:t>орналасуын</w:t>
            </w:r>
            <w:r w:rsidRPr="006D5DF8">
              <w:rPr>
                <w:rFonts w:ascii="Times New Roman" w:eastAsia="Times New Roman" w:hAnsi="Times New Roman" w:cs="Times New Roman"/>
                <w:color w:val="000000" w:themeColor="text1"/>
                <w:kern w:val="0"/>
                <w:sz w:val="24"/>
                <w:szCs w:val="24"/>
                <w:lang w:val="en-US"/>
              </w:rPr>
              <w:t xml:space="preserve"> </w:t>
            </w:r>
            <w:r w:rsidRPr="006D5DF8">
              <w:rPr>
                <w:rFonts w:ascii="Times New Roman" w:eastAsia="Times New Roman" w:hAnsi="Times New Roman" w:cs="Times New Roman"/>
                <w:color w:val="000000" w:themeColor="text1"/>
                <w:kern w:val="0"/>
                <w:sz w:val="24"/>
                <w:szCs w:val="24"/>
              </w:rPr>
              <w:t>дұрыс</w:t>
            </w:r>
            <w:r w:rsidRPr="006D5DF8">
              <w:rPr>
                <w:rFonts w:ascii="Times New Roman" w:eastAsia="Times New Roman" w:hAnsi="Times New Roman" w:cs="Times New Roman"/>
                <w:color w:val="000000" w:themeColor="text1"/>
                <w:kern w:val="0"/>
                <w:sz w:val="24"/>
                <w:szCs w:val="24"/>
                <w:lang w:val="en-US"/>
              </w:rPr>
              <w:t xml:space="preserve"> </w:t>
            </w:r>
            <w:r w:rsidRPr="006D5DF8">
              <w:rPr>
                <w:rFonts w:ascii="Times New Roman" w:eastAsia="Times New Roman" w:hAnsi="Times New Roman" w:cs="Times New Roman"/>
                <w:color w:val="000000" w:themeColor="text1"/>
                <w:kern w:val="0"/>
                <w:sz w:val="24"/>
                <w:szCs w:val="24"/>
              </w:rPr>
              <w:t>анықтады</w:t>
            </w:r>
          </w:p>
        </w:tc>
        <w:tc>
          <w:tcPr>
            <w:tcW w:w="851"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bCs/>
                <w:color w:val="000000" w:themeColor="text1"/>
                <w:kern w:val="0"/>
                <w:sz w:val="24"/>
                <w:szCs w:val="24"/>
                <w:lang w:val="en-US" w:eastAsia="ru-RU"/>
              </w:rPr>
              <w:t xml:space="preserve">       </w:t>
            </w:r>
            <w:r w:rsidRPr="006D5DF8">
              <w:rPr>
                <w:rFonts w:ascii="Times New Roman" w:eastAsia="Times New Roman" w:hAnsi="Times New Roman" w:cs="Times New Roman"/>
                <w:bCs/>
                <w:color w:val="000000" w:themeColor="text1"/>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8</w:t>
            </w:r>
          </w:p>
        </w:tc>
        <w:tc>
          <w:tcPr>
            <w:tcW w:w="850"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4</w:t>
            </w:r>
          </w:p>
        </w:tc>
        <w:tc>
          <w:tcPr>
            <w:tcW w:w="992"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bCs/>
                <w:color w:val="000000" w:themeColor="text1"/>
                <w:kern w:val="0"/>
                <w:sz w:val="24"/>
                <w:szCs w:val="24"/>
                <w:lang w:eastAsia="ru-RU"/>
              </w:rPr>
              <w:t>0</w:t>
            </w:r>
          </w:p>
        </w:tc>
      </w:tr>
      <w:tr w:rsidR="003777C0" w:rsidRPr="006D5DF8" w:rsidTr="00701A33">
        <w:trPr>
          <w:trHeight w:val="551"/>
        </w:trPr>
        <w:tc>
          <w:tcPr>
            <w:tcW w:w="569"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widowControl w:val="0"/>
              <w:numPr>
                <w:ilvl w:val="0"/>
                <w:numId w:val="6"/>
              </w:numPr>
              <w:autoSpaceDE w:val="0"/>
              <w:autoSpaceDN w:val="0"/>
              <w:spacing w:after="0" w:line="240" w:lineRule="auto"/>
              <w:rPr>
                <w:rFonts w:ascii="Times New Roman" w:eastAsia="Times New Roman" w:hAnsi="Times New Roman" w:cs="Times New Roman"/>
                <w:color w:val="000000" w:themeColor="text1"/>
                <w:kern w:val="0"/>
                <w:sz w:val="24"/>
                <w:szCs w:val="24"/>
                <w:lang w:val="en-US"/>
              </w:rPr>
            </w:pPr>
          </w:p>
        </w:tc>
        <w:tc>
          <w:tcPr>
            <w:tcW w:w="5952"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widowControl w:val="0"/>
              <w:autoSpaceDE w:val="0"/>
              <w:autoSpaceDN w:val="0"/>
              <w:spacing w:after="0" w:line="240" w:lineRule="auto"/>
              <w:rPr>
                <w:rFonts w:ascii="Times New Roman" w:eastAsia="Times New Roman" w:hAnsi="Times New Roman" w:cs="Times New Roman"/>
                <w:color w:val="000000" w:themeColor="text1"/>
                <w:kern w:val="0"/>
                <w:sz w:val="24"/>
                <w:szCs w:val="24"/>
                <w:lang w:val="en-US"/>
              </w:rPr>
            </w:pPr>
            <w:r w:rsidRPr="006D5DF8">
              <w:rPr>
                <w:rFonts w:ascii="Times New Roman" w:eastAsia="Times New Roman" w:hAnsi="Times New Roman" w:cs="Times New Roman"/>
                <w:color w:val="000000" w:themeColor="text1"/>
                <w:kern w:val="0"/>
                <w:sz w:val="24"/>
                <w:szCs w:val="24"/>
                <w:lang w:val="kk-KZ"/>
              </w:rPr>
              <w:t>Коффердам</w:t>
            </w:r>
            <w:r w:rsidRPr="006D5DF8">
              <w:rPr>
                <w:rFonts w:ascii="Times New Roman" w:eastAsia="Times New Roman" w:hAnsi="Times New Roman" w:cs="Times New Roman"/>
                <w:color w:val="000000" w:themeColor="text1"/>
                <w:kern w:val="0"/>
                <w:sz w:val="24"/>
                <w:szCs w:val="24"/>
                <w:lang w:val="en-US"/>
              </w:rPr>
              <w:t xml:space="preserve"> </w:t>
            </w:r>
            <w:r w:rsidRPr="006D5DF8">
              <w:rPr>
                <w:rFonts w:ascii="Times New Roman" w:eastAsia="Times New Roman" w:hAnsi="Times New Roman" w:cs="Times New Roman"/>
                <w:color w:val="000000" w:themeColor="text1"/>
                <w:kern w:val="0"/>
                <w:sz w:val="24"/>
                <w:szCs w:val="24"/>
              </w:rPr>
              <w:t>түсінігіне</w:t>
            </w:r>
            <w:r w:rsidRPr="006D5DF8">
              <w:rPr>
                <w:rFonts w:ascii="Times New Roman" w:eastAsia="Times New Roman" w:hAnsi="Times New Roman" w:cs="Times New Roman"/>
                <w:color w:val="000000" w:themeColor="text1"/>
                <w:kern w:val="0"/>
                <w:sz w:val="24"/>
                <w:szCs w:val="24"/>
                <w:lang w:val="en-US"/>
              </w:rPr>
              <w:t xml:space="preserve"> </w:t>
            </w:r>
            <w:r w:rsidRPr="006D5DF8">
              <w:rPr>
                <w:rFonts w:ascii="Times New Roman" w:eastAsia="Times New Roman" w:hAnsi="Times New Roman" w:cs="Times New Roman"/>
                <w:color w:val="000000" w:themeColor="text1"/>
                <w:kern w:val="0"/>
                <w:sz w:val="24"/>
                <w:szCs w:val="24"/>
              </w:rPr>
              <w:t>дұрыс</w:t>
            </w:r>
            <w:r w:rsidRPr="006D5DF8">
              <w:rPr>
                <w:rFonts w:ascii="Times New Roman" w:eastAsia="Times New Roman" w:hAnsi="Times New Roman" w:cs="Times New Roman"/>
                <w:color w:val="000000" w:themeColor="text1"/>
                <w:kern w:val="0"/>
                <w:sz w:val="24"/>
                <w:szCs w:val="24"/>
                <w:lang w:val="en-US"/>
              </w:rPr>
              <w:t xml:space="preserve"> </w:t>
            </w:r>
            <w:r w:rsidRPr="006D5DF8">
              <w:rPr>
                <w:rFonts w:ascii="Times New Roman" w:eastAsia="Times New Roman" w:hAnsi="Times New Roman" w:cs="Times New Roman"/>
                <w:color w:val="000000" w:themeColor="text1"/>
                <w:kern w:val="0"/>
                <w:sz w:val="24"/>
                <w:szCs w:val="24"/>
              </w:rPr>
              <w:t>анықтама</w:t>
            </w:r>
            <w:r w:rsidRPr="006D5DF8">
              <w:rPr>
                <w:rFonts w:ascii="Times New Roman" w:eastAsia="Times New Roman" w:hAnsi="Times New Roman" w:cs="Times New Roman"/>
                <w:color w:val="000000" w:themeColor="text1"/>
                <w:kern w:val="0"/>
                <w:sz w:val="24"/>
                <w:szCs w:val="24"/>
                <w:lang w:val="en-US"/>
              </w:rPr>
              <w:t xml:space="preserve"> </w:t>
            </w:r>
            <w:r w:rsidRPr="006D5DF8">
              <w:rPr>
                <w:rFonts w:ascii="Times New Roman" w:eastAsia="Times New Roman" w:hAnsi="Times New Roman" w:cs="Times New Roman"/>
                <w:color w:val="000000" w:themeColor="text1"/>
                <w:kern w:val="0"/>
                <w:sz w:val="24"/>
                <w:szCs w:val="24"/>
              </w:rPr>
              <w:t>берді</w:t>
            </w:r>
            <w:r w:rsidRPr="006D5DF8">
              <w:rPr>
                <w:rFonts w:ascii="Times New Roman" w:eastAsia="Times New Roman" w:hAnsi="Times New Roman" w:cs="Times New Roman"/>
                <w:color w:val="000000" w:themeColor="text1"/>
                <w:kern w:val="0"/>
                <w:sz w:val="24"/>
                <w:szCs w:val="24"/>
                <w:lang w:val="en-US"/>
              </w:rPr>
              <w:t xml:space="preserve">, </w:t>
            </w:r>
            <w:r w:rsidRPr="006D5DF8">
              <w:rPr>
                <w:rFonts w:ascii="Times New Roman" w:eastAsia="Times New Roman" w:hAnsi="Times New Roman" w:cs="Times New Roman"/>
                <w:color w:val="000000" w:themeColor="text1"/>
                <w:kern w:val="0"/>
                <w:sz w:val="24"/>
                <w:szCs w:val="24"/>
              </w:rPr>
              <w:t>оның</w:t>
            </w:r>
            <w:r w:rsidRPr="006D5DF8">
              <w:rPr>
                <w:rFonts w:ascii="Times New Roman" w:eastAsia="Times New Roman" w:hAnsi="Times New Roman" w:cs="Times New Roman"/>
                <w:color w:val="000000" w:themeColor="text1"/>
                <w:kern w:val="0"/>
                <w:sz w:val="24"/>
                <w:szCs w:val="24"/>
                <w:lang w:val="en-US"/>
              </w:rPr>
              <w:t xml:space="preserve"> </w:t>
            </w:r>
            <w:r w:rsidRPr="006D5DF8">
              <w:rPr>
                <w:rFonts w:ascii="Times New Roman" w:eastAsia="Times New Roman" w:hAnsi="Times New Roman" w:cs="Times New Roman"/>
                <w:color w:val="000000" w:themeColor="text1"/>
                <w:kern w:val="0"/>
                <w:sz w:val="24"/>
                <w:szCs w:val="24"/>
              </w:rPr>
              <w:t>артықшылықтары</w:t>
            </w:r>
            <w:r w:rsidRPr="006D5DF8">
              <w:rPr>
                <w:rFonts w:ascii="Times New Roman" w:eastAsia="Times New Roman" w:hAnsi="Times New Roman" w:cs="Times New Roman"/>
                <w:color w:val="000000" w:themeColor="text1"/>
                <w:kern w:val="0"/>
                <w:sz w:val="24"/>
                <w:szCs w:val="24"/>
                <w:lang w:val="en-US"/>
              </w:rPr>
              <w:t xml:space="preserve"> </w:t>
            </w:r>
            <w:r w:rsidRPr="006D5DF8">
              <w:rPr>
                <w:rFonts w:ascii="Times New Roman" w:eastAsia="Times New Roman" w:hAnsi="Times New Roman" w:cs="Times New Roman"/>
                <w:color w:val="000000" w:themeColor="text1"/>
                <w:kern w:val="0"/>
                <w:sz w:val="24"/>
                <w:szCs w:val="24"/>
              </w:rPr>
              <w:t>мен</w:t>
            </w:r>
            <w:r w:rsidRPr="006D5DF8">
              <w:rPr>
                <w:rFonts w:ascii="Times New Roman" w:eastAsia="Times New Roman" w:hAnsi="Times New Roman" w:cs="Times New Roman"/>
                <w:color w:val="000000" w:themeColor="text1"/>
                <w:kern w:val="0"/>
                <w:sz w:val="24"/>
                <w:szCs w:val="24"/>
                <w:lang w:val="en-US"/>
              </w:rPr>
              <w:t xml:space="preserve"> </w:t>
            </w:r>
            <w:r w:rsidRPr="006D5DF8">
              <w:rPr>
                <w:rFonts w:ascii="Times New Roman" w:eastAsia="Times New Roman" w:hAnsi="Times New Roman" w:cs="Times New Roman"/>
                <w:color w:val="000000" w:themeColor="text1"/>
                <w:kern w:val="0"/>
                <w:sz w:val="24"/>
                <w:szCs w:val="24"/>
              </w:rPr>
              <w:t>қарсы</w:t>
            </w:r>
            <w:r w:rsidRPr="006D5DF8">
              <w:rPr>
                <w:rFonts w:ascii="Times New Roman" w:eastAsia="Times New Roman" w:hAnsi="Times New Roman" w:cs="Times New Roman"/>
                <w:color w:val="000000" w:themeColor="text1"/>
                <w:kern w:val="0"/>
                <w:sz w:val="24"/>
                <w:szCs w:val="24"/>
                <w:lang w:val="en-US"/>
              </w:rPr>
              <w:t xml:space="preserve"> </w:t>
            </w:r>
            <w:r w:rsidRPr="006D5DF8">
              <w:rPr>
                <w:rFonts w:ascii="Times New Roman" w:eastAsia="Times New Roman" w:hAnsi="Times New Roman" w:cs="Times New Roman"/>
                <w:color w:val="000000" w:themeColor="text1"/>
                <w:kern w:val="0"/>
                <w:sz w:val="24"/>
                <w:szCs w:val="24"/>
              </w:rPr>
              <w:t>көрсеткіштерін</w:t>
            </w:r>
            <w:r w:rsidRPr="006D5DF8">
              <w:rPr>
                <w:rFonts w:ascii="Times New Roman" w:eastAsia="Times New Roman" w:hAnsi="Times New Roman" w:cs="Times New Roman"/>
                <w:color w:val="000000" w:themeColor="text1"/>
                <w:kern w:val="0"/>
                <w:sz w:val="24"/>
                <w:szCs w:val="24"/>
                <w:lang w:val="en-US"/>
              </w:rPr>
              <w:t xml:space="preserve"> </w:t>
            </w:r>
            <w:r w:rsidRPr="006D5DF8">
              <w:rPr>
                <w:rFonts w:ascii="Times New Roman" w:eastAsia="Times New Roman" w:hAnsi="Times New Roman" w:cs="Times New Roman"/>
                <w:color w:val="000000" w:themeColor="text1"/>
                <w:kern w:val="0"/>
                <w:sz w:val="24"/>
                <w:szCs w:val="24"/>
              </w:rPr>
              <w:t>атады</w:t>
            </w:r>
          </w:p>
        </w:tc>
        <w:tc>
          <w:tcPr>
            <w:tcW w:w="851"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bCs/>
                <w:color w:val="000000" w:themeColor="text1"/>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8</w:t>
            </w:r>
          </w:p>
        </w:tc>
        <w:tc>
          <w:tcPr>
            <w:tcW w:w="850"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4</w:t>
            </w:r>
          </w:p>
        </w:tc>
        <w:tc>
          <w:tcPr>
            <w:tcW w:w="992"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bCs/>
                <w:color w:val="000000" w:themeColor="text1"/>
                <w:kern w:val="0"/>
                <w:sz w:val="24"/>
                <w:szCs w:val="24"/>
                <w:lang w:eastAsia="ru-RU"/>
              </w:rPr>
              <w:t>0</w:t>
            </w:r>
          </w:p>
        </w:tc>
      </w:tr>
      <w:tr w:rsidR="003777C0" w:rsidRPr="006D5DF8" w:rsidTr="00701A33">
        <w:trPr>
          <w:trHeight w:val="324"/>
        </w:trPr>
        <w:tc>
          <w:tcPr>
            <w:tcW w:w="569"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widowControl w:val="0"/>
              <w:numPr>
                <w:ilvl w:val="0"/>
                <w:numId w:val="6"/>
              </w:numPr>
              <w:autoSpaceDE w:val="0"/>
              <w:autoSpaceDN w:val="0"/>
              <w:spacing w:after="0" w:line="240" w:lineRule="auto"/>
              <w:rPr>
                <w:rFonts w:ascii="Times New Roman" w:eastAsia="Times New Roman" w:hAnsi="Times New Roman" w:cs="Times New Roman"/>
                <w:color w:val="000000" w:themeColor="text1"/>
                <w:kern w:val="0"/>
                <w:sz w:val="24"/>
                <w:szCs w:val="24"/>
                <w:lang w:val="en-US"/>
              </w:rPr>
            </w:pPr>
          </w:p>
        </w:tc>
        <w:tc>
          <w:tcPr>
            <w:tcW w:w="5952"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widowControl w:val="0"/>
              <w:autoSpaceDE w:val="0"/>
              <w:autoSpaceDN w:val="0"/>
              <w:spacing w:after="0" w:line="240" w:lineRule="auto"/>
              <w:rPr>
                <w:rFonts w:ascii="Times New Roman" w:eastAsia="Times New Roman" w:hAnsi="Times New Roman" w:cs="Times New Roman"/>
                <w:color w:val="000000" w:themeColor="text1"/>
                <w:kern w:val="0"/>
                <w:sz w:val="24"/>
                <w:szCs w:val="24"/>
                <w:lang w:val="en-US"/>
              </w:rPr>
            </w:pPr>
            <w:r w:rsidRPr="006D5DF8">
              <w:rPr>
                <w:rFonts w:ascii="Times New Roman" w:eastAsia="Times New Roman" w:hAnsi="Times New Roman" w:cs="Times New Roman"/>
                <w:color w:val="000000" w:themeColor="text1"/>
                <w:kern w:val="0"/>
                <w:sz w:val="24"/>
                <w:szCs w:val="24"/>
                <w:lang w:val="kk-KZ"/>
              </w:rPr>
              <w:t>Коффердам</w:t>
            </w:r>
            <w:r w:rsidRPr="006D5DF8">
              <w:rPr>
                <w:rFonts w:ascii="Times New Roman" w:eastAsia="Times New Roman" w:hAnsi="Times New Roman" w:cs="Times New Roman"/>
                <w:color w:val="000000" w:themeColor="text1"/>
                <w:kern w:val="0"/>
                <w:sz w:val="24"/>
                <w:szCs w:val="24"/>
                <w:lang w:val="en-US"/>
              </w:rPr>
              <w:t xml:space="preserve"> </w:t>
            </w:r>
            <w:r w:rsidRPr="006D5DF8">
              <w:rPr>
                <w:rFonts w:ascii="Times New Roman" w:eastAsia="Times New Roman" w:hAnsi="Times New Roman" w:cs="Times New Roman"/>
                <w:color w:val="000000" w:themeColor="text1"/>
                <w:kern w:val="0"/>
                <w:sz w:val="24"/>
                <w:szCs w:val="24"/>
              </w:rPr>
              <w:t>жиынтығын</w:t>
            </w:r>
            <w:r w:rsidRPr="006D5DF8">
              <w:rPr>
                <w:rFonts w:ascii="Times New Roman" w:eastAsia="Times New Roman" w:hAnsi="Times New Roman" w:cs="Times New Roman"/>
                <w:color w:val="000000" w:themeColor="text1"/>
                <w:kern w:val="0"/>
                <w:sz w:val="24"/>
                <w:szCs w:val="24"/>
                <w:lang w:val="en-US"/>
              </w:rPr>
              <w:t xml:space="preserve"> </w:t>
            </w:r>
            <w:r w:rsidRPr="006D5DF8">
              <w:rPr>
                <w:rFonts w:ascii="Times New Roman" w:eastAsia="Times New Roman" w:hAnsi="Times New Roman" w:cs="Times New Roman"/>
                <w:color w:val="000000" w:themeColor="text1"/>
                <w:kern w:val="0"/>
                <w:sz w:val="24"/>
                <w:szCs w:val="24"/>
              </w:rPr>
              <w:t>дайындады</w:t>
            </w:r>
            <w:r w:rsidRPr="006D5DF8">
              <w:rPr>
                <w:rFonts w:ascii="Times New Roman" w:eastAsia="Times New Roman" w:hAnsi="Times New Roman" w:cs="Times New Roman"/>
                <w:color w:val="000000" w:themeColor="text1"/>
                <w:kern w:val="0"/>
                <w:sz w:val="24"/>
                <w:szCs w:val="24"/>
                <w:lang w:val="en-US"/>
              </w:rPr>
              <w:t xml:space="preserve"> </w:t>
            </w:r>
            <w:r w:rsidRPr="006D5DF8">
              <w:rPr>
                <w:rFonts w:ascii="Times New Roman" w:eastAsia="Times New Roman" w:hAnsi="Times New Roman" w:cs="Times New Roman"/>
                <w:color w:val="000000" w:themeColor="text1"/>
                <w:kern w:val="0"/>
                <w:sz w:val="24"/>
                <w:szCs w:val="24"/>
              </w:rPr>
              <w:t>және</w:t>
            </w:r>
            <w:r w:rsidRPr="006D5DF8">
              <w:rPr>
                <w:rFonts w:ascii="Times New Roman" w:eastAsia="Times New Roman" w:hAnsi="Times New Roman" w:cs="Times New Roman"/>
                <w:color w:val="000000" w:themeColor="text1"/>
                <w:kern w:val="0"/>
                <w:sz w:val="24"/>
                <w:szCs w:val="24"/>
                <w:lang w:val="en-US"/>
              </w:rPr>
              <w:t xml:space="preserve"> </w:t>
            </w:r>
            <w:r w:rsidRPr="006D5DF8">
              <w:rPr>
                <w:rFonts w:ascii="Times New Roman" w:eastAsia="Times New Roman" w:hAnsi="Times New Roman" w:cs="Times New Roman"/>
                <w:color w:val="000000" w:themeColor="text1"/>
                <w:kern w:val="0"/>
                <w:sz w:val="24"/>
                <w:szCs w:val="24"/>
              </w:rPr>
              <w:t>сипаттады</w:t>
            </w:r>
          </w:p>
        </w:tc>
        <w:tc>
          <w:tcPr>
            <w:tcW w:w="851"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bCs/>
                <w:color w:val="000000" w:themeColor="text1"/>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8</w:t>
            </w:r>
          </w:p>
        </w:tc>
        <w:tc>
          <w:tcPr>
            <w:tcW w:w="850"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4</w:t>
            </w:r>
          </w:p>
        </w:tc>
        <w:tc>
          <w:tcPr>
            <w:tcW w:w="992"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bCs/>
                <w:color w:val="000000" w:themeColor="text1"/>
                <w:kern w:val="0"/>
                <w:sz w:val="24"/>
                <w:szCs w:val="24"/>
                <w:lang w:eastAsia="ru-RU"/>
              </w:rPr>
              <w:t>0</w:t>
            </w:r>
          </w:p>
        </w:tc>
      </w:tr>
      <w:tr w:rsidR="003777C0" w:rsidRPr="006D5DF8" w:rsidTr="00701A33">
        <w:trPr>
          <w:trHeight w:val="318"/>
        </w:trPr>
        <w:tc>
          <w:tcPr>
            <w:tcW w:w="569"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widowControl w:val="0"/>
              <w:numPr>
                <w:ilvl w:val="0"/>
                <w:numId w:val="6"/>
              </w:numPr>
              <w:autoSpaceDE w:val="0"/>
              <w:autoSpaceDN w:val="0"/>
              <w:spacing w:after="0" w:line="240" w:lineRule="auto"/>
              <w:rPr>
                <w:rFonts w:ascii="Times New Roman" w:eastAsia="Times New Roman" w:hAnsi="Times New Roman" w:cs="Times New Roman"/>
                <w:color w:val="000000" w:themeColor="text1"/>
                <w:kern w:val="0"/>
                <w:sz w:val="24"/>
                <w:szCs w:val="24"/>
              </w:rPr>
            </w:pPr>
          </w:p>
        </w:tc>
        <w:tc>
          <w:tcPr>
            <w:tcW w:w="5952" w:type="dxa"/>
            <w:tcBorders>
              <w:top w:val="single" w:sz="4" w:space="0" w:color="000000"/>
              <w:left w:val="single" w:sz="4" w:space="0" w:color="000000"/>
              <w:bottom w:val="single" w:sz="4" w:space="0" w:color="000000"/>
              <w:right w:val="single" w:sz="4" w:space="0" w:color="000000"/>
            </w:tcBorders>
            <w:hideMark/>
          </w:tcPr>
          <w:p w:rsidR="003777C0" w:rsidRPr="006D5DF8" w:rsidRDefault="003777C0" w:rsidP="00701A33">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6D5DF8">
              <w:rPr>
                <w:rFonts w:ascii="Times New Roman" w:eastAsia="Times New Roman" w:hAnsi="Times New Roman" w:cs="Times New Roman"/>
                <w:color w:val="000000" w:themeColor="text1"/>
                <w:kern w:val="0"/>
                <w:sz w:val="24"/>
                <w:szCs w:val="24"/>
                <w:lang w:val="kk-KZ"/>
              </w:rPr>
              <w:t>Л</w:t>
            </w:r>
            <w:r w:rsidRPr="006D5DF8">
              <w:rPr>
                <w:rFonts w:ascii="Times New Roman" w:eastAsia="Times New Roman" w:hAnsi="Times New Roman" w:cs="Times New Roman"/>
                <w:color w:val="000000" w:themeColor="text1"/>
                <w:kern w:val="0"/>
                <w:sz w:val="24"/>
                <w:szCs w:val="24"/>
              </w:rPr>
              <w:t xml:space="preserve">атекс перденің </w:t>
            </w:r>
            <w:r w:rsidRPr="006D5DF8">
              <w:rPr>
                <w:rFonts w:ascii="Times New Roman" w:eastAsia="Times New Roman" w:hAnsi="Times New Roman" w:cs="Times New Roman"/>
                <w:color w:val="000000" w:themeColor="text1"/>
                <w:kern w:val="0"/>
                <w:sz w:val="24"/>
                <w:szCs w:val="24"/>
                <w:lang w:val="kk-KZ"/>
              </w:rPr>
              <w:t>қолданылуын с</w:t>
            </w:r>
            <w:r w:rsidRPr="006D5DF8">
              <w:rPr>
                <w:rFonts w:ascii="Times New Roman" w:eastAsia="Times New Roman" w:hAnsi="Times New Roman" w:cs="Times New Roman"/>
                <w:color w:val="000000" w:themeColor="text1"/>
                <w:kern w:val="0"/>
                <w:sz w:val="24"/>
                <w:szCs w:val="24"/>
              </w:rPr>
              <w:t>ипаттады</w:t>
            </w:r>
          </w:p>
        </w:tc>
        <w:tc>
          <w:tcPr>
            <w:tcW w:w="851"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bCs/>
                <w:color w:val="000000" w:themeColor="text1"/>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8</w:t>
            </w:r>
          </w:p>
        </w:tc>
        <w:tc>
          <w:tcPr>
            <w:tcW w:w="850"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4</w:t>
            </w:r>
          </w:p>
        </w:tc>
        <w:tc>
          <w:tcPr>
            <w:tcW w:w="992"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bCs/>
                <w:color w:val="000000" w:themeColor="text1"/>
                <w:kern w:val="0"/>
                <w:sz w:val="24"/>
                <w:szCs w:val="24"/>
                <w:lang w:eastAsia="ru-RU"/>
              </w:rPr>
              <w:t>0</w:t>
            </w:r>
          </w:p>
        </w:tc>
      </w:tr>
      <w:tr w:rsidR="003777C0" w:rsidRPr="006D5DF8" w:rsidTr="00701A33">
        <w:trPr>
          <w:trHeight w:val="305"/>
        </w:trPr>
        <w:tc>
          <w:tcPr>
            <w:tcW w:w="569"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widowControl w:val="0"/>
              <w:numPr>
                <w:ilvl w:val="0"/>
                <w:numId w:val="6"/>
              </w:numPr>
              <w:autoSpaceDE w:val="0"/>
              <w:autoSpaceDN w:val="0"/>
              <w:spacing w:after="0" w:line="240" w:lineRule="auto"/>
              <w:rPr>
                <w:rFonts w:ascii="Times New Roman" w:eastAsia="Times New Roman" w:hAnsi="Times New Roman" w:cs="Times New Roman"/>
                <w:color w:val="000000" w:themeColor="text1"/>
                <w:kern w:val="0"/>
                <w:sz w:val="24"/>
                <w:szCs w:val="24"/>
                <w:lang w:val="en-US"/>
              </w:rPr>
            </w:pPr>
          </w:p>
        </w:tc>
        <w:tc>
          <w:tcPr>
            <w:tcW w:w="5952" w:type="dxa"/>
            <w:tcBorders>
              <w:top w:val="single" w:sz="4" w:space="0" w:color="000000"/>
              <w:left w:val="single" w:sz="4" w:space="0" w:color="000000"/>
              <w:bottom w:val="single" w:sz="4" w:space="0" w:color="000000"/>
              <w:right w:val="single" w:sz="4" w:space="0" w:color="000000"/>
            </w:tcBorders>
            <w:hideMark/>
          </w:tcPr>
          <w:p w:rsidR="003777C0" w:rsidRPr="006D5DF8" w:rsidRDefault="003777C0" w:rsidP="00701A33">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6D5DF8">
              <w:rPr>
                <w:rFonts w:ascii="Times New Roman" w:eastAsia="Times New Roman" w:hAnsi="Times New Roman" w:cs="Times New Roman"/>
                <w:color w:val="000000" w:themeColor="text1"/>
                <w:kern w:val="0"/>
                <w:sz w:val="24"/>
                <w:szCs w:val="24"/>
              </w:rPr>
              <w:t>Перфорация тесігі дұрыс жасады</w:t>
            </w:r>
          </w:p>
        </w:tc>
        <w:tc>
          <w:tcPr>
            <w:tcW w:w="851"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bCs/>
                <w:color w:val="000000" w:themeColor="text1"/>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8</w:t>
            </w:r>
          </w:p>
        </w:tc>
        <w:tc>
          <w:tcPr>
            <w:tcW w:w="850"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4</w:t>
            </w:r>
          </w:p>
        </w:tc>
        <w:tc>
          <w:tcPr>
            <w:tcW w:w="992"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bCs/>
                <w:color w:val="000000" w:themeColor="text1"/>
                <w:kern w:val="0"/>
                <w:sz w:val="24"/>
                <w:szCs w:val="24"/>
                <w:lang w:eastAsia="ru-RU"/>
              </w:rPr>
              <w:t>0</w:t>
            </w:r>
          </w:p>
        </w:tc>
      </w:tr>
      <w:tr w:rsidR="003777C0" w:rsidRPr="006D5DF8" w:rsidTr="00701A33">
        <w:trPr>
          <w:trHeight w:val="337"/>
        </w:trPr>
        <w:tc>
          <w:tcPr>
            <w:tcW w:w="569"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widowControl w:val="0"/>
              <w:numPr>
                <w:ilvl w:val="0"/>
                <w:numId w:val="6"/>
              </w:numPr>
              <w:autoSpaceDE w:val="0"/>
              <w:autoSpaceDN w:val="0"/>
              <w:spacing w:after="0" w:line="240" w:lineRule="auto"/>
              <w:rPr>
                <w:rFonts w:ascii="Times New Roman" w:eastAsia="Times New Roman" w:hAnsi="Times New Roman" w:cs="Times New Roman"/>
                <w:color w:val="000000" w:themeColor="text1"/>
                <w:kern w:val="0"/>
                <w:sz w:val="24"/>
                <w:szCs w:val="24"/>
              </w:rPr>
            </w:pPr>
          </w:p>
        </w:tc>
        <w:tc>
          <w:tcPr>
            <w:tcW w:w="5952" w:type="dxa"/>
            <w:tcBorders>
              <w:top w:val="single" w:sz="4" w:space="0" w:color="000000"/>
              <w:left w:val="single" w:sz="4" w:space="0" w:color="000000"/>
              <w:bottom w:val="single" w:sz="4" w:space="0" w:color="000000"/>
              <w:right w:val="single" w:sz="4" w:space="0" w:color="000000"/>
            </w:tcBorders>
            <w:hideMark/>
          </w:tcPr>
          <w:p w:rsidR="003777C0" w:rsidRPr="006D5DF8" w:rsidRDefault="003777C0" w:rsidP="00701A33">
            <w:pPr>
              <w:widowControl w:val="0"/>
              <w:tabs>
                <w:tab w:val="left" w:pos="1976"/>
              </w:tabs>
              <w:autoSpaceDE w:val="0"/>
              <w:autoSpaceDN w:val="0"/>
              <w:spacing w:after="0" w:line="240" w:lineRule="auto"/>
              <w:ind w:right="101"/>
              <w:rPr>
                <w:rFonts w:ascii="Times New Roman" w:eastAsia="Times New Roman" w:hAnsi="Times New Roman" w:cs="Times New Roman"/>
                <w:color w:val="000000" w:themeColor="text1"/>
                <w:kern w:val="0"/>
                <w:sz w:val="24"/>
                <w:szCs w:val="24"/>
                <w:lang w:val="kk-KZ"/>
              </w:rPr>
            </w:pPr>
            <w:r w:rsidRPr="006D5DF8">
              <w:rPr>
                <w:rFonts w:ascii="Times New Roman" w:eastAsia="Times New Roman" w:hAnsi="Times New Roman" w:cs="Times New Roman"/>
                <w:color w:val="000000" w:themeColor="text1"/>
                <w:kern w:val="0"/>
                <w:sz w:val="24"/>
                <w:szCs w:val="24"/>
                <w:lang w:val="kk-KZ"/>
              </w:rPr>
              <w:t>Кламп д</w:t>
            </w:r>
            <w:r w:rsidRPr="006D5DF8">
              <w:rPr>
                <w:rFonts w:ascii="Times New Roman" w:eastAsia="Times New Roman" w:hAnsi="Times New Roman" w:cs="Times New Roman"/>
                <w:color w:val="000000" w:themeColor="text1"/>
                <w:kern w:val="0"/>
                <w:sz w:val="24"/>
                <w:szCs w:val="24"/>
              </w:rPr>
              <w:t>ұрыс таңда</w:t>
            </w:r>
            <w:r w:rsidRPr="006D5DF8">
              <w:rPr>
                <w:rFonts w:ascii="Times New Roman" w:eastAsia="Times New Roman" w:hAnsi="Times New Roman" w:cs="Times New Roman"/>
                <w:color w:val="000000" w:themeColor="text1"/>
                <w:kern w:val="0"/>
                <w:sz w:val="24"/>
                <w:szCs w:val="24"/>
                <w:lang w:val="kk-KZ"/>
              </w:rPr>
              <w:t xml:space="preserve">ды және </w:t>
            </w:r>
            <w:r w:rsidRPr="006D5DF8">
              <w:rPr>
                <w:rFonts w:ascii="Times New Roman" w:eastAsia="Times New Roman" w:hAnsi="Times New Roman" w:cs="Times New Roman"/>
                <w:color w:val="000000" w:themeColor="text1"/>
                <w:kern w:val="0"/>
                <w:sz w:val="24"/>
                <w:szCs w:val="24"/>
              </w:rPr>
              <w:t xml:space="preserve"> бекіт</w:t>
            </w:r>
            <w:r w:rsidRPr="006D5DF8">
              <w:rPr>
                <w:rFonts w:ascii="Times New Roman" w:eastAsia="Times New Roman" w:hAnsi="Times New Roman" w:cs="Times New Roman"/>
                <w:color w:val="000000" w:themeColor="text1"/>
                <w:kern w:val="0"/>
                <w:sz w:val="24"/>
                <w:szCs w:val="24"/>
                <w:lang w:val="kk-KZ"/>
              </w:rPr>
              <w:t>ті</w:t>
            </w:r>
          </w:p>
        </w:tc>
        <w:tc>
          <w:tcPr>
            <w:tcW w:w="851"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bCs/>
                <w:color w:val="000000" w:themeColor="text1"/>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8</w:t>
            </w:r>
          </w:p>
        </w:tc>
        <w:tc>
          <w:tcPr>
            <w:tcW w:w="850"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4</w:t>
            </w:r>
          </w:p>
        </w:tc>
        <w:tc>
          <w:tcPr>
            <w:tcW w:w="992"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bCs/>
                <w:color w:val="000000" w:themeColor="text1"/>
                <w:kern w:val="0"/>
                <w:sz w:val="24"/>
                <w:szCs w:val="24"/>
                <w:lang w:eastAsia="ru-RU"/>
              </w:rPr>
              <w:t>0</w:t>
            </w:r>
          </w:p>
        </w:tc>
      </w:tr>
      <w:tr w:rsidR="003777C0" w:rsidRPr="006D5DF8" w:rsidTr="00701A33">
        <w:trPr>
          <w:trHeight w:val="258"/>
        </w:trPr>
        <w:tc>
          <w:tcPr>
            <w:tcW w:w="569"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widowControl w:val="0"/>
              <w:numPr>
                <w:ilvl w:val="0"/>
                <w:numId w:val="6"/>
              </w:numPr>
              <w:autoSpaceDE w:val="0"/>
              <w:autoSpaceDN w:val="0"/>
              <w:spacing w:after="0" w:line="240" w:lineRule="auto"/>
              <w:rPr>
                <w:rFonts w:ascii="Times New Roman" w:eastAsia="Times New Roman" w:hAnsi="Times New Roman" w:cs="Times New Roman"/>
                <w:color w:val="000000" w:themeColor="text1"/>
                <w:kern w:val="0"/>
                <w:sz w:val="24"/>
                <w:szCs w:val="24"/>
              </w:rPr>
            </w:pPr>
          </w:p>
        </w:tc>
        <w:tc>
          <w:tcPr>
            <w:tcW w:w="5952"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widowControl w:val="0"/>
              <w:tabs>
                <w:tab w:val="left" w:pos="1976"/>
              </w:tabs>
              <w:autoSpaceDE w:val="0"/>
              <w:autoSpaceDN w:val="0"/>
              <w:spacing w:after="0" w:line="240" w:lineRule="auto"/>
              <w:ind w:right="101"/>
              <w:rPr>
                <w:rFonts w:ascii="Times New Roman" w:eastAsia="Times New Roman" w:hAnsi="Times New Roman" w:cs="Times New Roman"/>
                <w:color w:val="000000" w:themeColor="text1"/>
                <w:kern w:val="0"/>
                <w:sz w:val="24"/>
                <w:szCs w:val="24"/>
                <w:lang w:val="kk-KZ"/>
              </w:rPr>
            </w:pPr>
            <w:r w:rsidRPr="006D5DF8">
              <w:rPr>
                <w:rFonts w:ascii="Times New Roman" w:eastAsia="Times New Roman" w:hAnsi="Times New Roman" w:cs="Times New Roman"/>
                <w:color w:val="000000" w:themeColor="text1"/>
                <w:kern w:val="0"/>
                <w:sz w:val="24"/>
                <w:szCs w:val="24"/>
                <w:lang w:val="kk-KZ"/>
              </w:rPr>
              <w:t>Коффердам</w:t>
            </w:r>
            <w:r w:rsidRPr="006D5DF8">
              <w:rPr>
                <w:rFonts w:ascii="Times New Roman" w:eastAsia="Times New Roman" w:hAnsi="Times New Roman" w:cs="Times New Roman"/>
                <w:color w:val="000000" w:themeColor="text1"/>
                <w:kern w:val="0"/>
                <w:sz w:val="24"/>
                <w:szCs w:val="24"/>
              </w:rPr>
              <w:t xml:space="preserve"> жақтауын дұрыс бекіт</w:t>
            </w:r>
            <w:r w:rsidRPr="006D5DF8">
              <w:rPr>
                <w:rFonts w:ascii="Times New Roman" w:eastAsia="Times New Roman" w:hAnsi="Times New Roman" w:cs="Times New Roman"/>
                <w:color w:val="000000" w:themeColor="text1"/>
                <w:kern w:val="0"/>
                <w:sz w:val="24"/>
                <w:szCs w:val="24"/>
                <w:lang w:val="kk-KZ"/>
              </w:rPr>
              <w:t>ті</w:t>
            </w:r>
          </w:p>
        </w:tc>
        <w:tc>
          <w:tcPr>
            <w:tcW w:w="851"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bCs/>
                <w:color w:val="000000" w:themeColor="text1"/>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8</w:t>
            </w:r>
          </w:p>
        </w:tc>
        <w:tc>
          <w:tcPr>
            <w:tcW w:w="850"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4</w:t>
            </w:r>
          </w:p>
        </w:tc>
        <w:tc>
          <w:tcPr>
            <w:tcW w:w="992"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bCs/>
                <w:color w:val="000000" w:themeColor="text1"/>
                <w:kern w:val="0"/>
                <w:sz w:val="24"/>
                <w:szCs w:val="24"/>
                <w:lang w:eastAsia="ru-RU"/>
              </w:rPr>
              <w:t>0</w:t>
            </w:r>
          </w:p>
        </w:tc>
      </w:tr>
      <w:tr w:rsidR="003777C0" w:rsidRPr="006D5DF8" w:rsidTr="00701A33">
        <w:trPr>
          <w:trHeight w:val="262"/>
        </w:trPr>
        <w:tc>
          <w:tcPr>
            <w:tcW w:w="569"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widowControl w:val="0"/>
              <w:numPr>
                <w:ilvl w:val="0"/>
                <w:numId w:val="6"/>
              </w:numPr>
              <w:autoSpaceDE w:val="0"/>
              <w:autoSpaceDN w:val="0"/>
              <w:spacing w:after="0" w:line="240" w:lineRule="auto"/>
              <w:rPr>
                <w:rFonts w:ascii="Times New Roman" w:eastAsia="Times New Roman" w:hAnsi="Times New Roman" w:cs="Times New Roman"/>
                <w:color w:val="000000" w:themeColor="text1"/>
                <w:kern w:val="0"/>
                <w:sz w:val="24"/>
                <w:szCs w:val="24"/>
                <w:lang w:val="en-US"/>
              </w:rPr>
            </w:pPr>
          </w:p>
        </w:tc>
        <w:tc>
          <w:tcPr>
            <w:tcW w:w="5952"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6D5DF8">
              <w:rPr>
                <w:rFonts w:ascii="Times New Roman" w:eastAsia="Times New Roman" w:hAnsi="Times New Roman" w:cs="Times New Roman"/>
                <w:color w:val="000000" w:themeColor="text1"/>
                <w:kern w:val="0"/>
                <w:sz w:val="24"/>
                <w:szCs w:val="24"/>
                <w:lang w:val="kk-KZ"/>
              </w:rPr>
              <w:t>Коффердам</w:t>
            </w:r>
            <w:r w:rsidRPr="006D5DF8">
              <w:rPr>
                <w:rFonts w:ascii="Times New Roman" w:eastAsia="Times New Roman" w:hAnsi="Times New Roman" w:cs="Times New Roman"/>
                <w:color w:val="000000" w:themeColor="text1"/>
                <w:kern w:val="0"/>
                <w:sz w:val="24"/>
                <w:szCs w:val="24"/>
              </w:rPr>
              <w:t xml:space="preserve"> орнату сапасын дұрыс бағалады</w:t>
            </w:r>
          </w:p>
        </w:tc>
        <w:tc>
          <w:tcPr>
            <w:tcW w:w="851"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bCs/>
                <w:color w:val="000000" w:themeColor="text1"/>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8</w:t>
            </w:r>
          </w:p>
        </w:tc>
        <w:tc>
          <w:tcPr>
            <w:tcW w:w="850"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4</w:t>
            </w:r>
          </w:p>
        </w:tc>
        <w:tc>
          <w:tcPr>
            <w:tcW w:w="992"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bCs/>
                <w:color w:val="000000" w:themeColor="text1"/>
                <w:kern w:val="0"/>
                <w:sz w:val="24"/>
                <w:szCs w:val="24"/>
                <w:lang w:eastAsia="ru-RU"/>
              </w:rPr>
              <w:t>0</w:t>
            </w:r>
          </w:p>
        </w:tc>
      </w:tr>
      <w:tr w:rsidR="003777C0" w:rsidRPr="006D5DF8" w:rsidTr="00701A33">
        <w:trPr>
          <w:trHeight w:val="286"/>
        </w:trPr>
        <w:tc>
          <w:tcPr>
            <w:tcW w:w="569"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widowControl w:val="0"/>
              <w:numPr>
                <w:ilvl w:val="0"/>
                <w:numId w:val="6"/>
              </w:numPr>
              <w:autoSpaceDE w:val="0"/>
              <w:autoSpaceDN w:val="0"/>
              <w:spacing w:after="0" w:line="240" w:lineRule="auto"/>
              <w:rPr>
                <w:rFonts w:ascii="Times New Roman" w:eastAsia="Times New Roman" w:hAnsi="Times New Roman" w:cs="Times New Roman"/>
                <w:color w:val="000000" w:themeColor="text1"/>
                <w:kern w:val="0"/>
                <w:sz w:val="24"/>
                <w:szCs w:val="24"/>
              </w:rPr>
            </w:pPr>
          </w:p>
        </w:tc>
        <w:tc>
          <w:tcPr>
            <w:tcW w:w="5952"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r w:rsidRPr="006D5DF8">
              <w:rPr>
                <w:rFonts w:ascii="Times New Roman" w:eastAsia="Times New Roman" w:hAnsi="Times New Roman" w:cs="Times New Roman"/>
                <w:color w:val="000000" w:themeColor="text1"/>
                <w:kern w:val="0"/>
                <w:sz w:val="24"/>
                <w:szCs w:val="24"/>
                <w:lang w:val="kk-KZ"/>
              </w:rPr>
              <w:t>Коффердам</w:t>
            </w:r>
            <w:r w:rsidRPr="006D5DF8">
              <w:rPr>
                <w:rFonts w:ascii="Times New Roman" w:eastAsia="Times New Roman" w:hAnsi="Times New Roman" w:cs="Times New Roman"/>
                <w:color w:val="000000" w:themeColor="text1"/>
                <w:kern w:val="0"/>
                <w:sz w:val="24"/>
                <w:szCs w:val="24"/>
              </w:rPr>
              <w:t xml:space="preserve"> түрлерін атады</w:t>
            </w:r>
          </w:p>
        </w:tc>
        <w:tc>
          <w:tcPr>
            <w:tcW w:w="851"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bCs/>
                <w:color w:val="000000" w:themeColor="text1"/>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8</w:t>
            </w:r>
          </w:p>
        </w:tc>
        <w:tc>
          <w:tcPr>
            <w:tcW w:w="850"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4</w:t>
            </w:r>
          </w:p>
        </w:tc>
        <w:tc>
          <w:tcPr>
            <w:tcW w:w="992"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bCs/>
                <w:color w:val="000000" w:themeColor="text1"/>
                <w:kern w:val="0"/>
                <w:sz w:val="24"/>
                <w:szCs w:val="24"/>
                <w:lang w:eastAsia="ru-RU"/>
              </w:rPr>
              <w:t>0</w:t>
            </w:r>
          </w:p>
        </w:tc>
      </w:tr>
      <w:tr w:rsidR="003777C0" w:rsidRPr="006D5DF8" w:rsidTr="00701A33">
        <w:trPr>
          <w:trHeight w:val="262"/>
        </w:trPr>
        <w:tc>
          <w:tcPr>
            <w:tcW w:w="569"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widowControl w:val="0"/>
              <w:numPr>
                <w:ilvl w:val="0"/>
                <w:numId w:val="6"/>
              </w:numPr>
              <w:autoSpaceDE w:val="0"/>
              <w:autoSpaceDN w:val="0"/>
              <w:spacing w:after="0" w:line="240" w:lineRule="auto"/>
              <w:rPr>
                <w:rFonts w:ascii="Times New Roman" w:eastAsia="Times New Roman" w:hAnsi="Times New Roman" w:cs="Times New Roman"/>
                <w:color w:val="000000" w:themeColor="text1"/>
                <w:kern w:val="0"/>
                <w:sz w:val="24"/>
                <w:szCs w:val="24"/>
              </w:rPr>
            </w:pPr>
          </w:p>
        </w:tc>
        <w:tc>
          <w:tcPr>
            <w:tcW w:w="5952" w:type="dxa"/>
            <w:tcBorders>
              <w:top w:val="single" w:sz="4" w:space="0" w:color="000000"/>
              <w:left w:val="single" w:sz="4" w:space="0" w:color="000000"/>
              <w:bottom w:val="single" w:sz="4" w:space="0" w:color="000000"/>
              <w:right w:val="single" w:sz="4" w:space="0" w:color="000000"/>
            </w:tcBorders>
            <w:hideMark/>
          </w:tcPr>
          <w:p w:rsidR="003777C0" w:rsidRPr="006D5DF8" w:rsidRDefault="003777C0" w:rsidP="00701A33">
            <w:pPr>
              <w:widowControl w:val="0"/>
              <w:tabs>
                <w:tab w:val="left" w:pos="1976"/>
              </w:tabs>
              <w:autoSpaceDE w:val="0"/>
              <w:autoSpaceDN w:val="0"/>
              <w:spacing w:after="0" w:line="240" w:lineRule="auto"/>
              <w:ind w:right="101"/>
              <w:rPr>
                <w:rFonts w:ascii="Times New Roman" w:eastAsia="Times New Roman" w:hAnsi="Times New Roman" w:cs="Times New Roman"/>
                <w:color w:val="000000" w:themeColor="text1"/>
                <w:kern w:val="0"/>
                <w:sz w:val="24"/>
                <w:szCs w:val="24"/>
              </w:rPr>
            </w:pPr>
            <w:r w:rsidRPr="006D5DF8">
              <w:rPr>
                <w:rFonts w:ascii="Times New Roman" w:eastAsia="Times New Roman" w:hAnsi="Times New Roman" w:cs="Times New Roman"/>
                <w:color w:val="000000" w:themeColor="text1"/>
                <w:kern w:val="0"/>
                <w:sz w:val="24"/>
                <w:szCs w:val="24"/>
              </w:rPr>
              <w:t>Материалды толық меңгер</w:t>
            </w:r>
            <w:r w:rsidRPr="006D5DF8">
              <w:rPr>
                <w:rFonts w:ascii="Times New Roman" w:eastAsia="Times New Roman" w:hAnsi="Times New Roman" w:cs="Times New Roman"/>
                <w:color w:val="000000" w:themeColor="text1"/>
                <w:kern w:val="0"/>
                <w:sz w:val="24"/>
                <w:szCs w:val="24"/>
                <w:lang w:val="kk-KZ"/>
              </w:rPr>
              <w:t>ді</w:t>
            </w:r>
            <w:r w:rsidRPr="006D5DF8">
              <w:rPr>
                <w:rFonts w:ascii="Times New Roman" w:eastAsia="Times New Roman" w:hAnsi="Times New Roman" w:cs="Times New Roman"/>
                <w:color w:val="000000" w:themeColor="text1"/>
                <w:kern w:val="0"/>
                <w:sz w:val="24"/>
                <w:szCs w:val="24"/>
              </w:rPr>
              <w:t xml:space="preserve">, тапсырманы </w:t>
            </w:r>
            <w:r w:rsidRPr="006D5DF8">
              <w:rPr>
                <w:rFonts w:ascii="Times New Roman" w:eastAsia="Times New Roman" w:hAnsi="Times New Roman" w:cs="Times New Roman"/>
                <w:color w:val="000000" w:themeColor="text1"/>
                <w:kern w:val="0"/>
                <w:sz w:val="24"/>
                <w:szCs w:val="24"/>
                <w:lang w:val="kk-KZ"/>
              </w:rPr>
              <w:t>сенімді орындады</w:t>
            </w:r>
          </w:p>
        </w:tc>
        <w:tc>
          <w:tcPr>
            <w:tcW w:w="851"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bCs/>
                <w:color w:val="000000" w:themeColor="text1"/>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8</w:t>
            </w:r>
          </w:p>
        </w:tc>
        <w:tc>
          <w:tcPr>
            <w:tcW w:w="850"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color w:val="000000" w:themeColor="text1"/>
                <w:kern w:val="0"/>
                <w:sz w:val="24"/>
                <w:szCs w:val="24"/>
                <w:lang w:eastAsia="ru-RU"/>
              </w:rPr>
              <w:t>4</w:t>
            </w:r>
          </w:p>
        </w:tc>
        <w:tc>
          <w:tcPr>
            <w:tcW w:w="992"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eastAsia="Times New Roman" w:hAnsi="Times New Roman" w:cs="Times New Roman"/>
                <w:color w:val="000000" w:themeColor="text1"/>
                <w:kern w:val="0"/>
                <w:sz w:val="24"/>
                <w:szCs w:val="24"/>
                <w:lang w:eastAsia="ru-RU"/>
              </w:rPr>
            </w:pPr>
            <w:r w:rsidRPr="006D5DF8">
              <w:rPr>
                <w:rFonts w:ascii="Times New Roman" w:eastAsia="Times New Roman" w:hAnsi="Times New Roman" w:cs="Times New Roman"/>
                <w:bCs/>
                <w:color w:val="000000" w:themeColor="text1"/>
                <w:kern w:val="0"/>
                <w:sz w:val="24"/>
                <w:szCs w:val="24"/>
                <w:lang w:eastAsia="ru-RU"/>
              </w:rPr>
              <w:t>0</w:t>
            </w:r>
          </w:p>
        </w:tc>
      </w:tr>
      <w:tr w:rsidR="003777C0" w:rsidRPr="006D5DF8" w:rsidTr="00701A33">
        <w:trPr>
          <w:trHeight w:val="109"/>
        </w:trPr>
        <w:tc>
          <w:tcPr>
            <w:tcW w:w="569"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widowControl w:val="0"/>
              <w:autoSpaceDE w:val="0"/>
              <w:autoSpaceDN w:val="0"/>
              <w:spacing w:after="0" w:line="240" w:lineRule="auto"/>
              <w:rPr>
                <w:rFonts w:ascii="Times New Roman" w:eastAsia="Times New Roman" w:hAnsi="Times New Roman" w:cs="Times New Roman"/>
                <w:color w:val="000000" w:themeColor="text1"/>
                <w:kern w:val="0"/>
                <w:sz w:val="24"/>
                <w:szCs w:val="24"/>
              </w:rPr>
            </w:pPr>
          </w:p>
        </w:tc>
        <w:tc>
          <w:tcPr>
            <w:tcW w:w="5952" w:type="dxa"/>
            <w:tcBorders>
              <w:top w:val="single" w:sz="4" w:space="0" w:color="000000"/>
              <w:left w:val="single" w:sz="4" w:space="0" w:color="000000"/>
              <w:bottom w:val="single" w:sz="4" w:space="0" w:color="000000"/>
              <w:right w:val="single" w:sz="4" w:space="0" w:color="000000"/>
            </w:tcBorders>
            <w:hideMark/>
          </w:tcPr>
          <w:p w:rsidR="003777C0" w:rsidRPr="006D5DF8" w:rsidRDefault="003777C0" w:rsidP="00701A33">
            <w:pPr>
              <w:widowControl w:val="0"/>
              <w:autoSpaceDE w:val="0"/>
              <w:autoSpaceDN w:val="0"/>
              <w:spacing w:after="0" w:line="240" w:lineRule="auto"/>
              <w:rPr>
                <w:rFonts w:ascii="Times New Roman" w:eastAsia="Times New Roman" w:hAnsi="Times New Roman" w:cs="Times New Roman"/>
                <w:b/>
                <w:color w:val="000000" w:themeColor="text1"/>
                <w:kern w:val="0"/>
                <w:sz w:val="24"/>
                <w:szCs w:val="24"/>
              </w:rPr>
            </w:pPr>
            <w:r w:rsidRPr="006D5DF8">
              <w:rPr>
                <w:rFonts w:ascii="Times New Roman" w:eastAsia="Times New Roman" w:hAnsi="Times New Roman" w:cs="Times New Roman"/>
                <w:b/>
                <w:color w:val="000000" w:themeColor="text1"/>
                <w:kern w:val="0"/>
                <w:sz w:val="24"/>
                <w:szCs w:val="24"/>
              </w:rPr>
              <w:t>Барлығы</w:t>
            </w:r>
          </w:p>
        </w:tc>
        <w:tc>
          <w:tcPr>
            <w:tcW w:w="851"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hAnsi="Times New Roman" w:cs="Times New Roman"/>
                <w:b/>
                <w:color w:val="000000" w:themeColor="text1"/>
                <w:kern w:val="0"/>
                <w:sz w:val="24"/>
                <w:szCs w:val="24"/>
              </w:rPr>
            </w:pPr>
            <w:r w:rsidRPr="006D5DF8">
              <w:rPr>
                <w:rFonts w:ascii="Times New Roman" w:hAnsi="Times New Roman" w:cs="Times New Roman"/>
                <w:b/>
                <w:bCs/>
                <w:color w:val="000000" w:themeColor="text1"/>
                <w:kern w:val="0"/>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hAnsi="Times New Roman" w:cs="Times New Roman"/>
                <w:b/>
                <w:color w:val="000000" w:themeColor="text1"/>
                <w:kern w:val="0"/>
                <w:sz w:val="24"/>
                <w:szCs w:val="24"/>
              </w:rPr>
            </w:pPr>
            <w:r w:rsidRPr="006D5DF8">
              <w:rPr>
                <w:rFonts w:ascii="Times New Roman" w:hAnsi="Times New Roman" w:cs="Times New Roman"/>
                <w:b/>
                <w:bCs/>
                <w:color w:val="000000" w:themeColor="text1"/>
                <w:kern w:val="0"/>
                <w:sz w:val="24"/>
                <w:szCs w:val="24"/>
              </w:rPr>
              <w:t>80</w:t>
            </w:r>
          </w:p>
        </w:tc>
        <w:tc>
          <w:tcPr>
            <w:tcW w:w="850"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hAnsi="Times New Roman" w:cs="Times New Roman"/>
                <w:b/>
                <w:color w:val="000000" w:themeColor="text1"/>
                <w:kern w:val="0"/>
                <w:sz w:val="24"/>
                <w:szCs w:val="24"/>
              </w:rPr>
            </w:pPr>
            <w:r w:rsidRPr="006D5DF8">
              <w:rPr>
                <w:rFonts w:ascii="Times New Roman" w:hAnsi="Times New Roman" w:cs="Times New Roman"/>
                <w:b/>
                <w:bCs/>
                <w:color w:val="000000" w:themeColor="text1"/>
                <w:kern w:val="0"/>
                <w:sz w:val="24"/>
                <w:szCs w:val="24"/>
              </w:rPr>
              <w:t>60</w:t>
            </w:r>
          </w:p>
        </w:tc>
        <w:tc>
          <w:tcPr>
            <w:tcW w:w="1276"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hAnsi="Times New Roman" w:cs="Times New Roman"/>
                <w:b/>
                <w:color w:val="000000" w:themeColor="text1"/>
                <w:kern w:val="0"/>
                <w:sz w:val="24"/>
                <w:szCs w:val="24"/>
              </w:rPr>
            </w:pPr>
            <w:r w:rsidRPr="006D5DF8">
              <w:rPr>
                <w:rFonts w:ascii="Times New Roman" w:hAnsi="Times New Roman" w:cs="Times New Roman"/>
                <w:b/>
                <w:bCs/>
                <w:color w:val="000000" w:themeColor="text1"/>
                <w:kern w:val="0"/>
                <w:sz w:val="24"/>
                <w:szCs w:val="24"/>
              </w:rPr>
              <w:t>40</w:t>
            </w:r>
          </w:p>
        </w:tc>
        <w:tc>
          <w:tcPr>
            <w:tcW w:w="992" w:type="dxa"/>
            <w:tcBorders>
              <w:top w:val="single" w:sz="4" w:space="0" w:color="000000"/>
              <w:left w:val="single" w:sz="4" w:space="0" w:color="000000"/>
              <w:bottom w:val="single" w:sz="4" w:space="0" w:color="000000"/>
              <w:right w:val="single" w:sz="4" w:space="0" w:color="000000"/>
            </w:tcBorders>
          </w:tcPr>
          <w:p w:rsidR="003777C0" w:rsidRPr="006D5DF8" w:rsidRDefault="003777C0" w:rsidP="00701A33">
            <w:pPr>
              <w:spacing w:after="0" w:line="240" w:lineRule="auto"/>
              <w:jc w:val="center"/>
              <w:rPr>
                <w:rFonts w:ascii="Times New Roman" w:hAnsi="Times New Roman" w:cs="Times New Roman"/>
                <w:b/>
                <w:color w:val="000000" w:themeColor="text1"/>
                <w:kern w:val="0"/>
                <w:sz w:val="24"/>
                <w:szCs w:val="24"/>
              </w:rPr>
            </w:pPr>
            <w:r w:rsidRPr="006D5DF8">
              <w:rPr>
                <w:rFonts w:ascii="Times New Roman" w:hAnsi="Times New Roman" w:cs="Times New Roman"/>
                <w:b/>
                <w:bCs/>
                <w:color w:val="000000" w:themeColor="text1"/>
                <w:kern w:val="0"/>
                <w:sz w:val="24"/>
                <w:szCs w:val="24"/>
              </w:rPr>
              <w:t>0</w:t>
            </w:r>
          </w:p>
        </w:tc>
      </w:tr>
    </w:tbl>
    <w:p w:rsidR="003777C0" w:rsidRPr="006D5DF8" w:rsidRDefault="003777C0" w:rsidP="003777C0">
      <w:pPr>
        <w:snapToGrid w:val="0"/>
        <w:spacing w:after="0" w:line="240" w:lineRule="auto"/>
        <w:jc w:val="center"/>
        <w:rPr>
          <w:rFonts w:ascii="Times New Roman" w:hAnsi="Times New Roman" w:cs="Times New Roman"/>
          <w:b/>
          <w:color w:val="FF0000"/>
          <w:kern w:val="0"/>
          <w:sz w:val="24"/>
          <w:szCs w:val="24"/>
          <w:lang w:eastAsia="ru-RU"/>
        </w:rPr>
      </w:pPr>
    </w:p>
    <w:p w:rsidR="003777C0" w:rsidRPr="006D5DF8" w:rsidRDefault="003777C0" w:rsidP="003777C0">
      <w:pPr>
        <w:spacing w:after="0" w:line="240" w:lineRule="auto"/>
        <w:jc w:val="center"/>
        <w:rPr>
          <w:rFonts w:ascii="Times New Roman" w:hAnsi="Times New Roman" w:cs="Times New Roman"/>
          <w:b/>
          <w:kern w:val="0"/>
          <w:sz w:val="24"/>
          <w:szCs w:val="24"/>
        </w:rPr>
      </w:pPr>
    </w:p>
    <w:p w:rsidR="003777C0" w:rsidRPr="006D5DF8" w:rsidRDefault="003777C0" w:rsidP="003777C0">
      <w:pPr>
        <w:spacing w:after="0" w:line="240" w:lineRule="auto"/>
        <w:jc w:val="center"/>
        <w:rPr>
          <w:rFonts w:ascii="Times New Roman" w:hAnsi="Times New Roman" w:cs="Times New Roman"/>
          <w:b/>
          <w:kern w:val="0"/>
          <w:sz w:val="24"/>
          <w:szCs w:val="24"/>
        </w:rPr>
      </w:pPr>
    </w:p>
    <w:p w:rsidR="003777C0" w:rsidRPr="006D5DF8" w:rsidRDefault="003777C0" w:rsidP="003777C0">
      <w:pPr>
        <w:spacing w:after="0" w:line="240" w:lineRule="auto"/>
        <w:jc w:val="center"/>
        <w:rPr>
          <w:rFonts w:ascii="Times New Roman" w:hAnsi="Times New Roman" w:cs="Times New Roman"/>
          <w:b/>
          <w:kern w:val="0"/>
          <w:sz w:val="24"/>
          <w:szCs w:val="24"/>
        </w:rPr>
      </w:pPr>
    </w:p>
    <w:p w:rsidR="003777C0" w:rsidRDefault="003777C0" w:rsidP="003777C0">
      <w:pPr>
        <w:pStyle w:val="aff8"/>
        <w:tabs>
          <w:tab w:val="center" w:pos="2574"/>
          <w:tab w:val="right" w:pos="5149"/>
        </w:tabs>
        <w:rPr>
          <w:sz w:val="24"/>
        </w:rPr>
      </w:pPr>
    </w:p>
    <w:p w:rsidR="003777C0" w:rsidRDefault="003777C0" w:rsidP="003777C0">
      <w:pPr>
        <w:pStyle w:val="aff8"/>
        <w:tabs>
          <w:tab w:val="center" w:pos="2574"/>
          <w:tab w:val="right" w:pos="5149"/>
        </w:tabs>
        <w:rPr>
          <w:sz w:val="24"/>
        </w:rPr>
      </w:pPr>
    </w:p>
    <w:p w:rsidR="003777C0" w:rsidRDefault="003777C0" w:rsidP="003777C0">
      <w:pPr>
        <w:pStyle w:val="aff8"/>
        <w:tabs>
          <w:tab w:val="center" w:pos="2574"/>
          <w:tab w:val="right" w:pos="5149"/>
        </w:tabs>
        <w:rPr>
          <w:sz w:val="24"/>
        </w:rPr>
      </w:pPr>
    </w:p>
    <w:p w:rsidR="003777C0" w:rsidRDefault="003777C0" w:rsidP="003777C0">
      <w:pPr>
        <w:pStyle w:val="aff8"/>
        <w:tabs>
          <w:tab w:val="center" w:pos="2574"/>
          <w:tab w:val="right" w:pos="5149"/>
        </w:tabs>
        <w:rPr>
          <w:sz w:val="24"/>
          <w:lang w:val="kk-KZ"/>
        </w:rPr>
      </w:pPr>
      <w:r w:rsidRPr="006D5DF8">
        <w:rPr>
          <w:sz w:val="24"/>
        </w:rPr>
        <w:lastRenderedPageBreak/>
        <w:t xml:space="preserve">КҮНДЕЛІКТІ </w:t>
      </w:r>
      <w:r w:rsidR="00F6360F">
        <w:rPr>
          <w:sz w:val="24"/>
        </w:rPr>
        <w:t>(</w:t>
      </w:r>
      <w:r w:rsidRPr="006D5DF8">
        <w:rPr>
          <w:sz w:val="24"/>
          <w:lang w:val="kk-KZ"/>
        </w:rPr>
        <w:t>толтыру</w:t>
      </w:r>
      <w:r w:rsidRPr="006D5DF8">
        <w:rPr>
          <w:sz w:val="24"/>
        </w:rPr>
        <w:t xml:space="preserve"> </w:t>
      </w:r>
      <w:r w:rsidRPr="006D5DF8">
        <w:rPr>
          <w:sz w:val="24"/>
          <w:lang w:val="kk-KZ"/>
        </w:rPr>
        <w:t>үлгісі</w:t>
      </w:r>
      <w:r w:rsidR="00F6360F">
        <w:rPr>
          <w:sz w:val="24"/>
          <w:lang w:val="kk-KZ"/>
        </w:rPr>
        <w:t>)</w:t>
      </w:r>
    </w:p>
    <w:p w:rsidR="003777C0" w:rsidRPr="004306F9" w:rsidRDefault="003777C0" w:rsidP="003777C0">
      <w:pPr>
        <w:rPr>
          <w:lang w:val="kk-KZ" w:eastAsia="ru-RU"/>
        </w:rPr>
      </w:pPr>
    </w:p>
    <w:p w:rsidR="003777C0" w:rsidRPr="006D5DF8" w:rsidRDefault="003777C0" w:rsidP="003777C0">
      <w:pPr>
        <w:tabs>
          <w:tab w:val="left" w:pos="142"/>
        </w:tabs>
        <w:spacing w:after="0" w:line="240" w:lineRule="auto"/>
        <w:ind w:left="-709"/>
        <w:jc w:val="center"/>
        <w:rPr>
          <w:rFonts w:ascii="Times New Roman" w:hAnsi="Times New Roman" w:cs="Times New Roman"/>
          <w:b/>
          <w:sz w:val="24"/>
          <w:szCs w:val="24"/>
          <w:lang w:val="kk-KZ"/>
        </w:rPr>
      </w:pPr>
      <w:r w:rsidRPr="006D5DF8">
        <w:rPr>
          <w:rFonts w:ascii="Times New Roman" w:hAnsi="Times New Roman" w:cs="Times New Roman"/>
          <w:b/>
          <w:sz w:val="24"/>
          <w:szCs w:val="24"/>
          <w:lang w:val="kk-KZ"/>
        </w:rPr>
        <w:t xml:space="preserve">ӨНДІРІСТІК </w:t>
      </w:r>
      <w:r>
        <w:rPr>
          <w:rFonts w:ascii="Times New Roman" w:hAnsi="Times New Roman" w:cs="Times New Roman"/>
          <w:b/>
          <w:sz w:val="24"/>
          <w:szCs w:val="24"/>
          <w:lang w:val="kk-KZ"/>
        </w:rPr>
        <w:t xml:space="preserve">ПРАКТИКА </w:t>
      </w:r>
      <w:r w:rsidRPr="006D5DF8">
        <w:rPr>
          <w:rFonts w:ascii="Times New Roman" w:hAnsi="Times New Roman" w:cs="Times New Roman"/>
          <w:b/>
          <w:sz w:val="24"/>
          <w:szCs w:val="24"/>
          <w:lang w:val="kk-KZ"/>
        </w:rPr>
        <w:t>БОЙЫНША КҮНДЕЛІК «ДӘРІГЕР СТОМАТОЛОГ</w:t>
      </w:r>
      <w:r>
        <w:rPr>
          <w:rFonts w:ascii="Times New Roman" w:hAnsi="Times New Roman" w:cs="Times New Roman"/>
          <w:b/>
          <w:sz w:val="24"/>
          <w:szCs w:val="24"/>
          <w:lang w:val="kk-KZ"/>
        </w:rPr>
        <w:t>ТІҢ</w:t>
      </w:r>
      <w:r w:rsidRPr="006D5DF8">
        <w:rPr>
          <w:rFonts w:ascii="Times New Roman" w:hAnsi="Times New Roman" w:cs="Times New Roman"/>
          <w:b/>
          <w:sz w:val="24"/>
          <w:szCs w:val="24"/>
          <w:lang w:val="kk-KZ"/>
        </w:rPr>
        <w:t xml:space="preserve"> АС</w:t>
      </w:r>
      <w:r>
        <w:rPr>
          <w:rFonts w:ascii="Times New Roman" w:hAnsi="Times New Roman" w:cs="Times New Roman"/>
          <w:b/>
          <w:sz w:val="24"/>
          <w:szCs w:val="24"/>
          <w:lang w:val="kk-KZ"/>
        </w:rPr>
        <w:t>С</w:t>
      </w:r>
      <w:r w:rsidR="00F6360F">
        <w:rPr>
          <w:rFonts w:ascii="Times New Roman" w:hAnsi="Times New Roman" w:cs="Times New Roman"/>
          <w:b/>
          <w:sz w:val="24"/>
          <w:szCs w:val="24"/>
          <w:lang w:val="kk-KZ"/>
        </w:rPr>
        <w:t>ИСТЕНТІ» 2025-2026</w:t>
      </w:r>
      <w:r w:rsidR="001C3761">
        <w:rPr>
          <w:rFonts w:ascii="Times New Roman" w:hAnsi="Times New Roman" w:cs="Times New Roman"/>
          <w:b/>
          <w:sz w:val="24"/>
          <w:szCs w:val="24"/>
          <w:lang w:val="kk-KZ"/>
        </w:rPr>
        <w:t>ж.</w:t>
      </w:r>
    </w:p>
    <w:p w:rsidR="003777C0" w:rsidRPr="004306F9" w:rsidRDefault="003777C0" w:rsidP="003777C0">
      <w:pPr>
        <w:tabs>
          <w:tab w:val="left" w:pos="142"/>
        </w:tabs>
        <w:spacing w:after="0" w:line="240" w:lineRule="auto"/>
        <w:ind w:left="-709"/>
        <w:rPr>
          <w:rFonts w:ascii="Times New Roman" w:hAnsi="Times New Roman" w:cs="Times New Roman"/>
          <w:b/>
          <w:sz w:val="24"/>
          <w:szCs w:val="24"/>
          <w:lang w:val="kk-KZ"/>
        </w:rPr>
      </w:pPr>
    </w:p>
    <w:p w:rsidR="003777C0" w:rsidRDefault="003777C0" w:rsidP="003777C0">
      <w:pPr>
        <w:tabs>
          <w:tab w:val="left" w:pos="142"/>
        </w:tabs>
        <w:spacing w:after="0" w:line="240" w:lineRule="auto"/>
        <w:ind w:left="-709"/>
        <w:rPr>
          <w:rFonts w:ascii="Times New Roman" w:hAnsi="Times New Roman" w:cs="Times New Roman"/>
          <w:b/>
          <w:sz w:val="24"/>
          <w:szCs w:val="24"/>
        </w:rPr>
      </w:pPr>
      <w:r w:rsidRPr="006D5DF8">
        <w:rPr>
          <w:rFonts w:ascii="Times New Roman" w:hAnsi="Times New Roman" w:cs="Times New Roman"/>
          <w:b/>
          <w:sz w:val="24"/>
          <w:szCs w:val="24"/>
        </w:rPr>
        <w:t>Студенттің аты-жөні_________________________________ топ_______________</w:t>
      </w:r>
    </w:p>
    <w:p w:rsidR="003777C0" w:rsidRDefault="003777C0" w:rsidP="003777C0">
      <w:pPr>
        <w:tabs>
          <w:tab w:val="left" w:pos="142"/>
        </w:tabs>
        <w:spacing w:after="0" w:line="240" w:lineRule="auto"/>
        <w:ind w:left="-709"/>
        <w:rPr>
          <w:rFonts w:ascii="Times New Roman" w:hAnsi="Times New Roman" w:cs="Times New Roman"/>
          <w:b/>
          <w:sz w:val="24"/>
          <w:szCs w:val="24"/>
        </w:rPr>
      </w:pPr>
    </w:p>
    <w:p w:rsidR="003777C0" w:rsidRPr="006D5DF8" w:rsidRDefault="003777C0" w:rsidP="003777C0">
      <w:pPr>
        <w:tabs>
          <w:tab w:val="left" w:pos="142"/>
        </w:tabs>
        <w:spacing w:after="0" w:line="240" w:lineRule="auto"/>
        <w:ind w:left="-709"/>
        <w:rPr>
          <w:rFonts w:ascii="Times New Roman" w:hAnsi="Times New Roman" w:cs="Times New Roman"/>
          <w:b/>
          <w:sz w:val="24"/>
          <w:szCs w:val="24"/>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2207"/>
        <w:gridCol w:w="2535"/>
        <w:gridCol w:w="2535"/>
        <w:gridCol w:w="2597"/>
        <w:gridCol w:w="3966"/>
      </w:tblGrid>
      <w:tr w:rsidR="003777C0" w:rsidRPr="006D5DF8" w:rsidTr="00701A33">
        <w:tc>
          <w:tcPr>
            <w:tcW w:w="946" w:type="dxa"/>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Күн</w:t>
            </w:r>
          </w:p>
        </w:tc>
        <w:tc>
          <w:tcPr>
            <w:tcW w:w="2207" w:type="dxa"/>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lang w:val="kk-KZ"/>
              </w:rPr>
              <w:t xml:space="preserve">Науқастың </w:t>
            </w:r>
            <w:r w:rsidRPr="006D5DF8">
              <w:rPr>
                <w:rFonts w:ascii="Times New Roman" w:hAnsi="Times New Roman" w:cs="Times New Roman"/>
                <w:sz w:val="24"/>
                <w:szCs w:val="24"/>
              </w:rPr>
              <w:t xml:space="preserve">аты-жөні </w:t>
            </w:r>
          </w:p>
        </w:tc>
        <w:tc>
          <w:tcPr>
            <w:tcW w:w="2535" w:type="dxa"/>
          </w:tcPr>
          <w:p w:rsidR="003777C0" w:rsidRPr="006D5DF8" w:rsidRDefault="003777C0" w:rsidP="00701A33">
            <w:pPr>
              <w:tabs>
                <w:tab w:val="left" w:pos="142"/>
              </w:tabs>
              <w:spacing w:after="0" w:line="240" w:lineRule="auto"/>
              <w:jc w:val="both"/>
              <w:rPr>
                <w:rFonts w:ascii="Times New Roman" w:hAnsi="Times New Roman" w:cs="Times New Roman"/>
                <w:sz w:val="24"/>
                <w:szCs w:val="24"/>
              </w:rPr>
            </w:pPr>
            <w:r w:rsidRPr="006D5DF8">
              <w:rPr>
                <w:rFonts w:ascii="Times New Roman" w:hAnsi="Times New Roman" w:cs="Times New Roman"/>
                <w:sz w:val="24"/>
                <w:szCs w:val="24"/>
              </w:rPr>
              <w:t>Шағымдар. Ауру тарихы. Өмір тарихы</w:t>
            </w:r>
          </w:p>
        </w:tc>
        <w:tc>
          <w:tcPr>
            <w:tcW w:w="2535" w:type="dxa"/>
          </w:tcPr>
          <w:p w:rsidR="003777C0" w:rsidRPr="006D5DF8" w:rsidRDefault="003777C0" w:rsidP="00701A33">
            <w:pPr>
              <w:tabs>
                <w:tab w:val="left" w:pos="142"/>
              </w:tabs>
              <w:spacing w:after="0" w:line="240" w:lineRule="auto"/>
              <w:rPr>
                <w:rFonts w:ascii="Times New Roman" w:hAnsi="Times New Roman" w:cs="Times New Roman"/>
                <w:sz w:val="24"/>
                <w:szCs w:val="24"/>
                <w:lang w:val="kk-KZ"/>
              </w:rPr>
            </w:pPr>
            <w:r w:rsidRPr="006D5DF8">
              <w:rPr>
                <w:rFonts w:ascii="Times New Roman" w:hAnsi="Times New Roman" w:cs="Times New Roman"/>
                <w:sz w:val="24"/>
                <w:szCs w:val="24"/>
                <w:lang w:val="kk-KZ"/>
              </w:rPr>
              <w:t xml:space="preserve">Объективті </w:t>
            </w:r>
          </w:p>
          <w:p w:rsidR="003777C0" w:rsidRPr="006D5DF8" w:rsidRDefault="003777C0" w:rsidP="00701A33">
            <w:pPr>
              <w:spacing w:after="0" w:line="240" w:lineRule="auto"/>
              <w:rPr>
                <w:rFonts w:ascii="Times New Roman" w:hAnsi="Times New Roman" w:cs="Times New Roman"/>
                <w:sz w:val="24"/>
                <w:szCs w:val="24"/>
                <w:lang w:val="kk-KZ"/>
              </w:rPr>
            </w:pPr>
            <w:r w:rsidRPr="006D5DF8">
              <w:rPr>
                <w:rFonts w:ascii="Times New Roman" w:hAnsi="Times New Roman" w:cs="Times New Roman"/>
                <w:sz w:val="24"/>
                <w:szCs w:val="24"/>
                <w:lang w:val="kk-KZ"/>
              </w:rPr>
              <w:t>деректер (сыртқы тексеру, тістем, тіс формуласы, ауыз қуысының шырышты қабаты, қызыл иектің, альвеолярлық өсінділердің және таңдайдың жағдайы, рентген және лабораториялық деректер</w:t>
            </w:r>
          </w:p>
        </w:tc>
        <w:tc>
          <w:tcPr>
            <w:tcW w:w="2597" w:type="dxa"/>
          </w:tcPr>
          <w:p w:rsidR="003777C0" w:rsidRPr="006D5DF8" w:rsidRDefault="003777C0" w:rsidP="00701A33">
            <w:pPr>
              <w:spacing w:after="0" w:line="240" w:lineRule="auto"/>
              <w:jc w:val="center"/>
              <w:rPr>
                <w:rFonts w:ascii="Times New Roman" w:hAnsi="Times New Roman" w:cs="Times New Roman"/>
                <w:sz w:val="24"/>
                <w:szCs w:val="24"/>
                <w:lang w:val="kk-KZ"/>
              </w:rPr>
            </w:pPr>
            <w:r w:rsidRPr="006D5DF8">
              <w:rPr>
                <w:rFonts w:ascii="Times New Roman" w:hAnsi="Times New Roman" w:cs="Times New Roman"/>
                <w:sz w:val="24"/>
                <w:szCs w:val="24"/>
              </w:rPr>
              <w:t>Диагно</w:t>
            </w:r>
            <w:r w:rsidRPr="006D5DF8">
              <w:rPr>
                <w:rFonts w:ascii="Times New Roman" w:hAnsi="Times New Roman" w:cs="Times New Roman"/>
                <w:sz w:val="24"/>
                <w:szCs w:val="24"/>
                <w:lang w:val="kk-KZ"/>
              </w:rPr>
              <w:t>з</w:t>
            </w:r>
          </w:p>
        </w:tc>
        <w:tc>
          <w:tcPr>
            <w:tcW w:w="3966" w:type="dxa"/>
          </w:tcPr>
          <w:p w:rsidR="003777C0" w:rsidRPr="006D5DF8" w:rsidRDefault="003777C0" w:rsidP="00701A33">
            <w:pPr>
              <w:spacing w:after="0" w:line="240" w:lineRule="auto"/>
              <w:jc w:val="center"/>
              <w:rPr>
                <w:rFonts w:ascii="Times New Roman" w:hAnsi="Times New Roman" w:cs="Times New Roman"/>
                <w:sz w:val="24"/>
                <w:szCs w:val="24"/>
                <w:lang w:val="kk-KZ"/>
              </w:rPr>
            </w:pPr>
            <w:r w:rsidRPr="006D5DF8">
              <w:rPr>
                <w:rFonts w:ascii="Times New Roman" w:hAnsi="Times New Roman" w:cs="Times New Roman"/>
                <w:sz w:val="24"/>
                <w:szCs w:val="24"/>
                <w:lang w:val="kk-KZ"/>
              </w:rPr>
              <w:t>Жұмыстың орындалуы</w:t>
            </w:r>
          </w:p>
        </w:tc>
      </w:tr>
      <w:tr w:rsidR="003777C0" w:rsidRPr="006D5DF8" w:rsidTr="00701A33">
        <w:tc>
          <w:tcPr>
            <w:tcW w:w="946" w:type="dxa"/>
          </w:tcPr>
          <w:p w:rsidR="003777C0" w:rsidRPr="006D5DF8" w:rsidRDefault="003777C0" w:rsidP="00701A33">
            <w:pPr>
              <w:spacing w:after="0" w:line="240" w:lineRule="auto"/>
              <w:rPr>
                <w:rFonts w:ascii="Times New Roman" w:hAnsi="Times New Roman" w:cs="Times New Roman"/>
                <w:sz w:val="24"/>
                <w:szCs w:val="24"/>
              </w:rPr>
            </w:pPr>
          </w:p>
        </w:tc>
        <w:tc>
          <w:tcPr>
            <w:tcW w:w="2207" w:type="dxa"/>
          </w:tcPr>
          <w:p w:rsidR="003777C0" w:rsidRPr="006D5DF8" w:rsidRDefault="003777C0" w:rsidP="00701A33">
            <w:pPr>
              <w:spacing w:after="0" w:line="240" w:lineRule="auto"/>
              <w:rPr>
                <w:rFonts w:ascii="Times New Roman" w:hAnsi="Times New Roman" w:cs="Times New Roman"/>
                <w:sz w:val="24"/>
                <w:szCs w:val="24"/>
              </w:rPr>
            </w:pPr>
          </w:p>
        </w:tc>
        <w:tc>
          <w:tcPr>
            <w:tcW w:w="2535" w:type="dxa"/>
          </w:tcPr>
          <w:p w:rsidR="003777C0" w:rsidRPr="006D5DF8" w:rsidRDefault="003777C0" w:rsidP="00701A33">
            <w:pPr>
              <w:spacing w:after="0" w:line="240" w:lineRule="auto"/>
              <w:rPr>
                <w:rFonts w:ascii="Times New Roman" w:hAnsi="Times New Roman" w:cs="Times New Roman"/>
                <w:sz w:val="24"/>
                <w:szCs w:val="24"/>
              </w:rPr>
            </w:pPr>
          </w:p>
        </w:tc>
        <w:tc>
          <w:tcPr>
            <w:tcW w:w="2535" w:type="dxa"/>
          </w:tcPr>
          <w:p w:rsidR="003777C0" w:rsidRPr="006D5DF8" w:rsidRDefault="003777C0" w:rsidP="00701A33">
            <w:pPr>
              <w:spacing w:after="0" w:line="240" w:lineRule="auto"/>
              <w:rPr>
                <w:rFonts w:ascii="Times New Roman" w:hAnsi="Times New Roman" w:cs="Times New Roman"/>
                <w:sz w:val="24"/>
                <w:szCs w:val="24"/>
              </w:rPr>
            </w:pPr>
          </w:p>
        </w:tc>
        <w:tc>
          <w:tcPr>
            <w:tcW w:w="2597" w:type="dxa"/>
          </w:tcPr>
          <w:p w:rsidR="003777C0" w:rsidRPr="006D5DF8" w:rsidRDefault="003777C0" w:rsidP="00701A33">
            <w:pPr>
              <w:spacing w:after="0" w:line="240" w:lineRule="auto"/>
              <w:rPr>
                <w:rFonts w:ascii="Times New Roman" w:hAnsi="Times New Roman" w:cs="Times New Roman"/>
                <w:sz w:val="24"/>
                <w:szCs w:val="24"/>
              </w:rPr>
            </w:pPr>
          </w:p>
        </w:tc>
        <w:tc>
          <w:tcPr>
            <w:tcW w:w="3966" w:type="dxa"/>
          </w:tcPr>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p w:rsidR="003777C0" w:rsidRPr="006D5DF8" w:rsidRDefault="003777C0" w:rsidP="00701A33">
            <w:pPr>
              <w:spacing w:after="0" w:line="240" w:lineRule="auto"/>
              <w:rPr>
                <w:rFonts w:ascii="Times New Roman" w:hAnsi="Times New Roman" w:cs="Times New Roman"/>
                <w:sz w:val="24"/>
                <w:szCs w:val="24"/>
              </w:rPr>
            </w:pPr>
          </w:p>
        </w:tc>
      </w:tr>
    </w:tbl>
    <w:p w:rsidR="003777C0" w:rsidRDefault="003777C0" w:rsidP="003777C0">
      <w:pPr>
        <w:tabs>
          <w:tab w:val="left" w:pos="142"/>
        </w:tabs>
        <w:spacing w:after="0" w:line="240" w:lineRule="auto"/>
        <w:ind w:left="-709"/>
        <w:rPr>
          <w:rFonts w:ascii="Times New Roman" w:hAnsi="Times New Roman" w:cs="Times New Roman"/>
          <w:sz w:val="24"/>
          <w:szCs w:val="24"/>
        </w:rPr>
      </w:pPr>
      <w:r w:rsidRPr="006D5DF8">
        <w:rPr>
          <w:rFonts w:ascii="Times New Roman" w:hAnsi="Times New Roman" w:cs="Times New Roman"/>
          <w:sz w:val="24"/>
          <w:szCs w:val="24"/>
        </w:rPr>
        <w:lastRenderedPageBreak/>
        <w:t xml:space="preserve">               </w:t>
      </w:r>
    </w:p>
    <w:p w:rsidR="003777C0" w:rsidRPr="006D5DF8" w:rsidRDefault="003777C0" w:rsidP="003777C0">
      <w:pPr>
        <w:tabs>
          <w:tab w:val="left" w:pos="142"/>
        </w:tabs>
        <w:spacing w:after="0" w:line="240" w:lineRule="auto"/>
        <w:ind w:left="-709"/>
        <w:rPr>
          <w:rFonts w:ascii="Times New Roman" w:hAnsi="Times New Roman" w:cs="Times New Roman"/>
          <w:sz w:val="24"/>
          <w:szCs w:val="24"/>
        </w:rPr>
      </w:pPr>
      <w:r w:rsidRPr="006D5DF8">
        <w:rPr>
          <w:rFonts w:ascii="Times New Roman" w:hAnsi="Times New Roman" w:cs="Times New Roman"/>
          <w:sz w:val="24"/>
          <w:szCs w:val="24"/>
          <w:lang w:val="kk-KZ"/>
        </w:rPr>
        <w:t xml:space="preserve">Жетекші </w:t>
      </w:r>
      <w:r w:rsidRPr="006D5DF8">
        <w:rPr>
          <w:rFonts w:ascii="Times New Roman" w:hAnsi="Times New Roman" w:cs="Times New Roman"/>
          <w:sz w:val="24"/>
          <w:szCs w:val="24"/>
        </w:rPr>
        <w:t>дәрігердің қолы______________________</w:t>
      </w:r>
    </w:p>
    <w:p w:rsidR="003777C0" w:rsidRPr="006D5DF8" w:rsidRDefault="003777C0" w:rsidP="003777C0">
      <w:pPr>
        <w:spacing w:after="0" w:line="240" w:lineRule="auto"/>
        <w:jc w:val="center"/>
        <w:rPr>
          <w:rFonts w:ascii="Times New Roman" w:hAnsi="Times New Roman" w:cs="Times New Roman"/>
          <w:b/>
          <w:kern w:val="0"/>
          <w:sz w:val="24"/>
          <w:szCs w:val="24"/>
        </w:rPr>
      </w:pPr>
    </w:p>
    <w:p w:rsidR="003777C0" w:rsidRPr="006D5DF8" w:rsidRDefault="003777C0" w:rsidP="003777C0">
      <w:pPr>
        <w:spacing w:after="0" w:line="240" w:lineRule="auto"/>
        <w:jc w:val="center"/>
        <w:rPr>
          <w:rFonts w:ascii="Times New Roman" w:hAnsi="Times New Roman" w:cs="Times New Roman"/>
          <w:b/>
          <w:kern w:val="0"/>
          <w:sz w:val="24"/>
          <w:szCs w:val="24"/>
        </w:rPr>
      </w:pPr>
    </w:p>
    <w:p w:rsidR="003777C0" w:rsidRPr="006D5DF8" w:rsidRDefault="003777C0" w:rsidP="003777C0">
      <w:pPr>
        <w:spacing w:after="0" w:line="240" w:lineRule="auto"/>
        <w:rPr>
          <w:rFonts w:ascii="Times New Roman" w:hAnsi="Times New Roman" w:cs="Times New Roman"/>
          <w:b/>
          <w:kern w:val="0"/>
          <w:sz w:val="24"/>
          <w:szCs w:val="24"/>
        </w:rPr>
      </w:pPr>
    </w:p>
    <w:p w:rsidR="003777C0" w:rsidRPr="006D5DF8" w:rsidRDefault="003777C0" w:rsidP="003777C0">
      <w:pPr>
        <w:spacing w:after="0" w:line="240" w:lineRule="auto"/>
        <w:jc w:val="center"/>
        <w:rPr>
          <w:rFonts w:ascii="Times New Roman" w:hAnsi="Times New Roman" w:cs="Times New Roman"/>
          <w:b/>
          <w:kern w:val="0"/>
          <w:sz w:val="24"/>
          <w:szCs w:val="24"/>
        </w:rPr>
      </w:pPr>
    </w:p>
    <w:p w:rsidR="003777C0" w:rsidRPr="006D5DF8" w:rsidRDefault="003777C0" w:rsidP="003777C0">
      <w:pPr>
        <w:spacing w:after="0" w:line="240" w:lineRule="auto"/>
        <w:jc w:val="center"/>
        <w:rPr>
          <w:rFonts w:ascii="Times New Roman" w:hAnsi="Times New Roman" w:cs="Times New Roman"/>
          <w:b/>
          <w:kern w:val="0"/>
          <w:sz w:val="24"/>
          <w:szCs w:val="24"/>
        </w:rPr>
      </w:pPr>
    </w:p>
    <w:p w:rsidR="00931B35" w:rsidRPr="00931B35" w:rsidRDefault="00931B35" w:rsidP="00931B35">
      <w:pPr>
        <w:spacing w:after="0" w:line="240" w:lineRule="auto"/>
        <w:jc w:val="center"/>
        <w:rPr>
          <w:rFonts w:ascii="Times New Roman" w:hAnsi="Times New Roman" w:cs="Times New Roman"/>
          <w:b/>
          <w:kern w:val="0"/>
          <w:sz w:val="24"/>
          <w:szCs w:val="24"/>
        </w:rPr>
      </w:pPr>
      <w:r>
        <w:rPr>
          <w:rFonts w:ascii="Times New Roman" w:hAnsi="Times New Roman" w:cs="Times New Roman"/>
          <w:b/>
          <w:kern w:val="0"/>
          <w:sz w:val="24"/>
          <w:szCs w:val="24"/>
          <w:lang w:val="kk-KZ"/>
        </w:rPr>
        <w:t>МІНЕЗДЕМЕ</w:t>
      </w:r>
      <w:r w:rsidRPr="00931B35">
        <w:rPr>
          <w:rFonts w:ascii="Times New Roman" w:hAnsi="Times New Roman" w:cs="Times New Roman"/>
          <w:b/>
          <w:kern w:val="0"/>
          <w:sz w:val="24"/>
          <w:szCs w:val="24"/>
        </w:rPr>
        <w:t xml:space="preserve"> </w:t>
      </w:r>
    </w:p>
    <w:p w:rsidR="00931B35" w:rsidRPr="00931B35" w:rsidRDefault="00931B35" w:rsidP="00931B35">
      <w:pPr>
        <w:spacing w:after="0" w:line="240" w:lineRule="auto"/>
        <w:jc w:val="center"/>
        <w:rPr>
          <w:rFonts w:ascii="Times New Roman" w:hAnsi="Times New Roman" w:cs="Times New Roman"/>
          <w:b/>
          <w:kern w:val="0"/>
          <w:sz w:val="24"/>
          <w:szCs w:val="24"/>
        </w:rPr>
      </w:pPr>
      <w:r w:rsidRPr="00931B35">
        <w:rPr>
          <w:rFonts w:ascii="Times New Roman" w:hAnsi="Times New Roman" w:cs="Times New Roman"/>
          <w:b/>
          <w:kern w:val="0"/>
          <w:sz w:val="24"/>
          <w:szCs w:val="24"/>
        </w:rPr>
        <w:t>Студентке</w:t>
      </w:r>
      <w:r>
        <w:rPr>
          <w:rFonts w:ascii="Times New Roman" w:hAnsi="Times New Roman" w:cs="Times New Roman"/>
          <w:b/>
          <w:kern w:val="0"/>
          <w:sz w:val="24"/>
          <w:szCs w:val="24"/>
          <w:lang w:val="kk-KZ"/>
        </w:rPr>
        <w:t xml:space="preserve"> </w:t>
      </w:r>
      <w:proofErr w:type="gramStart"/>
      <w:r w:rsidRPr="00931B35">
        <w:rPr>
          <w:rFonts w:ascii="Times New Roman" w:hAnsi="Times New Roman" w:cs="Times New Roman"/>
          <w:b/>
          <w:kern w:val="0"/>
          <w:sz w:val="24"/>
          <w:szCs w:val="24"/>
        </w:rPr>
        <w:t>( Т.</w:t>
      </w:r>
      <w:proofErr w:type="gramEnd"/>
      <w:r w:rsidRPr="00931B35">
        <w:rPr>
          <w:rFonts w:ascii="Times New Roman" w:hAnsi="Times New Roman" w:cs="Times New Roman"/>
          <w:b/>
          <w:kern w:val="0"/>
          <w:sz w:val="24"/>
          <w:szCs w:val="24"/>
        </w:rPr>
        <w:t xml:space="preserve"> А. Ә.) ____________________________ курс ______________топ</w:t>
      </w:r>
    </w:p>
    <w:p w:rsidR="00931B35" w:rsidRPr="00931B35" w:rsidRDefault="00931B35" w:rsidP="00931B35">
      <w:pPr>
        <w:spacing w:after="0" w:line="240" w:lineRule="auto"/>
        <w:jc w:val="center"/>
        <w:rPr>
          <w:rFonts w:ascii="Times New Roman" w:hAnsi="Times New Roman" w:cs="Times New Roman"/>
          <w:b/>
          <w:kern w:val="0"/>
          <w:sz w:val="24"/>
          <w:szCs w:val="24"/>
        </w:rPr>
      </w:pPr>
      <w:r>
        <w:rPr>
          <w:rFonts w:ascii="Times New Roman" w:hAnsi="Times New Roman" w:cs="Times New Roman"/>
          <w:b/>
          <w:kern w:val="0"/>
          <w:sz w:val="24"/>
          <w:szCs w:val="24"/>
          <w:lang w:val="kk-KZ"/>
        </w:rPr>
        <w:t>Клиникада</w:t>
      </w:r>
      <w:r w:rsidRPr="00931B35">
        <w:rPr>
          <w:rFonts w:ascii="Times New Roman" w:hAnsi="Times New Roman" w:cs="Times New Roman"/>
          <w:b/>
          <w:kern w:val="0"/>
          <w:sz w:val="24"/>
          <w:szCs w:val="24"/>
        </w:rPr>
        <w:t xml:space="preserve"> "дәрігер-стоматолог </w:t>
      </w:r>
      <w:r w:rsidR="00870C2C">
        <w:rPr>
          <w:rFonts w:ascii="Times New Roman" w:hAnsi="Times New Roman" w:cs="Times New Roman"/>
          <w:b/>
          <w:kern w:val="0"/>
          <w:sz w:val="24"/>
          <w:szCs w:val="24"/>
          <w:lang w:val="kk-KZ"/>
        </w:rPr>
        <w:t>ассистенті</w:t>
      </w:r>
      <w:r w:rsidRPr="00931B35">
        <w:rPr>
          <w:rFonts w:ascii="Times New Roman" w:hAnsi="Times New Roman" w:cs="Times New Roman"/>
          <w:b/>
          <w:kern w:val="0"/>
          <w:sz w:val="24"/>
          <w:szCs w:val="24"/>
        </w:rPr>
        <w:t>" КП өтті_</w:t>
      </w:r>
      <w:r>
        <w:rPr>
          <w:rFonts w:ascii="Times New Roman" w:hAnsi="Times New Roman" w:cs="Times New Roman"/>
          <w:b/>
          <w:kern w:val="0"/>
          <w:sz w:val="24"/>
          <w:szCs w:val="24"/>
        </w:rPr>
        <w:t>______________________________ __________</w:t>
      </w:r>
      <w:r w:rsidRPr="00931B35">
        <w:rPr>
          <w:rFonts w:ascii="Times New Roman" w:hAnsi="Times New Roman" w:cs="Times New Roman"/>
          <w:b/>
          <w:kern w:val="0"/>
          <w:sz w:val="24"/>
          <w:szCs w:val="24"/>
        </w:rPr>
        <w:t>_________</w:t>
      </w:r>
    </w:p>
    <w:p w:rsidR="00931B35" w:rsidRPr="00931B35" w:rsidRDefault="00931B35" w:rsidP="00931B35">
      <w:pPr>
        <w:spacing w:after="0" w:line="240" w:lineRule="auto"/>
        <w:jc w:val="center"/>
        <w:rPr>
          <w:rFonts w:ascii="Times New Roman" w:hAnsi="Times New Roman" w:cs="Times New Roman"/>
          <w:b/>
          <w:kern w:val="0"/>
          <w:sz w:val="24"/>
          <w:szCs w:val="24"/>
        </w:rPr>
      </w:pPr>
      <w:r w:rsidRPr="00931B35">
        <w:rPr>
          <w:rFonts w:ascii="Times New Roman" w:hAnsi="Times New Roman" w:cs="Times New Roman"/>
          <w:b/>
          <w:kern w:val="0"/>
          <w:sz w:val="24"/>
          <w:szCs w:val="24"/>
        </w:rPr>
        <w:t xml:space="preserve"> </w:t>
      </w:r>
    </w:p>
    <w:p w:rsidR="00931B35" w:rsidRPr="00931B35" w:rsidRDefault="00931B35" w:rsidP="00931B35">
      <w:pPr>
        <w:spacing w:after="0" w:line="240" w:lineRule="auto"/>
        <w:jc w:val="center"/>
        <w:rPr>
          <w:rFonts w:ascii="Times New Roman" w:hAnsi="Times New Roman" w:cs="Times New Roman"/>
          <w:b/>
          <w:kern w:val="0"/>
          <w:sz w:val="24"/>
          <w:szCs w:val="24"/>
        </w:rPr>
      </w:pPr>
    </w:p>
    <w:p w:rsidR="00931B35" w:rsidRPr="00931B35" w:rsidRDefault="00931B35" w:rsidP="00931B35">
      <w:pPr>
        <w:spacing w:after="0" w:line="240" w:lineRule="auto"/>
        <w:rPr>
          <w:rFonts w:ascii="Times New Roman" w:hAnsi="Times New Roman" w:cs="Times New Roman"/>
          <w:kern w:val="0"/>
          <w:sz w:val="24"/>
          <w:szCs w:val="24"/>
        </w:rPr>
      </w:pPr>
      <w:r w:rsidRPr="00931B35">
        <w:rPr>
          <w:rFonts w:ascii="Times New Roman" w:hAnsi="Times New Roman" w:cs="Times New Roman"/>
          <w:kern w:val="0"/>
          <w:sz w:val="24"/>
          <w:szCs w:val="24"/>
        </w:rPr>
        <w:t>Ескерту: жазу кезінде сипаттамалар көрсетілуі керек:</w:t>
      </w:r>
    </w:p>
    <w:p w:rsidR="00931B35" w:rsidRPr="00931B35" w:rsidRDefault="00931B35" w:rsidP="00931B35">
      <w:pPr>
        <w:spacing w:after="0" w:line="240" w:lineRule="auto"/>
        <w:rPr>
          <w:rFonts w:ascii="Times New Roman" w:hAnsi="Times New Roman" w:cs="Times New Roman"/>
          <w:kern w:val="0"/>
          <w:sz w:val="24"/>
          <w:szCs w:val="24"/>
        </w:rPr>
      </w:pPr>
      <w:r w:rsidRPr="00931B35">
        <w:rPr>
          <w:rFonts w:ascii="Times New Roman" w:hAnsi="Times New Roman" w:cs="Times New Roman"/>
          <w:kern w:val="0"/>
          <w:sz w:val="24"/>
          <w:szCs w:val="24"/>
        </w:rPr>
        <w:t>а) теориялық дайындық деңгейі,</w:t>
      </w:r>
    </w:p>
    <w:p w:rsidR="00931B35" w:rsidRPr="00931B35" w:rsidRDefault="00931B35" w:rsidP="00931B35">
      <w:pPr>
        <w:spacing w:after="0" w:line="240" w:lineRule="auto"/>
        <w:rPr>
          <w:rFonts w:ascii="Times New Roman" w:hAnsi="Times New Roman" w:cs="Times New Roman"/>
          <w:kern w:val="0"/>
          <w:sz w:val="24"/>
          <w:szCs w:val="24"/>
        </w:rPr>
      </w:pPr>
      <w:r w:rsidRPr="00931B35">
        <w:rPr>
          <w:rFonts w:ascii="Times New Roman" w:hAnsi="Times New Roman" w:cs="Times New Roman"/>
          <w:kern w:val="0"/>
          <w:sz w:val="24"/>
          <w:szCs w:val="24"/>
        </w:rPr>
        <w:lastRenderedPageBreak/>
        <w:t>б) қол дағдылары мен дағдыларын меңгеру,</w:t>
      </w:r>
    </w:p>
    <w:p w:rsidR="00931B35" w:rsidRPr="00931B35" w:rsidRDefault="00931B35" w:rsidP="00931B35">
      <w:pPr>
        <w:spacing w:after="0" w:line="240" w:lineRule="auto"/>
        <w:rPr>
          <w:rFonts w:ascii="Times New Roman" w:hAnsi="Times New Roman" w:cs="Times New Roman"/>
          <w:kern w:val="0"/>
          <w:sz w:val="24"/>
          <w:szCs w:val="24"/>
        </w:rPr>
      </w:pPr>
      <w:r w:rsidRPr="00931B35">
        <w:rPr>
          <w:rFonts w:ascii="Times New Roman" w:hAnsi="Times New Roman" w:cs="Times New Roman"/>
          <w:kern w:val="0"/>
          <w:sz w:val="24"/>
          <w:szCs w:val="24"/>
        </w:rPr>
        <w:t xml:space="preserve">в) негізгі деонтологиялық принциптерді сақтау, </w:t>
      </w:r>
    </w:p>
    <w:p w:rsidR="00931B35" w:rsidRPr="00931B35" w:rsidRDefault="00931B35" w:rsidP="00931B35">
      <w:pPr>
        <w:spacing w:after="0" w:line="240" w:lineRule="auto"/>
        <w:rPr>
          <w:rFonts w:ascii="Times New Roman" w:hAnsi="Times New Roman" w:cs="Times New Roman"/>
          <w:kern w:val="0"/>
          <w:sz w:val="24"/>
          <w:szCs w:val="24"/>
        </w:rPr>
      </w:pPr>
      <w:r w:rsidRPr="00931B35">
        <w:rPr>
          <w:rFonts w:ascii="Times New Roman" w:hAnsi="Times New Roman" w:cs="Times New Roman"/>
          <w:kern w:val="0"/>
          <w:sz w:val="24"/>
          <w:szCs w:val="24"/>
        </w:rPr>
        <w:t>г) санитарлық-ағарту жұмыстарын жүргізу,</w:t>
      </w:r>
    </w:p>
    <w:p w:rsidR="00931B35" w:rsidRPr="00931B35" w:rsidRDefault="00931B35" w:rsidP="00931B35">
      <w:pPr>
        <w:spacing w:after="0" w:line="240" w:lineRule="auto"/>
        <w:rPr>
          <w:rFonts w:ascii="Times New Roman" w:hAnsi="Times New Roman" w:cs="Times New Roman"/>
          <w:kern w:val="0"/>
          <w:sz w:val="24"/>
          <w:szCs w:val="24"/>
        </w:rPr>
      </w:pPr>
      <w:r w:rsidRPr="00931B35">
        <w:rPr>
          <w:rFonts w:ascii="Times New Roman" w:hAnsi="Times New Roman" w:cs="Times New Roman"/>
          <w:kern w:val="0"/>
          <w:sz w:val="24"/>
          <w:szCs w:val="24"/>
        </w:rPr>
        <w:t xml:space="preserve">д) медициналық құжаттаманы жүргізу </w:t>
      </w:r>
    </w:p>
    <w:p w:rsidR="00931B35" w:rsidRPr="00931B35" w:rsidRDefault="00931B35" w:rsidP="00931B35">
      <w:pPr>
        <w:spacing w:after="0" w:line="240" w:lineRule="auto"/>
        <w:rPr>
          <w:rFonts w:ascii="Times New Roman" w:hAnsi="Times New Roman" w:cs="Times New Roman"/>
          <w:kern w:val="0"/>
          <w:sz w:val="24"/>
          <w:szCs w:val="24"/>
        </w:rPr>
      </w:pPr>
    </w:p>
    <w:p w:rsidR="00931B35" w:rsidRPr="00931B35" w:rsidRDefault="00931B35" w:rsidP="00931B35">
      <w:pPr>
        <w:spacing w:after="0" w:line="240" w:lineRule="auto"/>
        <w:rPr>
          <w:rFonts w:ascii="Times New Roman" w:hAnsi="Times New Roman" w:cs="Times New Roman"/>
          <w:kern w:val="0"/>
          <w:sz w:val="24"/>
          <w:szCs w:val="24"/>
        </w:rPr>
      </w:pPr>
      <w:r w:rsidRPr="00931B35">
        <w:rPr>
          <w:rFonts w:ascii="Times New Roman" w:hAnsi="Times New Roman" w:cs="Times New Roman"/>
          <w:kern w:val="0"/>
          <w:sz w:val="24"/>
          <w:szCs w:val="24"/>
        </w:rPr>
        <w:t>Стоматологиялық емхана практикасы басшысының қолы.</w:t>
      </w:r>
    </w:p>
    <w:p w:rsidR="00931B35" w:rsidRPr="00931B35" w:rsidRDefault="00931B35" w:rsidP="00931B35">
      <w:pPr>
        <w:spacing w:after="0" w:line="240" w:lineRule="auto"/>
        <w:rPr>
          <w:rFonts w:ascii="Times New Roman" w:hAnsi="Times New Roman" w:cs="Times New Roman"/>
          <w:kern w:val="0"/>
          <w:sz w:val="24"/>
          <w:szCs w:val="24"/>
        </w:rPr>
      </w:pPr>
      <w:r w:rsidRPr="00931B35">
        <w:rPr>
          <w:rFonts w:ascii="Times New Roman" w:hAnsi="Times New Roman" w:cs="Times New Roman"/>
          <w:kern w:val="0"/>
          <w:sz w:val="24"/>
          <w:szCs w:val="24"/>
        </w:rPr>
        <w:t>Стоматологиялық емхананың бас дәрігерінің (немесе жеке клиниканың дәрігерінің) қолы.</w:t>
      </w:r>
    </w:p>
    <w:p w:rsidR="00931B35" w:rsidRPr="00931B35" w:rsidRDefault="00931B35" w:rsidP="00931B35">
      <w:pPr>
        <w:spacing w:after="0" w:line="240" w:lineRule="auto"/>
        <w:rPr>
          <w:rFonts w:ascii="Times New Roman" w:hAnsi="Times New Roman" w:cs="Times New Roman"/>
          <w:kern w:val="0"/>
          <w:sz w:val="24"/>
          <w:szCs w:val="24"/>
        </w:rPr>
      </w:pPr>
    </w:p>
    <w:p w:rsidR="003777C0" w:rsidRPr="00931B35" w:rsidRDefault="00931B35" w:rsidP="00931B35">
      <w:pPr>
        <w:spacing w:after="0" w:line="240" w:lineRule="auto"/>
        <w:rPr>
          <w:rFonts w:ascii="Times New Roman" w:hAnsi="Times New Roman" w:cs="Times New Roman"/>
          <w:kern w:val="0"/>
          <w:sz w:val="24"/>
          <w:szCs w:val="24"/>
        </w:rPr>
      </w:pPr>
      <w:r w:rsidRPr="00931B35">
        <w:rPr>
          <w:rFonts w:ascii="Times New Roman" w:hAnsi="Times New Roman" w:cs="Times New Roman"/>
          <w:kern w:val="0"/>
          <w:sz w:val="24"/>
          <w:szCs w:val="24"/>
        </w:rPr>
        <w:t>Мекеменің мөрі</w:t>
      </w:r>
    </w:p>
    <w:p w:rsidR="003777C0" w:rsidRPr="00931B35" w:rsidRDefault="003777C0" w:rsidP="00931B35">
      <w:pPr>
        <w:spacing w:after="0" w:line="240" w:lineRule="auto"/>
        <w:rPr>
          <w:rFonts w:ascii="Times New Roman" w:hAnsi="Times New Roman" w:cs="Times New Roman"/>
          <w:kern w:val="0"/>
          <w:sz w:val="24"/>
          <w:szCs w:val="24"/>
        </w:rPr>
      </w:pPr>
    </w:p>
    <w:p w:rsidR="003777C0" w:rsidRDefault="003777C0" w:rsidP="003777C0">
      <w:pPr>
        <w:spacing w:after="0" w:line="240" w:lineRule="auto"/>
        <w:jc w:val="center"/>
        <w:rPr>
          <w:rFonts w:ascii="Times New Roman" w:hAnsi="Times New Roman" w:cs="Times New Roman"/>
          <w:b/>
          <w:kern w:val="0"/>
          <w:sz w:val="24"/>
          <w:szCs w:val="24"/>
        </w:rPr>
      </w:pPr>
    </w:p>
    <w:p w:rsidR="003777C0" w:rsidRDefault="003777C0" w:rsidP="003777C0">
      <w:pPr>
        <w:spacing w:after="0" w:line="240" w:lineRule="auto"/>
        <w:jc w:val="center"/>
        <w:rPr>
          <w:rFonts w:ascii="Times New Roman" w:hAnsi="Times New Roman" w:cs="Times New Roman"/>
          <w:b/>
          <w:kern w:val="0"/>
          <w:sz w:val="24"/>
          <w:szCs w:val="24"/>
        </w:rPr>
      </w:pPr>
    </w:p>
    <w:p w:rsidR="003777C0" w:rsidRDefault="003777C0" w:rsidP="003777C0">
      <w:pPr>
        <w:spacing w:after="0" w:line="240" w:lineRule="auto"/>
        <w:jc w:val="center"/>
        <w:rPr>
          <w:rFonts w:ascii="Times New Roman" w:hAnsi="Times New Roman" w:cs="Times New Roman"/>
          <w:b/>
          <w:kern w:val="0"/>
          <w:sz w:val="24"/>
          <w:szCs w:val="24"/>
        </w:rPr>
      </w:pPr>
    </w:p>
    <w:p w:rsidR="003777C0" w:rsidRDefault="003777C0" w:rsidP="003777C0">
      <w:pPr>
        <w:spacing w:after="0" w:line="240" w:lineRule="auto"/>
        <w:jc w:val="center"/>
        <w:rPr>
          <w:rFonts w:ascii="Times New Roman" w:hAnsi="Times New Roman" w:cs="Times New Roman"/>
          <w:b/>
          <w:kern w:val="0"/>
          <w:sz w:val="24"/>
          <w:szCs w:val="24"/>
        </w:rPr>
      </w:pPr>
    </w:p>
    <w:p w:rsidR="003777C0" w:rsidRPr="006D5DF8" w:rsidRDefault="003777C0" w:rsidP="003777C0">
      <w:pPr>
        <w:spacing w:after="0" w:line="240" w:lineRule="auto"/>
        <w:jc w:val="center"/>
        <w:rPr>
          <w:rFonts w:ascii="Times New Roman" w:hAnsi="Times New Roman" w:cs="Times New Roman"/>
          <w:b/>
          <w:kern w:val="0"/>
          <w:sz w:val="24"/>
          <w:szCs w:val="24"/>
        </w:rPr>
      </w:pPr>
    </w:p>
    <w:p w:rsidR="003777C0" w:rsidRPr="006D5DF8" w:rsidRDefault="003777C0" w:rsidP="003777C0">
      <w:pPr>
        <w:spacing w:after="0" w:line="240" w:lineRule="auto"/>
        <w:jc w:val="center"/>
        <w:rPr>
          <w:rFonts w:ascii="Times New Roman" w:hAnsi="Times New Roman" w:cs="Times New Roman"/>
          <w:b/>
          <w:kern w:val="0"/>
          <w:sz w:val="24"/>
          <w:szCs w:val="24"/>
        </w:rPr>
      </w:pPr>
    </w:p>
    <w:p w:rsidR="003777C0" w:rsidRPr="006D5DF8" w:rsidRDefault="003777C0" w:rsidP="003777C0">
      <w:pPr>
        <w:spacing w:after="0" w:line="240" w:lineRule="auto"/>
        <w:jc w:val="center"/>
        <w:rPr>
          <w:rFonts w:ascii="Times New Roman" w:hAnsi="Times New Roman" w:cs="Times New Roman"/>
          <w:b/>
          <w:sz w:val="24"/>
          <w:szCs w:val="24"/>
        </w:rPr>
      </w:pPr>
      <w:r w:rsidRPr="006D5DF8">
        <w:rPr>
          <w:rFonts w:ascii="Times New Roman" w:hAnsi="Times New Roman" w:cs="Times New Roman"/>
          <w:b/>
          <w:sz w:val="24"/>
          <w:szCs w:val="24"/>
        </w:rPr>
        <w:t>БАҒАЛАУ ПАРАҒЫ</w:t>
      </w:r>
    </w:p>
    <w:p w:rsidR="003777C0" w:rsidRPr="006D5DF8" w:rsidRDefault="003777C0" w:rsidP="003777C0">
      <w:pPr>
        <w:spacing w:after="0" w:line="240" w:lineRule="auto"/>
        <w:jc w:val="center"/>
        <w:rPr>
          <w:rFonts w:ascii="Times New Roman" w:hAnsi="Times New Roman" w:cs="Times New Roman"/>
          <w:b/>
          <w:sz w:val="24"/>
          <w:szCs w:val="24"/>
        </w:rPr>
      </w:pPr>
    </w:p>
    <w:p w:rsidR="003777C0" w:rsidRDefault="003777C0" w:rsidP="003777C0">
      <w:pPr>
        <w:spacing w:after="0" w:line="240" w:lineRule="auto"/>
        <w:jc w:val="center"/>
        <w:rPr>
          <w:rFonts w:ascii="Times New Roman" w:hAnsi="Times New Roman" w:cs="Times New Roman"/>
          <w:b/>
          <w:sz w:val="24"/>
          <w:szCs w:val="24"/>
          <w:lang w:val="kk-KZ"/>
        </w:rPr>
      </w:pPr>
      <w:r w:rsidRPr="006D5DF8">
        <w:rPr>
          <w:rFonts w:ascii="Times New Roman" w:hAnsi="Times New Roman" w:cs="Times New Roman"/>
          <w:b/>
          <w:sz w:val="24"/>
          <w:szCs w:val="24"/>
        </w:rPr>
        <w:t xml:space="preserve">ПРАКТИКА БОЙЫНША </w:t>
      </w:r>
      <w:proofErr w:type="gramStart"/>
      <w:r w:rsidRPr="006D5DF8">
        <w:rPr>
          <w:rFonts w:ascii="Times New Roman" w:hAnsi="Times New Roman" w:cs="Times New Roman"/>
          <w:b/>
          <w:sz w:val="24"/>
          <w:szCs w:val="24"/>
        </w:rPr>
        <w:t>ДИФФЕРЕНЦИ</w:t>
      </w:r>
      <w:r>
        <w:rPr>
          <w:rFonts w:ascii="Times New Roman" w:hAnsi="Times New Roman" w:cs="Times New Roman"/>
          <w:b/>
          <w:sz w:val="24"/>
          <w:szCs w:val="24"/>
          <w:lang w:val="kk-KZ"/>
        </w:rPr>
        <w:t xml:space="preserve">АЛДЫ </w:t>
      </w:r>
      <w:r w:rsidRPr="006D5DF8">
        <w:rPr>
          <w:rFonts w:ascii="Times New Roman" w:hAnsi="Times New Roman" w:cs="Times New Roman"/>
          <w:b/>
          <w:sz w:val="24"/>
          <w:szCs w:val="24"/>
          <w:lang w:val="kk-KZ"/>
        </w:rPr>
        <w:t xml:space="preserve"> СЫНАҚ</w:t>
      </w:r>
      <w:proofErr w:type="gramEnd"/>
    </w:p>
    <w:p w:rsidR="003777C0" w:rsidRPr="006D5DF8" w:rsidRDefault="003777C0" w:rsidP="003777C0">
      <w:pPr>
        <w:spacing w:after="0" w:line="240" w:lineRule="auto"/>
        <w:jc w:val="center"/>
        <w:rPr>
          <w:rFonts w:ascii="Times New Roman" w:hAnsi="Times New Roman" w:cs="Times New Roman"/>
          <w:b/>
          <w:sz w:val="24"/>
          <w:szCs w:val="24"/>
          <w:lang w:val="kk-KZ"/>
        </w:rPr>
      </w:pPr>
    </w:p>
    <w:p w:rsidR="003777C0" w:rsidRPr="006D5DF8" w:rsidRDefault="003777C0" w:rsidP="003777C0">
      <w:pPr>
        <w:spacing w:after="0" w:line="240" w:lineRule="auto"/>
        <w:jc w:val="both"/>
        <w:rPr>
          <w:rFonts w:ascii="Times New Roman" w:hAnsi="Times New Roman" w:cs="Times New Roman"/>
          <w:b/>
          <w:sz w:val="24"/>
          <w:szCs w:val="24"/>
        </w:rPr>
      </w:pPr>
      <w:r w:rsidRPr="006D5DF8">
        <w:rPr>
          <w:rFonts w:ascii="Times New Roman" w:hAnsi="Times New Roman" w:cs="Times New Roman"/>
          <w:b/>
          <w:sz w:val="24"/>
          <w:szCs w:val="24"/>
        </w:rPr>
        <w:t>Студенттің аты-жөні _______________________________________________________топ_______________</w:t>
      </w:r>
    </w:p>
    <w:p w:rsidR="003777C0" w:rsidRPr="006D5DF8" w:rsidRDefault="003777C0" w:rsidP="003777C0">
      <w:pPr>
        <w:spacing w:after="0" w:line="240" w:lineRule="auto"/>
        <w:jc w:val="both"/>
        <w:rPr>
          <w:rFonts w:ascii="Times New Roman" w:hAnsi="Times New Roman" w:cs="Times New Roman"/>
          <w:b/>
          <w:sz w:val="24"/>
          <w:szCs w:val="24"/>
        </w:rPr>
      </w:pP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9245"/>
        <w:gridCol w:w="851"/>
        <w:gridCol w:w="850"/>
        <w:gridCol w:w="1276"/>
        <w:gridCol w:w="850"/>
      </w:tblGrid>
      <w:tr w:rsidR="003777C0" w:rsidRPr="006D5DF8" w:rsidTr="00701A33">
        <w:tc>
          <w:tcPr>
            <w:tcW w:w="536" w:type="dxa"/>
            <w:shd w:val="clear" w:color="auto" w:fill="auto"/>
          </w:tcPr>
          <w:p w:rsidR="003777C0" w:rsidRPr="004306F9" w:rsidRDefault="003777C0" w:rsidP="00701A33">
            <w:pPr>
              <w:spacing w:after="0" w:line="240" w:lineRule="auto"/>
              <w:jc w:val="center"/>
              <w:rPr>
                <w:rFonts w:ascii="Times New Roman" w:hAnsi="Times New Roman" w:cs="Times New Roman"/>
                <w:b/>
                <w:bCs/>
                <w:sz w:val="24"/>
                <w:szCs w:val="24"/>
                <w:lang w:val="kk-KZ"/>
              </w:rPr>
            </w:pPr>
            <w:r w:rsidRPr="004306F9">
              <w:rPr>
                <w:rFonts w:ascii="Times New Roman" w:hAnsi="Times New Roman" w:cs="Times New Roman"/>
                <w:b/>
                <w:bCs/>
                <w:sz w:val="24"/>
                <w:szCs w:val="24"/>
                <w:lang w:val="kk-KZ"/>
              </w:rPr>
              <w:t>№</w:t>
            </w:r>
          </w:p>
        </w:tc>
        <w:tc>
          <w:tcPr>
            <w:tcW w:w="9245" w:type="dxa"/>
            <w:shd w:val="clear" w:color="auto" w:fill="auto"/>
          </w:tcPr>
          <w:p w:rsidR="003777C0" w:rsidRPr="004306F9" w:rsidRDefault="003777C0" w:rsidP="00701A3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kk-KZ"/>
              </w:rPr>
              <w:t>Б</w:t>
            </w:r>
            <w:r w:rsidRPr="004306F9">
              <w:rPr>
                <w:rFonts w:ascii="Times New Roman" w:hAnsi="Times New Roman" w:cs="Times New Roman"/>
                <w:b/>
                <w:bCs/>
                <w:sz w:val="24"/>
                <w:szCs w:val="24"/>
              </w:rPr>
              <w:t>ағалау критерийлері</w:t>
            </w:r>
          </w:p>
        </w:tc>
        <w:tc>
          <w:tcPr>
            <w:tcW w:w="851" w:type="dxa"/>
            <w:shd w:val="clear" w:color="auto" w:fill="auto"/>
          </w:tcPr>
          <w:p w:rsidR="003777C0" w:rsidRPr="004306F9" w:rsidRDefault="003777C0" w:rsidP="00701A33">
            <w:pPr>
              <w:spacing w:after="0" w:line="240" w:lineRule="auto"/>
              <w:jc w:val="center"/>
              <w:rPr>
                <w:rFonts w:ascii="Times New Roman" w:hAnsi="Times New Roman" w:cs="Times New Roman"/>
                <w:b/>
                <w:bCs/>
                <w:sz w:val="24"/>
                <w:szCs w:val="24"/>
              </w:rPr>
            </w:pPr>
            <w:r w:rsidRPr="004306F9">
              <w:rPr>
                <w:rFonts w:ascii="Times New Roman" w:hAnsi="Times New Roman" w:cs="Times New Roman"/>
                <w:b/>
                <w:bCs/>
                <w:spacing w:val="-2"/>
                <w:sz w:val="24"/>
                <w:szCs w:val="24"/>
              </w:rPr>
              <w:t>Керемет</w:t>
            </w:r>
          </w:p>
        </w:tc>
        <w:tc>
          <w:tcPr>
            <w:tcW w:w="850" w:type="dxa"/>
            <w:shd w:val="clear" w:color="auto" w:fill="auto"/>
          </w:tcPr>
          <w:p w:rsidR="003777C0" w:rsidRPr="004306F9" w:rsidRDefault="003777C0" w:rsidP="00701A33">
            <w:pPr>
              <w:spacing w:after="0" w:line="240" w:lineRule="auto"/>
              <w:jc w:val="center"/>
              <w:rPr>
                <w:rFonts w:ascii="Times New Roman" w:hAnsi="Times New Roman" w:cs="Times New Roman"/>
                <w:b/>
                <w:bCs/>
                <w:sz w:val="24"/>
                <w:szCs w:val="24"/>
              </w:rPr>
            </w:pPr>
            <w:r w:rsidRPr="004306F9">
              <w:rPr>
                <w:rFonts w:ascii="Times New Roman" w:hAnsi="Times New Roman" w:cs="Times New Roman"/>
                <w:b/>
                <w:bCs/>
                <w:sz w:val="24"/>
                <w:szCs w:val="24"/>
                <w:lang w:val="kk-KZ"/>
              </w:rPr>
              <w:t>Жарамды</w:t>
            </w:r>
          </w:p>
        </w:tc>
        <w:tc>
          <w:tcPr>
            <w:tcW w:w="1276" w:type="dxa"/>
            <w:shd w:val="clear" w:color="auto" w:fill="auto"/>
          </w:tcPr>
          <w:p w:rsidR="003777C0" w:rsidRPr="004306F9" w:rsidRDefault="003777C0" w:rsidP="00701A33">
            <w:pPr>
              <w:pStyle w:val="TableParagraph"/>
              <w:ind w:left="108" w:right="233"/>
              <w:rPr>
                <w:b/>
                <w:bCs/>
                <w:sz w:val="24"/>
                <w:szCs w:val="24"/>
              </w:rPr>
            </w:pPr>
            <w:r w:rsidRPr="004306F9">
              <w:rPr>
                <w:b/>
                <w:bCs/>
                <w:spacing w:val="-2"/>
                <w:sz w:val="24"/>
                <w:szCs w:val="24"/>
              </w:rPr>
              <w:t>Түзету қажет</w:t>
            </w:r>
          </w:p>
          <w:p w:rsidR="003777C0" w:rsidRPr="004306F9" w:rsidRDefault="003777C0" w:rsidP="00701A33">
            <w:pPr>
              <w:spacing w:after="0" w:line="240" w:lineRule="auto"/>
              <w:jc w:val="center"/>
              <w:rPr>
                <w:rFonts w:ascii="Times New Roman" w:hAnsi="Times New Roman" w:cs="Times New Roman"/>
                <w:b/>
                <w:bCs/>
                <w:sz w:val="24"/>
                <w:szCs w:val="24"/>
              </w:rPr>
            </w:pPr>
          </w:p>
        </w:tc>
        <w:tc>
          <w:tcPr>
            <w:tcW w:w="850" w:type="dxa"/>
            <w:shd w:val="clear" w:color="auto" w:fill="auto"/>
          </w:tcPr>
          <w:p w:rsidR="003777C0" w:rsidRPr="004306F9" w:rsidRDefault="003777C0" w:rsidP="00701A33">
            <w:pPr>
              <w:spacing w:after="0" w:line="240" w:lineRule="auto"/>
              <w:jc w:val="center"/>
              <w:rPr>
                <w:rFonts w:ascii="Times New Roman" w:hAnsi="Times New Roman" w:cs="Times New Roman"/>
                <w:b/>
                <w:bCs/>
                <w:sz w:val="24"/>
                <w:szCs w:val="24"/>
              </w:rPr>
            </w:pPr>
            <w:r w:rsidRPr="004306F9">
              <w:rPr>
                <w:rFonts w:ascii="Times New Roman" w:hAnsi="Times New Roman" w:cs="Times New Roman"/>
                <w:b/>
                <w:bCs/>
                <w:spacing w:val="-2"/>
                <w:sz w:val="24"/>
                <w:szCs w:val="24"/>
                <w:lang w:val="kk-KZ"/>
              </w:rPr>
              <w:t>Жарамсыз</w:t>
            </w:r>
          </w:p>
        </w:tc>
      </w:tr>
      <w:tr w:rsidR="003777C0" w:rsidRPr="006D5DF8" w:rsidTr="00701A33">
        <w:tc>
          <w:tcPr>
            <w:tcW w:w="53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1</w:t>
            </w:r>
          </w:p>
        </w:tc>
        <w:tc>
          <w:tcPr>
            <w:tcW w:w="9245" w:type="dxa"/>
            <w:shd w:val="clear" w:color="auto" w:fill="auto"/>
          </w:tcPr>
          <w:p w:rsidR="003777C0" w:rsidRPr="006D5DF8" w:rsidRDefault="003777C0" w:rsidP="00701A33">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D5DF8">
              <w:rPr>
                <w:rFonts w:ascii="Times New Roman" w:hAnsi="Times New Roman" w:cs="Times New Roman"/>
                <w:bCs/>
                <w:color w:val="000000"/>
                <w:sz w:val="24"/>
                <w:szCs w:val="24"/>
              </w:rPr>
              <w:t>Стоматологиялық қабылдау кезінде медициналық құжатта</w:t>
            </w:r>
            <w:r w:rsidRPr="006D5DF8">
              <w:rPr>
                <w:rFonts w:ascii="Times New Roman" w:hAnsi="Times New Roman" w:cs="Times New Roman"/>
                <w:bCs/>
                <w:color w:val="000000"/>
                <w:sz w:val="24"/>
                <w:szCs w:val="24"/>
                <w:lang w:val="kk-KZ"/>
              </w:rPr>
              <w:t>рды</w:t>
            </w:r>
            <w:r w:rsidRPr="006D5DF8">
              <w:rPr>
                <w:rFonts w:ascii="Times New Roman" w:hAnsi="Times New Roman" w:cs="Times New Roman"/>
                <w:bCs/>
                <w:color w:val="000000"/>
                <w:sz w:val="24"/>
                <w:szCs w:val="24"/>
              </w:rPr>
              <w:t xml:space="preserve"> білу</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8</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6</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4</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0</w:t>
            </w:r>
          </w:p>
        </w:tc>
      </w:tr>
      <w:tr w:rsidR="003777C0" w:rsidRPr="006D5DF8" w:rsidTr="00701A33">
        <w:tc>
          <w:tcPr>
            <w:tcW w:w="53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2</w:t>
            </w:r>
          </w:p>
        </w:tc>
        <w:tc>
          <w:tcPr>
            <w:tcW w:w="9245" w:type="dxa"/>
            <w:shd w:val="clear" w:color="auto" w:fill="auto"/>
          </w:tcPr>
          <w:p w:rsidR="003777C0" w:rsidRPr="006D5DF8" w:rsidRDefault="003777C0" w:rsidP="00701A33">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D5DF8">
              <w:rPr>
                <w:rFonts w:ascii="Times New Roman" w:hAnsi="Times New Roman" w:cs="Times New Roman"/>
                <w:bCs/>
                <w:color w:val="000000"/>
                <w:sz w:val="24"/>
                <w:szCs w:val="24"/>
                <w:lang w:val="kk-KZ"/>
              </w:rPr>
              <w:t>Сұрау</w:t>
            </w:r>
            <w:r w:rsidRPr="006D5DF8">
              <w:rPr>
                <w:rFonts w:ascii="Times New Roman" w:hAnsi="Times New Roman" w:cs="Times New Roman"/>
                <w:bCs/>
                <w:color w:val="000000"/>
                <w:sz w:val="24"/>
                <w:szCs w:val="24"/>
              </w:rPr>
              <w:t>, тексеру, зондтау, перкуссия, пальпация, термометрия жүргізе білу</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8</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6</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4</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0</w:t>
            </w:r>
          </w:p>
        </w:tc>
      </w:tr>
      <w:tr w:rsidR="003777C0" w:rsidRPr="006D5DF8" w:rsidTr="00701A33">
        <w:tc>
          <w:tcPr>
            <w:tcW w:w="53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3</w:t>
            </w:r>
          </w:p>
        </w:tc>
        <w:tc>
          <w:tcPr>
            <w:tcW w:w="9245" w:type="dxa"/>
            <w:shd w:val="clear" w:color="auto" w:fill="auto"/>
          </w:tcPr>
          <w:p w:rsidR="003777C0" w:rsidRPr="006D5DF8" w:rsidRDefault="003777C0" w:rsidP="00701A33">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D5DF8">
              <w:rPr>
                <w:rFonts w:ascii="Times New Roman" w:hAnsi="Times New Roman" w:cs="Times New Roman"/>
                <w:bCs/>
                <w:color w:val="000000"/>
                <w:sz w:val="24"/>
                <w:szCs w:val="24"/>
              </w:rPr>
              <w:t xml:space="preserve">Эргономикалық стандарттарға сәйкес стоматологиялық кабинетте қауіпсіздік шаралары мен санитарлық </w:t>
            </w:r>
            <w:r w:rsidRPr="006D5DF8">
              <w:rPr>
                <w:rFonts w:ascii="Times New Roman" w:hAnsi="Times New Roman" w:cs="Times New Roman"/>
                <w:bCs/>
                <w:color w:val="000000"/>
                <w:sz w:val="24"/>
                <w:szCs w:val="24"/>
                <w:lang w:val="kk-KZ"/>
              </w:rPr>
              <w:t>режимдерді</w:t>
            </w:r>
            <w:r w:rsidRPr="006D5DF8">
              <w:rPr>
                <w:rFonts w:ascii="Times New Roman" w:hAnsi="Times New Roman" w:cs="Times New Roman"/>
                <w:bCs/>
                <w:color w:val="000000"/>
                <w:sz w:val="24"/>
                <w:szCs w:val="24"/>
              </w:rPr>
              <w:t xml:space="preserve"> білу</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8</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6</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4</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0</w:t>
            </w:r>
          </w:p>
        </w:tc>
      </w:tr>
      <w:tr w:rsidR="003777C0" w:rsidRPr="006D5DF8" w:rsidTr="00701A33">
        <w:tc>
          <w:tcPr>
            <w:tcW w:w="53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4</w:t>
            </w:r>
          </w:p>
        </w:tc>
        <w:tc>
          <w:tcPr>
            <w:tcW w:w="9245" w:type="dxa"/>
            <w:shd w:val="clear" w:color="auto" w:fill="auto"/>
          </w:tcPr>
          <w:p w:rsidR="003777C0" w:rsidRPr="006D5DF8" w:rsidRDefault="003777C0" w:rsidP="00701A33">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D5DF8">
              <w:rPr>
                <w:rFonts w:ascii="Times New Roman" w:hAnsi="Times New Roman" w:cs="Times New Roman"/>
                <w:bCs/>
                <w:color w:val="000000"/>
                <w:sz w:val="24"/>
                <w:szCs w:val="24"/>
              </w:rPr>
              <w:t>Ауыз қуысын, тіс</w:t>
            </w:r>
            <w:r w:rsidRPr="006D5DF8">
              <w:rPr>
                <w:rFonts w:ascii="Times New Roman" w:hAnsi="Times New Roman" w:cs="Times New Roman"/>
                <w:bCs/>
                <w:color w:val="000000"/>
                <w:sz w:val="24"/>
                <w:szCs w:val="24"/>
                <w:lang w:val="kk-KZ"/>
              </w:rPr>
              <w:t>жегі</w:t>
            </w:r>
            <w:r w:rsidRPr="006D5DF8">
              <w:rPr>
                <w:rFonts w:ascii="Times New Roman" w:hAnsi="Times New Roman" w:cs="Times New Roman"/>
                <w:bCs/>
                <w:color w:val="000000"/>
                <w:sz w:val="24"/>
                <w:szCs w:val="24"/>
              </w:rPr>
              <w:t xml:space="preserve">, түбір өзектерін </w:t>
            </w:r>
            <w:r w:rsidRPr="006D5DF8">
              <w:rPr>
                <w:rFonts w:ascii="Times New Roman" w:hAnsi="Times New Roman" w:cs="Times New Roman"/>
                <w:bCs/>
                <w:color w:val="000000"/>
                <w:sz w:val="24"/>
                <w:szCs w:val="24"/>
                <w:lang w:val="kk-KZ"/>
              </w:rPr>
              <w:t xml:space="preserve">дәрілік өңдеуге </w:t>
            </w:r>
            <w:r w:rsidRPr="006D5DF8">
              <w:rPr>
                <w:rFonts w:ascii="Times New Roman" w:hAnsi="Times New Roman" w:cs="Times New Roman"/>
                <w:bCs/>
                <w:color w:val="000000"/>
                <w:sz w:val="24"/>
                <w:szCs w:val="24"/>
              </w:rPr>
              <w:t>арналған препараттарды білу</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8</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6</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4</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0</w:t>
            </w:r>
          </w:p>
        </w:tc>
      </w:tr>
      <w:tr w:rsidR="003777C0" w:rsidRPr="006D5DF8" w:rsidTr="00701A33">
        <w:tc>
          <w:tcPr>
            <w:tcW w:w="53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5</w:t>
            </w:r>
          </w:p>
        </w:tc>
        <w:tc>
          <w:tcPr>
            <w:tcW w:w="9245" w:type="dxa"/>
            <w:shd w:val="clear" w:color="auto" w:fill="auto"/>
          </w:tcPr>
          <w:p w:rsidR="003777C0" w:rsidRPr="006D5DF8" w:rsidRDefault="003777C0" w:rsidP="00701A33">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D5DF8">
              <w:rPr>
                <w:rFonts w:ascii="Times New Roman" w:hAnsi="Times New Roman" w:cs="Times New Roman"/>
                <w:bCs/>
                <w:color w:val="000000"/>
                <w:sz w:val="24"/>
                <w:szCs w:val="24"/>
              </w:rPr>
              <w:t xml:space="preserve">Тіс </w:t>
            </w:r>
            <w:r w:rsidRPr="006D5DF8">
              <w:rPr>
                <w:rFonts w:ascii="Times New Roman" w:hAnsi="Times New Roman" w:cs="Times New Roman"/>
                <w:bCs/>
                <w:color w:val="000000"/>
                <w:sz w:val="24"/>
                <w:szCs w:val="24"/>
                <w:lang w:val="kk-KZ"/>
              </w:rPr>
              <w:t>қақтарын алу</w:t>
            </w:r>
            <w:r w:rsidRPr="006D5DF8">
              <w:rPr>
                <w:rFonts w:ascii="Times New Roman" w:hAnsi="Times New Roman" w:cs="Times New Roman"/>
                <w:bCs/>
                <w:color w:val="000000"/>
                <w:sz w:val="24"/>
                <w:szCs w:val="24"/>
              </w:rPr>
              <w:t xml:space="preserve"> әдістерін білу</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8</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6</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4</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0</w:t>
            </w:r>
          </w:p>
        </w:tc>
      </w:tr>
      <w:tr w:rsidR="003777C0" w:rsidRPr="006D5DF8" w:rsidTr="00701A33">
        <w:tc>
          <w:tcPr>
            <w:tcW w:w="53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6</w:t>
            </w:r>
          </w:p>
        </w:tc>
        <w:tc>
          <w:tcPr>
            <w:tcW w:w="9245" w:type="dxa"/>
            <w:shd w:val="clear" w:color="auto" w:fill="auto"/>
          </w:tcPr>
          <w:p w:rsidR="003777C0" w:rsidRPr="006D5DF8" w:rsidRDefault="003777C0" w:rsidP="00701A33">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D5DF8">
              <w:rPr>
                <w:rFonts w:ascii="Times New Roman" w:hAnsi="Times New Roman" w:cs="Times New Roman"/>
                <w:bCs/>
                <w:color w:val="000000"/>
                <w:sz w:val="24"/>
                <w:szCs w:val="24"/>
              </w:rPr>
              <w:t>Тісті ауыз сұйықтығынан бөліп алу</w:t>
            </w:r>
            <w:r w:rsidRPr="006D5DF8">
              <w:rPr>
                <w:rFonts w:ascii="Times New Roman" w:hAnsi="Times New Roman" w:cs="Times New Roman"/>
                <w:bCs/>
                <w:color w:val="000000"/>
                <w:sz w:val="24"/>
                <w:szCs w:val="24"/>
                <w:lang w:val="kk-KZ"/>
              </w:rPr>
              <w:t xml:space="preserve"> әдістерін</w:t>
            </w:r>
            <w:r w:rsidRPr="006D5DF8">
              <w:rPr>
                <w:rFonts w:ascii="Times New Roman" w:hAnsi="Times New Roman" w:cs="Times New Roman"/>
                <w:bCs/>
                <w:color w:val="000000"/>
                <w:sz w:val="24"/>
                <w:szCs w:val="24"/>
              </w:rPr>
              <w:t xml:space="preserve">, мақта </w:t>
            </w:r>
            <w:r w:rsidRPr="006D5DF8">
              <w:rPr>
                <w:rFonts w:ascii="Times New Roman" w:hAnsi="Times New Roman" w:cs="Times New Roman"/>
                <w:bCs/>
                <w:color w:val="000000"/>
                <w:sz w:val="24"/>
                <w:szCs w:val="24"/>
                <w:lang w:val="kk-KZ"/>
              </w:rPr>
              <w:t>біліктерін, коффердам салуды</w:t>
            </w:r>
            <w:r w:rsidRPr="006D5DF8">
              <w:rPr>
                <w:rFonts w:ascii="Times New Roman" w:hAnsi="Times New Roman" w:cs="Times New Roman"/>
                <w:bCs/>
                <w:color w:val="000000"/>
                <w:sz w:val="24"/>
                <w:szCs w:val="24"/>
              </w:rPr>
              <w:t xml:space="preserve"> білу</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8</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6</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4</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0</w:t>
            </w:r>
          </w:p>
        </w:tc>
      </w:tr>
      <w:tr w:rsidR="003777C0" w:rsidRPr="006D5DF8" w:rsidTr="00701A33">
        <w:tc>
          <w:tcPr>
            <w:tcW w:w="53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lastRenderedPageBreak/>
              <w:t>7</w:t>
            </w:r>
          </w:p>
        </w:tc>
        <w:tc>
          <w:tcPr>
            <w:tcW w:w="9245" w:type="dxa"/>
            <w:shd w:val="clear" w:color="auto" w:fill="auto"/>
          </w:tcPr>
          <w:p w:rsidR="003777C0" w:rsidRPr="006D5DF8" w:rsidRDefault="003777C0" w:rsidP="00701A33">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sidRPr="006D5DF8">
              <w:rPr>
                <w:rFonts w:ascii="Times New Roman" w:hAnsi="Times New Roman" w:cs="Times New Roman"/>
                <w:bCs/>
                <w:color w:val="000000"/>
                <w:sz w:val="24"/>
                <w:szCs w:val="24"/>
              </w:rPr>
              <w:t xml:space="preserve">Жағдайға байланысты </w:t>
            </w:r>
            <w:r w:rsidRPr="006D5DF8">
              <w:rPr>
                <w:rFonts w:ascii="Times New Roman" w:hAnsi="Times New Roman" w:cs="Times New Roman"/>
                <w:bCs/>
                <w:color w:val="000000"/>
                <w:sz w:val="24"/>
                <w:szCs w:val="24"/>
                <w:lang w:val="kk-KZ"/>
              </w:rPr>
              <w:t>пломбалық</w:t>
            </w:r>
            <w:r w:rsidRPr="006D5DF8">
              <w:rPr>
                <w:rFonts w:ascii="Times New Roman" w:hAnsi="Times New Roman" w:cs="Times New Roman"/>
                <w:bCs/>
                <w:color w:val="000000"/>
                <w:sz w:val="24"/>
                <w:szCs w:val="24"/>
              </w:rPr>
              <w:t xml:space="preserve"> материал мен құралдарды таңдау</w:t>
            </w:r>
            <w:r w:rsidRPr="006D5DF8">
              <w:rPr>
                <w:rFonts w:ascii="Times New Roman" w:hAnsi="Times New Roman" w:cs="Times New Roman"/>
                <w:bCs/>
                <w:color w:val="000000"/>
                <w:sz w:val="24"/>
                <w:szCs w:val="24"/>
                <w:lang w:val="kk-KZ"/>
              </w:rPr>
              <w:t>ды</w:t>
            </w:r>
            <w:r w:rsidRPr="006D5DF8">
              <w:rPr>
                <w:rFonts w:ascii="Times New Roman" w:hAnsi="Times New Roman" w:cs="Times New Roman"/>
                <w:bCs/>
                <w:color w:val="000000"/>
                <w:sz w:val="24"/>
                <w:szCs w:val="24"/>
              </w:rPr>
              <w:t xml:space="preserve"> </w:t>
            </w:r>
            <w:r w:rsidRPr="006D5DF8">
              <w:rPr>
                <w:rFonts w:ascii="Times New Roman" w:hAnsi="Times New Roman" w:cs="Times New Roman"/>
                <w:bCs/>
                <w:color w:val="000000"/>
                <w:sz w:val="24"/>
                <w:szCs w:val="24"/>
                <w:lang w:val="kk-KZ"/>
              </w:rPr>
              <w:t>білу</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8</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6</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4</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0</w:t>
            </w:r>
          </w:p>
        </w:tc>
      </w:tr>
      <w:tr w:rsidR="003777C0" w:rsidRPr="006D5DF8" w:rsidTr="00701A33">
        <w:tc>
          <w:tcPr>
            <w:tcW w:w="53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8</w:t>
            </w:r>
          </w:p>
        </w:tc>
        <w:tc>
          <w:tcPr>
            <w:tcW w:w="9245" w:type="dxa"/>
            <w:shd w:val="clear" w:color="auto" w:fill="auto"/>
          </w:tcPr>
          <w:p w:rsidR="003777C0" w:rsidRPr="006D5DF8" w:rsidRDefault="003777C0" w:rsidP="00701A33">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D5DF8">
              <w:rPr>
                <w:rFonts w:ascii="Times New Roman" w:hAnsi="Times New Roman" w:cs="Times New Roman"/>
                <w:bCs/>
                <w:color w:val="000000"/>
                <w:sz w:val="24"/>
                <w:szCs w:val="24"/>
              </w:rPr>
              <w:t xml:space="preserve">Бастапқы, беткейлік, орташа және терең </w:t>
            </w:r>
            <w:r w:rsidRPr="006D5DF8">
              <w:rPr>
                <w:rFonts w:ascii="Times New Roman" w:hAnsi="Times New Roman" w:cs="Times New Roman"/>
                <w:bCs/>
                <w:color w:val="000000"/>
                <w:sz w:val="24"/>
                <w:szCs w:val="24"/>
                <w:lang w:val="kk-KZ"/>
              </w:rPr>
              <w:t>тісжегі</w:t>
            </w:r>
            <w:r w:rsidRPr="006D5DF8">
              <w:rPr>
                <w:rFonts w:ascii="Times New Roman" w:hAnsi="Times New Roman" w:cs="Times New Roman"/>
                <w:bCs/>
                <w:color w:val="000000"/>
                <w:sz w:val="24"/>
                <w:szCs w:val="24"/>
              </w:rPr>
              <w:t xml:space="preserve"> диагностикасын білу</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8</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6</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4</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0</w:t>
            </w:r>
          </w:p>
        </w:tc>
      </w:tr>
      <w:tr w:rsidR="003777C0" w:rsidRPr="006D5DF8" w:rsidTr="00701A33">
        <w:tc>
          <w:tcPr>
            <w:tcW w:w="53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9</w:t>
            </w:r>
          </w:p>
        </w:tc>
        <w:tc>
          <w:tcPr>
            <w:tcW w:w="9245" w:type="dxa"/>
            <w:shd w:val="clear" w:color="auto" w:fill="auto"/>
          </w:tcPr>
          <w:p w:rsidR="003777C0" w:rsidRPr="006D5DF8" w:rsidRDefault="003777C0" w:rsidP="00701A33">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D5DF8">
              <w:rPr>
                <w:rFonts w:ascii="Times New Roman" w:hAnsi="Times New Roman" w:cs="Times New Roman"/>
                <w:bCs/>
                <w:color w:val="000000"/>
                <w:sz w:val="24"/>
                <w:szCs w:val="24"/>
              </w:rPr>
              <w:t xml:space="preserve">Тістің қатты тіндерінің </w:t>
            </w:r>
            <w:r w:rsidRPr="006D5DF8">
              <w:rPr>
                <w:rFonts w:ascii="Times New Roman" w:hAnsi="Times New Roman" w:cs="Times New Roman"/>
                <w:bCs/>
                <w:color w:val="000000"/>
                <w:sz w:val="24"/>
                <w:szCs w:val="24"/>
                <w:lang w:val="kk-KZ"/>
              </w:rPr>
              <w:t>тісжегі</w:t>
            </w:r>
            <w:r w:rsidRPr="006D5DF8">
              <w:rPr>
                <w:rFonts w:ascii="Times New Roman" w:hAnsi="Times New Roman" w:cs="Times New Roman"/>
                <w:bCs/>
                <w:color w:val="000000"/>
                <w:sz w:val="24"/>
                <w:szCs w:val="24"/>
              </w:rPr>
              <w:t xml:space="preserve"> емес зақымдалуының диагностикасын білу</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8</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6</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4</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0</w:t>
            </w:r>
          </w:p>
        </w:tc>
      </w:tr>
      <w:tr w:rsidR="003777C0" w:rsidRPr="006D5DF8" w:rsidTr="00701A33">
        <w:tc>
          <w:tcPr>
            <w:tcW w:w="53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10</w:t>
            </w:r>
          </w:p>
        </w:tc>
        <w:tc>
          <w:tcPr>
            <w:tcW w:w="9245" w:type="dxa"/>
            <w:shd w:val="clear" w:color="auto" w:fill="auto"/>
          </w:tcPr>
          <w:p w:rsidR="003777C0" w:rsidRPr="006D5DF8" w:rsidRDefault="003777C0" w:rsidP="00701A33">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D5DF8">
              <w:rPr>
                <w:rFonts w:ascii="Times New Roman" w:hAnsi="Times New Roman" w:cs="Times New Roman"/>
                <w:bCs/>
                <w:color w:val="000000"/>
                <w:sz w:val="24"/>
                <w:szCs w:val="24"/>
              </w:rPr>
              <w:t xml:space="preserve">Блэк бойынша барлық кластардағы </w:t>
            </w:r>
            <w:r w:rsidRPr="006D5DF8">
              <w:rPr>
                <w:rFonts w:ascii="Times New Roman" w:hAnsi="Times New Roman" w:cs="Times New Roman"/>
                <w:bCs/>
                <w:color w:val="000000"/>
                <w:sz w:val="24"/>
                <w:szCs w:val="24"/>
                <w:lang w:val="kk-KZ"/>
              </w:rPr>
              <w:t>тісжегі</w:t>
            </w:r>
            <w:r w:rsidRPr="006D5DF8">
              <w:rPr>
                <w:rFonts w:ascii="Times New Roman" w:hAnsi="Times New Roman" w:cs="Times New Roman"/>
                <w:bCs/>
                <w:color w:val="000000"/>
                <w:sz w:val="24"/>
                <w:szCs w:val="24"/>
              </w:rPr>
              <w:t xml:space="preserve"> қуыстарды </w:t>
            </w:r>
            <w:r w:rsidRPr="006D5DF8">
              <w:rPr>
                <w:rFonts w:ascii="Times New Roman" w:hAnsi="Times New Roman" w:cs="Times New Roman"/>
                <w:bCs/>
                <w:color w:val="000000"/>
                <w:sz w:val="24"/>
                <w:szCs w:val="24"/>
                <w:lang w:val="kk-KZ"/>
              </w:rPr>
              <w:t xml:space="preserve">егеу </w:t>
            </w:r>
            <w:r w:rsidRPr="006D5DF8">
              <w:rPr>
                <w:rFonts w:ascii="Times New Roman" w:hAnsi="Times New Roman" w:cs="Times New Roman"/>
                <w:bCs/>
                <w:color w:val="000000"/>
                <w:sz w:val="24"/>
                <w:szCs w:val="24"/>
              </w:rPr>
              <w:t>әдістерін білу</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8</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6</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4</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0</w:t>
            </w:r>
          </w:p>
        </w:tc>
      </w:tr>
      <w:tr w:rsidR="003777C0" w:rsidRPr="006D5DF8" w:rsidTr="00701A33">
        <w:tc>
          <w:tcPr>
            <w:tcW w:w="53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11</w:t>
            </w:r>
          </w:p>
        </w:tc>
        <w:tc>
          <w:tcPr>
            <w:tcW w:w="9245" w:type="dxa"/>
            <w:shd w:val="clear" w:color="auto" w:fill="auto"/>
          </w:tcPr>
          <w:p w:rsidR="003777C0" w:rsidRPr="006D5DF8" w:rsidRDefault="003777C0" w:rsidP="00701A33">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D5DF8">
              <w:rPr>
                <w:rFonts w:ascii="Times New Roman" w:hAnsi="Times New Roman" w:cs="Times New Roman"/>
                <w:bCs/>
                <w:color w:val="000000"/>
                <w:sz w:val="24"/>
                <w:szCs w:val="24"/>
              </w:rPr>
              <w:t xml:space="preserve">Емдік немесе оқшаулағыш төсемдерді, уақытша </w:t>
            </w:r>
            <w:r w:rsidRPr="006D5DF8">
              <w:rPr>
                <w:rFonts w:ascii="Times New Roman" w:hAnsi="Times New Roman" w:cs="Times New Roman"/>
                <w:bCs/>
                <w:color w:val="000000"/>
                <w:sz w:val="24"/>
                <w:szCs w:val="24"/>
                <w:lang w:val="kk-KZ"/>
              </w:rPr>
              <w:t>пломбаларды</w:t>
            </w:r>
            <w:r w:rsidRPr="006D5DF8">
              <w:rPr>
                <w:rFonts w:ascii="Times New Roman" w:hAnsi="Times New Roman" w:cs="Times New Roman"/>
                <w:bCs/>
                <w:color w:val="000000"/>
                <w:sz w:val="24"/>
                <w:szCs w:val="24"/>
              </w:rPr>
              <w:t xml:space="preserve"> таңдап, араластыра білу</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10</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7.5</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5</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0</w:t>
            </w:r>
          </w:p>
        </w:tc>
      </w:tr>
      <w:tr w:rsidR="003777C0" w:rsidRPr="006D5DF8" w:rsidTr="00701A33">
        <w:tc>
          <w:tcPr>
            <w:tcW w:w="53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12</w:t>
            </w:r>
          </w:p>
        </w:tc>
        <w:tc>
          <w:tcPr>
            <w:tcW w:w="9245" w:type="dxa"/>
            <w:shd w:val="clear" w:color="auto" w:fill="auto"/>
          </w:tcPr>
          <w:p w:rsidR="003777C0" w:rsidRPr="006D5DF8" w:rsidRDefault="003777C0" w:rsidP="00701A33">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D5DF8">
              <w:rPr>
                <w:rFonts w:ascii="Times New Roman" w:hAnsi="Times New Roman" w:cs="Times New Roman"/>
                <w:bCs/>
                <w:color w:val="000000"/>
                <w:sz w:val="24"/>
                <w:szCs w:val="24"/>
              </w:rPr>
              <w:t xml:space="preserve">Түрлі материалдардан тұрақты </w:t>
            </w:r>
            <w:r w:rsidRPr="006D5DF8">
              <w:rPr>
                <w:rFonts w:ascii="Times New Roman" w:hAnsi="Times New Roman" w:cs="Times New Roman"/>
                <w:bCs/>
                <w:color w:val="000000"/>
                <w:sz w:val="24"/>
                <w:szCs w:val="24"/>
                <w:lang w:val="kk-KZ"/>
              </w:rPr>
              <w:t>пломбаларды</w:t>
            </w:r>
            <w:r w:rsidRPr="006D5DF8">
              <w:rPr>
                <w:rFonts w:ascii="Times New Roman" w:hAnsi="Times New Roman" w:cs="Times New Roman"/>
                <w:bCs/>
                <w:color w:val="000000"/>
                <w:sz w:val="24"/>
                <w:szCs w:val="24"/>
              </w:rPr>
              <w:t xml:space="preserve"> дайында</w:t>
            </w:r>
            <w:r w:rsidRPr="006D5DF8">
              <w:rPr>
                <w:rFonts w:ascii="Times New Roman" w:hAnsi="Times New Roman" w:cs="Times New Roman"/>
                <w:bCs/>
                <w:color w:val="000000"/>
                <w:sz w:val="24"/>
                <w:szCs w:val="24"/>
                <w:lang w:val="kk-KZ"/>
              </w:rPr>
              <w:t xml:space="preserve">у </w:t>
            </w:r>
            <w:proofErr w:type="gramStart"/>
            <w:r w:rsidRPr="006D5DF8">
              <w:rPr>
                <w:rFonts w:ascii="Times New Roman" w:hAnsi="Times New Roman" w:cs="Times New Roman"/>
                <w:bCs/>
                <w:color w:val="000000"/>
                <w:sz w:val="24"/>
                <w:szCs w:val="24"/>
                <w:lang w:val="kk-KZ"/>
              </w:rPr>
              <w:t xml:space="preserve">және </w:t>
            </w:r>
            <w:r w:rsidRPr="006D5DF8">
              <w:rPr>
                <w:rFonts w:ascii="Times New Roman" w:hAnsi="Times New Roman" w:cs="Times New Roman"/>
                <w:bCs/>
                <w:color w:val="000000"/>
                <w:sz w:val="24"/>
                <w:szCs w:val="24"/>
              </w:rPr>
              <w:t xml:space="preserve"> араластыра</w:t>
            </w:r>
            <w:proofErr w:type="gramEnd"/>
            <w:r w:rsidRPr="006D5DF8">
              <w:rPr>
                <w:rFonts w:ascii="Times New Roman" w:hAnsi="Times New Roman" w:cs="Times New Roman"/>
                <w:bCs/>
                <w:color w:val="000000"/>
                <w:sz w:val="24"/>
                <w:szCs w:val="24"/>
              </w:rPr>
              <w:t xml:space="preserve"> білу</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10</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7.5</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5</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0</w:t>
            </w:r>
          </w:p>
        </w:tc>
      </w:tr>
      <w:tr w:rsidR="003777C0" w:rsidRPr="006D5DF8" w:rsidTr="00701A33">
        <w:tc>
          <w:tcPr>
            <w:tcW w:w="53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p>
        </w:tc>
        <w:tc>
          <w:tcPr>
            <w:tcW w:w="9245" w:type="dxa"/>
            <w:shd w:val="clear" w:color="auto" w:fill="auto"/>
          </w:tcPr>
          <w:p w:rsidR="003777C0" w:rsidRPr="006D5DF8" w:rsidRDefault="003777C0" w:rsidP="00701A33">
            <w:pPr>
              <w:spacing w:after="0" w:line="240" w:lineRule="auto"/>
              <w:rPr>
                <w:rFonts w:ascii="Times New Roman" w:hAnsi="Times New Roman" w:cs="Times New Roman"/>
                <w:sz w:val="24"/>
                <w:szCs w:val="24"/>
              </w:rPr>
            </w:pPr>
            <w:r w:rsidRPr="006D5DF8">
              <w:rPr>
                <w:rFonts w:ascii="Times New Roman" w:hAnsi="Times New Roman" w:cs="Times New Roman"/>
                <w:sz w:val="24"/>
                <w:szCs w:val="24"/>
              </w:rPr>
              <w:t>БАРЛЫҒЫ</w:t>
            </w:r>
          </w:p>
        </w:tc>
        <w:tc>
          <w:tcPr>
            <w:tcW w:w="851"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100</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75</w:t>
            </w:r>
          </w:p>
        </w:tc>
        <w:tc>
          <w:tcPr>
            <w:tcW w:w="1276"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50</w:t>
            </w:r>
          </w:p>
        </w:tc>
        <w:tc>
          <w:tcPr>
            <w:tcW w:w="850" w:type="dxa"/>
            <w:shd w:val="clear" w:color="auto" w:fill="auto"/>
          </w:tcPr>
          <w:p w:rsidR="003777C0" w:rsidRPr="006D5DF8" w:rsidRDefault="003777C0" w:rsidP="00701A33">
            <w:pPr>
              <w:spacing w:after="0" w:line="240" w:lineRule="auto"/>
              <w:jc w:val="center"/>
              <w:rPr>
                <w:rFonts w:ascii="Times New Roman" w:hAnsi="Times New Roman" w:cs="Times New Roman"/>
                <w:sz w:val="24"/>
                <w:szCs w:val="24"/>
              </w:rPr>
            </w:pPr>
            <w:r w:rsidRPr="006D5DF8">
              <w:rPr>
                <w:rFonts w:ascii="Times New Roman" w:hAnsi="Times New Roman" w:cs="Times New Roman"/>
                <w:sz w:val="24"/>
                <w:szCs w:val="24"/>
              </w:rPr>
              <w:t>0</w:t>
            </w:r>
          </w:p>
        </w:tc>
      </w:tr>
    </w:tbl>
    <w:p w:rsidR="003777C0" w:rsidRPr="006D5DF8" w:rsidRDefault="003777C0" w:rsidP="003777C0">
      <w:pPr>
        <w:spacing w:after="0" w:line="240" w:lineRule="auto"/>
        <w:rPr>
          <w:rFonts w:ascii="Times New Roman" w:hAnsi="Times New Roman" w:cs="Times New Roman"/>
          <w:sz w:val="24"/>
          <w:szCs w:val="24"/>
        </w:rPr>
      </w:pPr>
    </w:p>
    <w:p w:rsidR="003777C0" w:rsidRPr="006D5DF8" w:rsidRDefault="003777C0" w:rsidP="003777C0">
      <w:pPr>
        <w:spacing w:after="0" w:line="240" w:lineRule="auto"/>
        <w:rPr>
          <w:rFonts w:ascii="Times New Roman" w:hAnsi="Times New Roman" w:cs="Times New Roman"/>
          <w:i/>
          <w:sz w:val="24"/>
          <w:szCs w:val="24"/>
        </w:rPr>
      </w:pPr>
      <w:r w:rsidRPr="006D5DF8">
        <w:rPr>
          <w:rFonts w:ascii="Times New Roman" w:hAnsi="Times New Roman" w:cs="Times New Roman"/>
          <w:sz w:val="24"/>
          <w:szCs w:val="24"/>
          <w:lang w:val="kk-KZ"/>
        </w:rPr>
        <w:t>Оқытушының қолы</w:t>
      </w:r>
      <w:r w:rsidRPr="006D5DF8">
        <w:rPr>
          <w:rFonts w:ascii="Times New Roman" w:hAnsi="Times New Roman" w:cs="Times New Roman"/>
          <w:sz w:val="24"/>
          <w:szCs w:val="24"/>
        </w:rPr>
        <w:t>__________________________</w:t>
      </w:r>
    </w:p>
    <w:p w:rsidR="003777C0" w:rsidRPr="006D5DF8" w:rsidRDefault="003777C0" w:rsidP="003777C0">
      <w:pPr>
        <w:spacing w:after="0" w:line="240" w:lineRule="auto"/>
        <w:rPr>
          <w:rFonts w:ascii="Times New Roman" w:hAnsi="Times New Roman" w:cs="Times New Roman"/>
          <w:sz w:val="24"/>
          <w:szCs w:val="24"/>
        </w:rPr>
      </w:pPr>
    </w:p>
    <w:p w:rsidR="003777C0" w:rsidRPr="006D5DF8" w:rsidRDefault="003777C0" w:rsidP="003777C0">
      <w:pPr>
        <w:spacing w:after="0" w:line="240" w:lineRule="auto"/>
        <w:rPr>
          <w:rFonts w:ascii="Times New Roman" w:hAnsi="Times New Roman" w:cs="Times New Roman"/>
          <w:sz w:val="24"/>
          <w:szCs w:val="24"/>
        </w:rPr>
      </w:pPr>
      <w:r w:rsidRPr="006D5DF8">
        <w:rPr>
          <w:rFonts w:ascii="Times New Roman" w:hAnsi="Times New Roman" w:cs="Times New Roman"/>
          <w:sz w:val="24"/>
          <w:szCs w:val="24"/>
          <w:lang w:val="kk-KZ"/>
        </w:rPr>
        <w:t>Жіберген</w:t>
      </w:r>
      <w:r w:rsidRPr="006D5DF8">
        <w:rPr>
          <w:rFonts w:ascii="Times New Roman" w:hAnsi="Times New Roman" w:cs="Times New Roman"/>
          <w:sz w:val="24"/>
          <w:szCs w:val="24"/>
        </w:rPr>
        <w:t xml:space="preserve"> күндер саны_____________</w:t>
      </w:r>
    </w:p>
    <w:p w:rsidR="003777C0" w:rsidRPr="006D5DF8" w:rsidRDefault="003777C0" w:rsidP="003777C0">
      <w:pPr>
        <w:pStyle w:val="af2"/>
        <w:rPr>
          <w:rFonts w:ascii="Times New Roman" w:hAnsi="Times New Roman"/>
          <w:sz w:val="24"/>
          <w:szCs w:val="24"/>
          <w:lang w:val="kk-KZ"/>
        </w:rPr>
      </w:pPr>
    </w:p>
    <w:p w:rsidR="003777C0" w:rsidRPr="006D5DF8" w:rsidRDefault="003777C0" w:rsidP="003777C0">
      <w:pPr>
        <w:spacing w:after="0" w:line="240" w:lineRule="auto"/>
        <w:rPr>
          <w:rFonts w:ascii="Times New Roman" w:hAnsi="Times New Roman" w:cs="Times New Roman"/>
          <w:sz w:val="24"/>
          <w:szCs w:val="24"/>
          <w:lang w:val="kk-KZ"/>
        </w:rPr>
      </w:pPr>
      <w:r w:rsidRPr="006D5DF8">
        <w:rPr>
          <w:rFonts w:ascii="Times New Roman" w:hAnsi="Times New Roman" w:cs="Times New Roman"/>
          <w:sz w:val="24"/>
          <w:szCs w:val="24"/>
          <w:lang w:val="kk-KZ"/>
        </w:rPr>
        <w:t>Дифференцирленген сынаққа жіберу _________________________________</w:t>
      </w:r>
    </w:p>
    <w:p w:rsidR="003777C0" w:rsidRPr="006D5DF8" w:rsidRDefault="003777C0" w:rsidP="003777C0">
      <w:pPr>
        <w:spacing w:after="0" w:line="240" w:lineRule="auto"/>
        <w:rPr>
          <w:rFonts w:ascii="Times New Roman" w:hAnsi="Times New Roman" w:cs="Times New Roman"/>
          <w:sz w:val="24"/>
          <w:szCs w:val="24"/>
          <w:lang w:val="kk-KZ"/>
        </w:rPr>
      </w:pPr>
    </w:p>
    <w:p w:rsidR="003777C0" w:rsidRPr="006D5DF8" w:rsidRDefault="003777C0" w:rsidP="003777C0">
      <w:pPr>
        <w:spacing w:after="0" w:line="240" w:lineRule="auto"/>
        <w:rPr>
          <w:rFonts w:ascii="Times New Roman" w:hAnsi="Times New Roman" w:cs="Times New Roman"/>
          <w:sz w:val="24"/>
          <w:szCs w:val="24"/>
          <w:lang w:val="kk-KZ"/>
        </w:rPr>
      </w:pPr>
      <w:r w:rsidRPr="006D5DF8">
        <w:rPr>
          <w:rFonts w:ascii="Times New Roman" w:hAnsi="Times New Roman" w:cs="Times New Roman"/>
          <w:sz w:val="24"/>
          <w:szCs w:val="24"/>
          <w:lang w:val="kk-KZ"/>
        </w:rPr>
        <w:t xml:space="preserve"> Дифференцирленген сынақты қабылдау комиссиясына ерекше тілектер:</w:t>
      </w:r>
    </w:p>
    <w:p w:rsidR="003777C0" w:rsidRPr="006D5DF8" w:rsidRDefault="003777C0" w:rsidP="003777C0">
      <w:pPr>
        <w:spacing w:after="0" w:line="240" w:lineRule="auto"/>
        <w:rPr>
          <w:rFonts w:ascii="Times New Roman" w:hAnsi="Times New Roman" w:cs="Times New Roman"/>
          <w:bCs/>
          <w:sz w:val="24"/>
          <w:szCs w:val="24"/>
          <w:lang w:val="kk-KZ"/>
        </w:rPr>
      </w:pPr>
      <w:r w:rsidRPr="006D5DF8">
        <w:rPr>
          <w:rFonts w:ascii="Times New Roman" w:hAnsi="Times New Roman" w:cs="Times New Roman"/>
          <w:bCs/>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77C0" w:rsidRPr="006D5DF8" w:rsidRDefault="003777C0" w:rsidP="003777C0">
      <w:pPr>
        <w:spacing w:after="0" w:line="240" w:lineRule="auto"/>
        <w:rPr>
          <w:rFonts w:ascii="Times New Roman" w:hAnsi="Times New Roman" w:cs="Times New Roman"/>
          <w:bCs/>
          <w:sz w:val="24"/>
          <w:szCs w:val="24"/>
          <w:lang w:val="kk-KZ"/>
        </w:rPr>
      </w:pPr>
    </w:p>
    <w:p w:rsidR="003777C0" w:rsidRPr="006D5DF8" w:rsidRDefault="003777C0" w:rsidP="003777C0">
      <w:pPr>
        <w:spacing w:after="0" w:line="240" w:lineRule="auto"/>
        <w:rPr>
          <w:rFonts w:ascii="Times New Roman" w:hAnsi="Times New Roman" w:cs="Times New Roman"/>
          <w:bCs/>
          <w:sz w:val="24"/>
          <w:szCs w:val="24"/>
          <w:lang w:val="kk-KZ"/>
        </w:rPr>
      </w:pPr>
      <w:r w:rsidRPr="006D5DF8">
        <w:rPr>
          <w:rFonts w:ascii="Times New Roman" w:hAnsi="Times New Roman" w:cs="Times New Roman"/>
          <w:bCs/>
          <w:sz w:val="24"/>
          <w:szCs w:val="24"/>
          <w:lang w:val="kk-KZ"/>
        </w:rPr>
        <w:t>Қолы</w:t>
      </w:r>
    </w:p>
    <w:p w:rsidR="003777C0" w:rsidRPr="006D5DF8" w:rsidRDefault="003777C0" w:rsidP="003777C0">
      <w:pPr>
        <w:spacing w:after="0" w:line="240" w:lineRule="auto"/>
        <w:rPr>
          <w:rFonts w:ascii="Times New Roman" w:hAnsi="Times New Roman" w:cs="Times New Roman"/>
          <w:bCs/>
          <w:sz w:val="24"/>
          <w:szCs w:val="24"/>
          <w:lang w:val="kk-KZ"/>
        </w:rPr>
      </w:pPr>
      <w:r w:rsidRPr="006D5DF8">
        <w:rPr>
          <w:rFonts w:ascii="Times New Roman" w:hAnsi="Times New Roman" w:cs="Times New Roman"/>
          <w:bCs/>
          <w:sz w:val="24"/>
          <w:szCs w:val="24"/>
          <w:lang w:val="kk-KZ"/>
        </w:rPr>
        <w:t xml:space="preserve">Практика жетекшісінің  аты жөні _______________________ </w:t>
      </w:r>
    </w:p>
    <w:p w:rsidR="003777C0" w:rsidRPr="006D5DF8" w:rsidRDefault="003777C0" w:rsidP="003777C0">
      <w:pPr>
        <w:spacing w:after="0" w:line="240" w:lineRule="auto"/>
        <w:rPr>
          <w:rFonts w:ascii="Times New Roman" w:hAnsi="Times New Roman" w:cs="Times New Roman"/>
          <w:bCs/>
          <w:sz w:val="24"/>
          <w:szCs w:val="24"/>
          <w:lang w:val="kk-KZ"/>
        </w:rPr>
      </w:pPr>
    </w:p>
    <w:p w:rsidR="003777C0" w:rsidRPr="006D5DF8" w:rsidRDefault="003777C0" w:rsidP="003777C0">
      <w:pPr>
        <w:spacing w:after="0" w:line="240" w:lineRule="auto"/>
        <w:rPr>
          <w:rFonts w:ascii="Times New Roman" w:hAnsi="Times New Roman" w:cs="Times New Roman"/>
          <w:bCs/>
          <w:sz w:val="24"/>
          <w:szCs w:val="24"/>
          <w:lang w:val="kk-KZ"/>
        </w:rPr>
      </w:pPr>
    </w:p>
    <w:p w:rsidR="003777C0" w:rsidRPr="006D5DF8" w:rsidRDefault="003777C0" w:rsidP="003777C0">
      <w:pPr>
        <w:spacing w:after="0" w:line="240" w:lineRule="auto"/>
        <w:rPr>
          <w:rFonts w:ascii="Times New Roman" w:hAnsi="Times New Roman" w:cs="Times New Roman"/>
          <w:b/>
          <w:sz w:val="24"/>
          <w:szCs w:val="24"/>
          <w:lang w:val="kk-KZ"/>
        </w:rPr>
      </w:pPr>
    </w:p>
    <w:p w:rsidR="003777C0" w:rsidRDefault="003777C0" w:rsidP="003777C0">
      <w:pPr>
        <w:spacing w:after="0" w:line="240" w:lineRule="auto"/>
        <w:rPr>
          <w:rFonts w:ascii="Times New Roman" w:hAnsi="Times New Roman" w:cs="Times New Roman"/>
          <w:b/>
          <w:sz w:val="24"/>
          <w:szCs w:val="24"/>
          <w:lang w:val="kk-KZ"/>
        </w:rPr>
      </w:pPr>
    </w:p>
    <w:p w:rsidR="001578A0" w:rsidRDefault="001578A0" w:rsidP="003777C0">
      <w:pPr>
        <w:spacing w:after="0" w:line="240" w:lineRule="auto"/>
        <w:rPr>
          <w:rFonts w:ascii="Times New Roman" w:hAnsi="Times New Roman" w:cs="Times New Roman"/>
          <w:b/>
          <w:sz w:val="24"/>
          <w:szCs w:val="24"/>
          <w:lang w:val="kk-KZ"/>
        </w:rPr>
      </w:pPr>
    </w:p>
    <w:p w:rsidR="001578A0" w:rsidRDefault="001578A0" w:rsidP="003777C0">
      <w:pPr>
        <w:spacing w:after="0" w:line="240" w:lineRule="auto"/>
        <w:rPr>
          <w:rFonts w:ascii="Times New Roman" w:hAnsi="Times New Roman" w:cs="Times New Roman"/>
          <w:b/>
          <w:sz w:val="24"/>
          <w:szCs w:val="24"/>
          <w:lang w:val="kk-KZ"/>
        </w:rPr>
      </w:pPr>
    </w:p>
    <w:p w:rsidR="001578A0" w:rsidRDefault="001578A0" w:rsidP="003777C0">
      <w:pPr>
        <w:spacing w:after="0" w:line="240" w:lineRule="auto"/>
        <w:rPr>
          <w:rFonts w:ascii="Times New Roman" w:hAnsi="Times New Roman" w:cs="Times New Roman"/>
          <w:b/>
          <w:sz w:val="24"/>
          <w:szCs w:val="24"/>
          <w:lang w:val="kk-KZ"/>
        </w:rPr>
      </w:pPr>
    </w:p>
    <w:p w:rsidR="001578A0" w:rsidRDefault="001578A0" w:rsidP="003777C0">
      <w:pPr>
        <w:spacing w:after="0" w:line="240" w:lineRule="auto"/>
        <w:rPr>
          <w:rFonts w:ascii="Times New Roman" w:hAnsi="Times New Roman" w:cs="Times New Roman"/>
          <w:b/>
          <w:sz w:val="24"/>
          <w:szCs w:val="24"/>
          <w:lang w:val="kk-KZ"/>
        </w:rPr>
      </w:pPr>
    </w:p>
    <w:p w:rsidR="001578A0" w:rsidRDefault="001578A0" w:rsidP="003777C0">
      <w:pPr>
        <w:spacing w:after="0" w:line="240" w:lineRule="auto"/>
        <w:rPr>
          <w:rFonts w:ascii="Times New Roman" w:hAnsi="Times New Roman" w:cs="Times New Roman"/>
          <w:b/>
          <w:sz w:val="24"/>
          <w:szCs w:val="24"/>
          <w:lang w:val="kk-KZ"/>
        </w:rPr>
      </w:pPr>
    </w:p>
    <w:p w:rsidR="001578A0" w:rsidRDefault="001578A0" w:rsidP="003777C0">
      <w:pPr>
        <w:spacing w:after="0" w:line="240" w:lineRule="auto"/>
        <w:rPr>
          <w:rFonts w:ascii="Times New Roman" w:hAnsi="Times New Roman" w:cs="Times New Roman"/>
          <w:b/>
          <w:sz w:val="24"/>
          <w:szCs w:val="24"/>
          <w:lang w:val="kk-KZ"/>
        </w:rPr>
      </w:pPr>
    </w:p>
    <w:p w:rsidR="001578A0" w:rsidRPr="006D5DF8" w:rsidRDefault="001578A0" w:rsidP="003777C0">
      <w:pPr>
        <w:spacing w:after="0" w:line="240" w:lineRule="auto"/>
        <w:rPr>
          <w:rFonts w:ascii="Times New Roman" w:hAnsi="Times New Roman" w:cs="Times New Roman"/>
          <w:b/>
          <w:sz w:val="24"/>
          <w:szCs w:val="24"/>
          <w:lang w:val="kk-KZ"/>
        </w:rPr>
      </w:pPr>
      <w:bookmarkStart w:id="2" w:name="_GoBack"/>
      <w:bookmarkEnd w:id="2"/>
    </w:p>
    <w:p w:rsidR="003777C0" w:rsidRPr="006D5DF8" w:rsidRDefault="003777C0" w:rsidP="003777C0">
      <w:pPr>
        <w:spacing w:after="0" w:line="240" w:lineRule="auto"/>
        <w:jc w:val="center"/>
        <w:rPr>
          <w:rFonts w:ascii="Times New Roman" w:hAnsi="Times New Roman" w:cs="Times New Roman"/>
          <w:b/>
          <w:sz w:val="24"/>
          <w:szCs w:val="24"/>
          <w:lang w:val="kk-KZ"/>
        </w:rPr>
      </w:pPr>
      <w:r w:rsidRPr="006D5DF8">
        <w:rPr>
          <w:rFonts w:ascii="Times New Roman" w:hAnsi="Times New Roman" w:cs="Times New Roman"/>
          <w:b/>
          <w:sz w:val="24"/>
          <w:szCs w:val="24"/>
          <w:lang w:val="kk-KZ"/>
        </w:rPr>
        <w:lastRenderedPageBreak/>
        <w:t>Танысу  парағы</w:t>
      </w:r>
    </w:p>
    <w:p w:rsidR="003777C0" w:rsidRPr="006D5DF8" w:rsidRDefault="003777C0" w:rsidP="003777C0">
      <w:pPr>
        <w:spacing w:after="0" w:line="240" w:lineRule="auto"/>
        <w:jc w:val="center"/>
        <w:rPr>
          <w:rFonts w:ascii="Times New Roman" w:hAnsi="Times New Roman" w:cs="Times New Roman"/>
          <w:b/>
          <w:sz w:val="24"/>
          <w:szCs w:val="24"/>
          <w:lang w:val="kk-KZ"/>
        </w:rPr>
      </w:pPr>
      <w:r w:rsidRPr="006D5DF8">
        <w:rPr>
          <w:rFonts w:ascii="Times New Roman" w:hAnsi="Times New Roman" w:cs="Times New Roman"/>
          <w:b/>
          <w:sz w:val="24"/>
          <w:szCs w:val="24"/>
          <w:lang w:val="kk-KZ"/>
        </w:rPr>
        <w:t xml:space="preserve">КӘСІБИ </w:t>
      </w:r>
      <w:r>
        <w:rPr>
          <w:rFonts w:ascii="Times New Roman" w:hAnsi="Times New Roman" w:cs="Times New Roman"/>
          <w:b/>
          <w:sz w:val="24"/>
          <w:szCs w:val="24"/>
          <w:lang w:val="kk-KZ"/>
        </w:rPr>
        <w:t xml:space="preserve">ПРАКТИКА </w:t>
      </w:r>
      <w:r w:rsidRPr="006D5DF8">
        <w:rPr>
          <w:rFonts w:ascii="Times New Roman" w:hAnsi="Times New Roman" w:cs="Times New Roman"/>
          <w:b/>
          <w:sz w:val="24"/>
          <w:szCs w:val="24"/>
          <w:lang w:val="kk-KZ"/>
        </w:rPr>
        <w:t>БОЙЫНША СИЛЛАБУСПЕН</w:t>
      </w:r>
    </w:p>
    <w:p w:rsidR="003777C0" w:rsidRPr="006D5DF8" w:rsidRDefault="003777C0" w:rsidP="003777C0">
      <w:pPr>
        <w:spacing w:after="0" w:line="240" w:lineRule="auto"/>
        <w:jc w:val="center"/>
        <w:rPr>
          <w:rFonts w:ascii="Times New Roman" w:hAnsi="Times New Roman" w:cs="Times New Roman"/>
          <w:b/>
          <w:sz w:val="24"/>
          <w:szCs w:val="24"/>
          <w:lang w:val="kk-KZ"/>
        </w:rPr>
      </w:pPr>
      <w:r w:rsidRPr="006D5DF8">
        <w:rPr>
          <w:rFonts w:ascii="Times New Roman" w:hAnsi="Times New Roman" w:cs="Times New Roman"/>
          <w:b/>
          <w:sz w:val="24"/>
          <w:szCs w:val="24"/>
          <w:lang w:val="kk-KZ"/>
        </w:rPr>
        <w:t>«</w:t>
      </w:r>
      <w:r>
        <w:rPr>
          <w:rFonts w:ascii="Times New Roman" w:hAnsi="Times New Roman" w:cs="Times New Roman"/>
          <w:b/>
          <w:sz w:val="24"/>
          <w:szCs w:val="24"/>
          <w:lang w:val="kk-KZ"/>
        </w:rPr>
        <w:t>Дәрігер стоматол</w:t>
      </w:r>
      <w:r w:rsidR="00F02618">
        <w:rPr>
          <w:rFonts w:ascii="Times New Roman" w:hAnsi="Times New Roman" w:cs="Times New Roman"/>
          <w:b/>
          <w:sz w:val="24"/>
          <w:szCs w:val="24"/>
          <w:lang w:val="kk-KZ"/>
        </w:rPr>
        <w:t>о</w:t>
      </w:r>
      <w:r>
        <w:rPr>
          <w:rFonts w:ascii="Times New Roman" w:hAnsi="Times New Roman" w:cs="Times New Roman"/>
          <w:b/>
          <w:sz w:val="24"/>
          <w:szCs w:val="24"/>
          <w:lang w:val="kk-KZ"/>
        </w:rPr>
        <w:t>гтің ассистенті</w:t>
      </w:r>
      <w:r w:rsidRPr="006D5DF8">
        <w:rPr>
          <w:rFonts w:ascii="Times New Roman" w:hAnsi="Times New Roman" w:cs="Times New Roman"/>
          <w:b/>
          <w:sz w:val="24"/>
          <w:szCs w:val="24"/>
          <w:lang w:val="kk-KZ"/>
        </w:rPr>
        <w:t>»</w:t>
      </w:r>
    </w:p>
    <w:p w:rsidR="003777C0" w:rsidRPr="006D5DF8" w:rsidRDefault="003777C0" w:rsidP="003777C0">
      <w:pPr>
        <w:spacing w:after="0" w:line="240" w:lineRule="auto"/>
        <w:rPr>
          <w:rFonts w:ascii="Times New Roman" w:hAnsi="Times New Roman" w:cs="Times New Roman"/>
          <w:b/>
          <w:sz w:val="24"/>
          <w:szCs w:val="24"/>
          <w:lang w:val="kk-KZ"/>
        </w:rPr>
      </w:pPr>
      <w:r w:rsidRPr="006D5DF8">
        <w:rPr>
          <w:rFonts w:ascii="Times New Roman" w:hAnsi="Times New Roman" w:cs="Times New Roman"/>
          <w:b/>
          <w:sz w:val="24"/>
          <w:szCs w:val="24"/>
          <w:lang w:val="kk-KZ"/>
        </w:rPr>
        <w:t>Топ ______________</w:t>
      </w:r>
    </w:p>
    <w:p w:rsidR="003777C0" w:rsidRPr="006D5DF8" w:rsidRDefault="003777C0" w:rsidP="003777C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Курс</w:t>
      </w:r>
      <w:r w:rsidRPr="006D5DF8">
        <w:rPr>
          <w:rFonts w:ascii="Times New Roman" w:hAnsi="Times New Roman" w:cs="Times New Roman"/>
          <w:b/>
          <w:sz w:val="24"/>
          <w:szCs w:val="24"/>
          <w:lang w:val="kk-KZ"/>
        </w:rPr>
        <w:t xml:space="preserve"> _____________</w:t>
      </w:r>
    </w:p>
    <w:p w:rsidR="003777C0" w:rsidRPr="006D5DF8" w:rsidRDefault="003777C0" w:rsidP="003777C0">
      <w:pPr>
        <w:spacing w:after="0" w:line="240" w:lineRule="auto"/>
        <w:rPr>
          <w:rFonts w:ascii="Times New Roman" w:hAnsi="Times New Roman" w:cs="Times New Roman"/>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5783"/>
        <w:gridCol w:w="2835"/>
        <w:gridCol w:w="1842"/>
      </w:tblGrid>
      <w:tr w:rsidR="003777C0" w:rsidRPr="006D5DF8" w:rsidTr="00701A33">
        <w:tc>
          <w:tcPr>
            <w:tcW w:w="988" w:type="dxa"/>
          </w:tcPr>
          <w:p w:rsidR="003777C0" w:rsidRPr="006D5DF8" w:rsidRDefault="003777C0" w:rsidP="00701A33">
            <w:pPr>
              <w:spacing w:after="0" w:line="240" w:lineRule="auto"/>
              <w:jc w:val="center"/>
              <w:rPr>
                <w:rFonts w:ascii="Times New Roman" w:hAnsi="Times New Roman" w:cs="Times New Roman"/>
                <w:b/>
                <w:sz w:val="24"/>
                <w:szCs w:val="24"/>
                <w:lang w:val="kk-KZ"/>
              </w:rPr>
            </w:pPr>
            <w:r w:rsidRPr="006D5DF8">
              <w:rPr>
                <w:rFonts w:ascii="Times New Roman" w:hAnsi="Times New Roman" w:cs="Times New Roman"/>
                <w:b/>
                <w:sz w:val="24"/>
                <w:szCs w:val="24"/>
                <w:lang w:val="kk-KZ"/>
              </w:rPr>
              <w:t>№</w:t>
            </w:r>
          </w:p>
        </w:tc>
        <w:tc>
          <w:tcPr>
            <w:tcW w:w="5783" w:type="dxa"/>
          </w:tcPr>
          <w:p w:rsidR="003777C0" w:rsidRPr="006D5DF8" w:rsidRDefault="003777C0" w:rsidP="00701A33">
            <w:pPr>
              <w:spacing w:after="0" w:line="240" w:lineRule="auto"/>
              <w:jc w:val="center"/>
              <w:rPr>
                <w:rFonts w:ascii="Times New Roman" w:hAnsi="Times New Roman" w:cs="Times New Roman"/>
                <w:b/>
                <w:sz w:val="24"/>
                <w:szCs w:val="24"/>
              </w:rPr>
            </w:pPr>
            <w:r w:rsidRPr="006D5DF8">
              <w:rPr>
                <w:rFonts w:ascii="Times New Roman" w:hAnsi="Times New Roman" w:cs="Times New Roman"/>
                <w:b/>
                <w:sz w:val="24"/>
                <w:szCs w:val="24"/>
                <w:lang w:val="kk-KZ"/>
              </w:rPr>
              <w:t>С</w:t>
            </w:r>
            <w:r w:rsidRPr="006D5DF8">
              <w:rPr>
                <w:rFonts w:ascii="Times New Roman" w:hAnsi="Times New Roman" w:cs="Times New Roman"/>
                <w:b/>
                <w:sz w:val="24"/>
                <w:szCs w:val="24"/>
              </w:rPr>
              <w:t>тудент</w:t>
            </w:r>
            <w:r w:rsidRPr="006D5DF8">
              <w:rPr>
                <w:rFonts w:ascii="Times New Roman" w:hAnsi="Times New Roman" w:cs="Times New Roman"/>
                <w:b/>
                <w:sz w:val="24"/>
                <w:szCs w:val="24"/>
                <w:lang w:val="kk-KZ"/>
              </w:rPr>
              <w:t>тің</w:t>
            </w:r>
            <w:r w:rsidRPr="006D5DF8">
              <w:rPr>
                <w:rFonts w:ascii="Times New Roman" w:hAnsi="Times New Roman" w:cs="Times New Roman"/>
                <w:b/>
                <w:sz w:val="24"/>
                <w:szCs w:val="24"/>
              </w:rPr>
              <w:t xml:space="preserve"> аты-жөні </w:t>
            </w:r>
          </w:p>
        </w:tc>
        <w:tc>
          <w:tcPr>
            <w:tcW w:w="2835" w:type="dxa"/>
          </w:tcPr>
          <w:p w:rsidR="003777C0" w:rsidRPr="006D5DF8" w:rsidRDefault="003777C0" w:rsidP="00701A33">
            <w:pPr>
              <w:spacing w:after="0" w:line="240" w:lineRule="auto"/>
              <w:jc w:val="center"/>
              <w:rPr>
                <w:rFonts w:ascii="Times New Roman" w:hAnsi="Times New Roman" w:cs="Times New Roman"/>
                <w:b/>
                <w:sz w:val="24"/>
                <w:szCs w:val="24"/>
              </w:rPr>
            </w:pPr>
            <w:r w:rsidRPr="006D5DF8">
              <w:rPr>
                <w:rFonts w:ascii="Times New Roman" w:hAnsi="Times New Roman" w:cs="Times New Roman"/>
                <w:b/>
                <w:sz w:val="24"/>
                <w:szCs w:val="24"/>
              </w:rPr>
              <w:t>Сил</w:t>
            </w:r>
            <w:r w:rsidRPr="006D5DF8">
              <w:rPr>
                <w:rFonts w:ascii="Times New Roman" w:hAnsi="Times New Roman" w:cs="Times New Roman"/>
                <w:b/>
                <w:sz w:val="24"/>
                <w:szCs w:val="24"/>
                <w:lang w:val="kk-KZ"/>
              </w:rPr>
              <w:t>л</w:t>
            </w:r>
            <w:r w:rsidRPr="006D5DF8">
              <w:rPr>
                <w:rFonts w:ascii="Times New Roman" w:hAnsi="Times New Roman" w:cs="Times New Roman"/>
                <w:b/>
                <w:sz w:val="24"/>
                <w:szCs w:val="24"/>
              </w:rPr>
              <w:t>абуспен танысу күні</w:t>
            </w:r>
          </w:p>
          <w:p w:rsidR="003777C0" w:rsidRPr="006D5DF8" w:rsidRDefault="003777C0" w:rsidP="00701A33">
            <w:pPr>
              <w:spacing w:after="0" w:line="240" w:lineRule="auto"/>
              <w:rPr>
                <w:rFonts w:ascii="Times New Roman" w:hAnsi="Times New Roman" w:cs="Times New Roman"/>
                <w:b/>
                <w:sz w:val="24"/>
                <w:szCs w:val="24"/>
              </w:rPr>
            </w:pPr>
          </w:p>
        </w:tc>
        <w:tc>
          <w:tcPr>
            <w:tcW w:w="1842" w:type="dxa"/>
          </w:tcPr>
          <w:p w:rsidR="003777C0" w:rsidRPr="006D5DF8" w:rsidRDefault="003777C0" w:rsidP="00701A33">
            <w:pPr>
              <w:spacing w:after="0" w:line="240" w:lineRule="auto"/>
              <w:jc w:val="center"/>
              <w:rPr>
                <w:rFonts w:ascii="Times New Roman" w:hAnsi="Times New Roman" w:cs="Times New Roman"/>
                <w:b/>
                <w:sz w:val="24"/>
                <w:szCs w:val="24"/>
                <w:lang w:val="kk-KZ"/>
              </w:rPr>
            </w:pPr>
            <w:r w:rsidRPr="006D5DF8">
              <w:rPr>
                <w:rFonts w:ascii="Times New Roman" w:hAnsi="Times New Roman" w:cs="Times New Roman"/>
                <w:b/>
                <w:sz w:val="24"/>
                <w:szCs w:val="24"/>
              </w:rPr>
              <w:t xml:space="preserve">     Қол</w:t>
            </w:r>
            <w:r w:rsidRPr="006D5DF8">
              <w:rPr>
                <w:rFonts w:ascii="Times New Roman" w:hAnsi="Times New Roman" w:cs="Times New Roman"/>
                <w:b/>
                <w:sz w:val="24"/>
                <w:szCs w:val="24"/>
                <w:lang w:val="kk-KZ"/>
              </w:rPr>
              <w:t>ы</w:t>
            </w:r>
          </w:p>
        </w:tc>
      </w:tr>
      <w:tr w:rsidR="003777C0" w:rsidRPr="006D5DF8" w:rsidTr="00701A33">
        <w:tc>
          <w:tcPr>
            <w:tcW w:w="988" w:type="dxa"/>
          </w:tcPr>
          <w:p w:rsidR="003777C0" w:rsidRPr="006D5DF8" w:rsidRDefault="003777C0" w:rsidP="00701A33">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5783" w:type="dxa"/>
          </w:tcPr>
          <w:p w:rsidR="003777C0" w:rsidRPr="006D5DF8" w:rsidRDefault="003777C0" w:rsidP="00701A33">
            <w:pPr>
              <w:spacing w:after="0" w:line="240" w:lineRule="auto"/>
              <w:jc w:val="center"/>
              <w:rPr>
                <w:rFonts w:ascii="Times New Roman" w:hAnsi="Times New Roman" w:cs="Times New Roman"/>
                <w:sz w:val="24"/>
                <w:szCs w:val="24"/>
              </w:rPr>
            </w:pPr>
          </w:p>
        </w:tc>
        <w:tc>
          <w:tcPr>
            <w:tcW w:w="2835"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c>
          <w:tcPr>
            <w:tcW w:w="1842"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r>
      <w:tr w:rsidR="003777C0" w:rsidRPr="006D5DF8" w:rsidTr="00701A33">
        <w:tc>
          <w:tcPr>
            <w:tcW w:w="988" w:type="dxa"/>
          </w:tcPr>
          <w:p w:rsidR="003777C0" w:rsidRPr="006D5DF8" w:rsidRDefault="003777C0" w:rsidP="00701A33">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5783"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c>
          <w:tcPr>
            <w:tcW w:w="2835"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c>
          <w:tcPr>
            <w:tcW w:w="1842"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r>
      <w:tr w:rsidR="003777C0" w:rsidRPr="006D5DF8" w:rsidTr="00701A33">
        <w:tc>
          <w:tcPr>
            <w:tcW w:w="988" w:type="dxa"/>
          </w:tcPr>
          <w:p w:rsidR="003777C0" w:rsidRPr="006D5DF8" w:rsidRDefault="003777C0" w:rsidP="00701A33">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5783"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c>
          <w:tcPr>
            <w:tcW w:w="2835"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c>
          <w:tcPr>
            <w:tcW w:w="1842"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r>
      <w:tr w:rsidR="003777C0" w:rsidRPr="006D5DF8" w:rsidTr="00701A33">
        <w:tc>
          <w:tcPr>
            <w:tcW w:w="988" w:type="dxa"/>
          </w:tcPr>
          <w:p w:rsidR="003777C0" w:rsidRPr="006D5DF8" w:rsidRDefault="003777C0" w:rsidP="00701A33">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5783"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c>
          <w:tcPr>
            <w:tcW w:w="2835"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c>
          <w:tcPr>
            <w:tcW w:w="1842"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r>
      <w:tr w:rsidR="003777C0" w:rsidRPr="006D5DF8" w:rsidTr="00701A33">
        <w:tc>
          <w:tcPr>
            <w:tcW w:w="988" w:type="dxa"/>
          </w:tcPr>
          <w:p w:rsidR="003777C0" w:rsidRPr="006D5DF8" w:rsidRDefault="003777C0" w:rsidP="00701A33">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5783"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c>
          <w:tcPr>
            <w:tcW w:w="2835"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c>
          <w:tcPr>
            <w:tcW w:w="1842"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r>
      <w:tr w:rsidR="003777C0" w:rsidRPr="006D5DF8" w:rsidTr="00701A33">
        <w:tc>
          <w:tcPr>
            <w:tcW w:w="988" w:type="dxa"/>
          </w:tcPr>
          <w:p w:rsidR="003777C0" w:rsidRPr="006D5DF8" w:rsidRDefault="003777C0" w:rsidP="00701A33">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5783"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c>
          <w:tcPr>
            <w:tcW w:w="2835"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c>
          <w:tcPr>
            <w:tcW w:w="1842"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r>
      <w:tr w:rsidR="003777C0" w:rsidRPr="006D5DF8" w:rsidTr="00701A33">
        <w:tc>
          <w:tcPr>
            <w:tcW w:w="988" w:type="dxa"/>
          </w:tcPr>
          <w:p w:rsidR="003777C0" w:rsidRPr="006D5DF8" w:rsidRDefault="003777C0" w:rsidP="00701A33">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5783"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c>
          <w:tcPr>
            <w:tcW w:w="2835"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c>
          <w:tcPr>
            <w:tcW w:w="1842"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r>
      <w:tr w:rsidR="003777C0" w:rsidRPr="006D5DF8" w:rsidTr="00701A33">
        <w:tc>
          <w:tcPr>
            <w:tcW w:w="988" w:type="dxa"/>
          </w:tcPr>
          <w:p w:rsidR="003777C0" w:rsidRPr="006D5DF8" w:rsidRDefault="003777C0" w:rsidP="00701A33">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5783"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c>
          <w:tcPr>
            <w:tcW w:w="2835"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c>
          <w:tcPr>
            <w:tcW w:w="1842"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r>
      <w:tr w:rsidR="003777C0" w:rsidRPr="006D5DF8" w:rsidTr="00701A33">
        <w:tc>
          <w:tcPr>
            <w:tcW w:w="988" w:type="dxa"/>
          </w:tcPr>
          <w:p w:rsidR="003777C0" w:rsidRPr="006D5DF8" w:rsidRDefault="003777C0" w:rsidP="00701A33">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5783"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c>
          <w:tcPr>
            <w:tcW w:w="2835"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c>
          <w:tcPr>
            <w:tcW w:w="1842"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r>
      <w:tr w:rsidR="003777C0" w:rsidRPr="006D5DF8" w:rsidTr="00701A33">
        <w:tc>
          <w:tcPr>
            <w:tcW w:w="988" w:type="dxa"/>
          </w:tcPr>
          <w:p w:rsidR="003777C0" w:rsidRPr="006D5DF8" w:rsidRDefault="003777C0" w:rsidP="00701A33">
            <w:pPr>
              <w:numPr>
                <w:ilvl w:val="0"/>
                <w:numId w:val="4"/>
              </w:numPr>
              <w:spacing w:after="0" w:line="240" w:lineRule="auto"/>
              <w:contextualSpacing/>
              <w:jc w:val="center"/>
              <w:rPr>
                <w:rFonts w:ascii="Times New Roman" w:hAnsi="Times New Roman" w:cs="Times New Roman"/>
                <w:sz w:val="24"/>
                <w:szCs w:val="24"/>
                <w:lang w:val="x-none" w:eastAsia="x-none"/>
              </w:rPr>
            </w:pPr>
          </w:p>
        </w:tc>
        <w:tc>
          <w:tcPr>
            <w:tcW w:w="5783"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c>
          <w:tcPr>
            <w:tcW w:w="2835"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c>
          <w:tcPr>
            <w:tcW w:w="1842" w:type="dxa"/>
          </w:tcPr>
          <w:p w:rsidR="003777C0" w:rsidRPr="006D5DF8" w:rsidRDefault="003777C0" w:rsidP="00701A33">
            <w:pPr>
              <w:spacing w:after="0" w:line="240" w:lineRule="auto"/>
              <w:jc w:val="center"/>
              <w:rPr>
                <w:rFonts w:ascii="Times New Roman" w:hAnsi="Times New Roman" w:cs="Times New Roman"/>
                <w:sz w:val="24"/>
                <w:szCs w:val="24"/>
                <w:lang w:val="x-none"/>
              </w:rPr>
            </w:pPr>
          </w:p>
        </w:tc>
      </w:tr>
    </w:tbl>
    <w:p w:rsidR="003777C0" w:rsidRPr="006D5DF8" w:rsidRDefault="003777C0" w:rsidP="003777C0">
      <w:pPr>
        <w:spacing w:after="0" w:line="240" w:lineRule="auto"/>
        <w:jc w:val="center"/>
        <w:rPr>
          <w:rFonts w:ascii="Times New Roman" w:hAnsi="Times New Roman" w:cs="Times New Roman"/>
          <w:sz w:val="24"/>
          <w:szCs w:val="24"/>
          <w:lang w:val="x-none"/>
        </w:rPr>
      </w:pPr>
    </w:p>
    <w:p w:rsidR="003777C0" w:rsidRPr="006D5DF8" w:rsidRDefault="003777C0" w:rsidP="003777C0">
      <w:pPr>
        <w:spacing w:after="0" w:line="240" w:lineRule="auto"/>
        <w:rPr>
          <w:rFonts w:ascii="Times New Roman" w:hAnsi="Times New Roman" w:cs="Times New Roman"/>
          <w:sz w:val="24"/>
          <w:szCs w:val="24"/>
        </w:rPr>
      </w:pPr>
    </w:p>
    <w:p w:rsidR="003777C0" w:rsidRPr="006D5DF8" w:rsidRDefault="003777C0" w:rsidP="003777C0">
      <w:pPr>
        <w:spacing w:after="0" w:line="240" w:lineRule="auto"/>
        <w:rPr>
          <w:rFonts w:ascii="Times New Roman" w:hAnsi="Times New Roman" w:cs="Times New Roman"/>
          <w:sz w:val="24"/>
          <w:szCs w:val="24"/>
        </w:rPr>
      </w:pPr>
    </w:p>
    <w:p w:rsidR="003777C0" w:rsidRPr="006D5DF8" w:rsidRDefault="003777C0" w:rsidP="003777C0">
      <w:pPr>
        <w:spacing w:after="0" w:line="240" w:lineRule="auto"/>
        <w:rPr>
          <w:rFonts w:ascii="Times New Roman" w:hAnsi="Times New Roman" w:cs="Times New Roman"/>
          <w:sz w:val="24"/>
          <w:szCs w:val="24"/>
        </w:rPr>
      </w:pPr>
    </w:p>
    <w:p w:rsidR="003777C0" w:rsidRPr="006D5DF8" w:rsidRDefault="003777C0" w:rsidP="003777C0">
      <w:pPr>
        <w:pStyle w:val="a4"/>
        <w:spacing w:after="0" w:line="240" w:lineRule="auto"/>
        <w:ind w:left="360"/>
        <w:jc w:val="both"/>
        <w:rPr>
          <w:rFonts w:ascii="Times New Roman" w:hAnsi="Times New Roman" w:cs="Times New Roman"/>
          <w:color w:val="000000"/>
          <w:sz w:val="24"/>
          <w:szCs w:val="24"/>
        </w:rPr>
      </w:pPr>
    </w:p>
    <w:p w:rsidR="003777C0" w:rsidRPr="006D5DF8" w:rsidRDefault="003777C0" w:rsidP="003777C0">
      <w:pPr>
        <w:spacing w:after="0" w:line="240" w:lineRule="auto"/>
        <w:contextualSpacing/>
        <w:textAlignment w:val="baseline"/>
        <w:rPr>
          <w:rFonts w:ascii="Times New Roman" w:eastAsia="Times New Roman" w:hAnsi="Times New Roman" w:cs="Times New Roman"/>
          <w:kern w:val="0"/>
          <w:sz w:val="24"/>
          <w:szCs w:val="24"/>
          <w:lang w:eastAsia="ru-RU"/>
        </w:rPr>
      </w:pPr>
    </w:p>
    <w:p w:rsidR="003777C0" w:rsidRPr="006D5DF8" w:rsidRDefault="003777C0" w:rsidP="003777C0">
      <w:pPr>
        <w:spacing w:after="0" w:line="240" w:lineRule="auto"/>
        <w:contextualSpacing/>
        <w:textAlignment w:val="baseline"/>
        <w:rPr>
          <w:rFonts w:ascii="Times New Roman" w:eastAsia="Times New Roman" w:hAnsi="Times New Roman" w:cs="Times New Roman"/>
          <w:kern w:val="0"/>
          <w:sz w:val="24"/>
          <w:szCs w:val="24"/>
          <w:lang w:eastAsia="ru-RU"/>
        </w:rPr>
      </w:pPr>
    </w:p>
    <w:p w:rsidR="003777C0" w:rsidRPr="006D5DF8" w:rsidRDefault="003777C0" w:rsidP="003777C0">
      <w:pPr>
        <w:spacing w:after="0" w:line="240" w:lineRule="auto"/>
        <w:rPr>
          <w:rFonts w:ascii="Times New Roman" w:hAnsi="Times New Roman" w:cs="Times New Roman"/>
          <w:sz w:val="24"/>
          <w:szCs w:val="24"/>
          <w:lang w:val="kk-KZ"/>
        </w:rPr>
      </w:pPr>
    </w:p>
    <w:p w:rsidR="00170871" w:rsidRDefault="00170871"/>
    <w:sectPr w:rsidR="00170871" w:rsidSect="00961243">
      <w:headerReference w:type="default" r:id="rId8"/>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008" w:rsidRDefault="00115008">
      <w:pPr>
        <w:spacing w:after="0" w:line="240" w:lineRule="auto"/>
      </w:pPr>
      <w:r>
        <w:separator/>
      </w:r>
    </w:p>
  </w:endnote>
  <w:endnote w:type="continuationSeparator" w:id="0">
    <w:p w:rsidR="00115008" w:rsidRDefault="00115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008" w:rsidRDefault="00115008">
      <w:pPr>
        <w:spacing w:after="0" w:line="240" w:lineRule="auto"/>
      </w:pPr>
      <w:r>
        <w:separator/>
      </w:r>
    </w:p>
  </w:footnote>
  <w:footnote w:type="continuationSeparator" w:id="0">
    <w:p w:rsidR="00115008" w:rsidRDefault="00115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556" w:rsidRDefault="00115008">
    <w:pPr>
      <w:pStyle w:val="af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00FB1"/>
    <w:multiLevelType w:val="hybridMultilevel"/>
    <w:tmpl w:val="7632BD8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AC27CB"/>
    <w:multiLevelType w:val="hybridMultilevel"/>
    <w:tmpl w:val="9C6EA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2328C4"/>
    <w:multiLevelType w:val="multilevel"/>
    <w:tmpl w:val="26226624"/>
    <w:lvl w:ilvl="0">
      <w:start w:val="1"/>
      <w:numFmt w:val="decimal"/>
      <w:lvlText w:val="%1."/>
      <w:lvlJc w:val="left"/>
      <w:pPr>
        <w:ind w:left="36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AF9477D"/>
    <w:multiLevelType w:val="hybridMultilevel"/>
    <w:tmpl w:val="B7BAFB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C64313"/>
    <w:multiLevelType w:val="hybridMultilevel"/>
    <w:tmpl w:val="0024E3F6"/>
    <w:lvl w:ilvl="0" w:tplc="2000000F">
      <w:start w:val="1"/>
      <w:numFmt w:val="decimal"/>
      <w:lvlText w:val="%1."/>
      <w:lvlJc w:val="left"/>
      <w:pPr>
        <w:ind w:left="64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849369F"/>
    <w:multiLevelType w:val="hybridMultilevel"/>
    <w:tmpl w:val="3F2A8004"/>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4C86B24"/>
    <w:multiLevelType w:val="hybridMultilevel"/>
    <w:tmpl w:val="239A1666"/>
    <w:lvl w:ilvl="0" w:tplc="A52AC44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06CF0D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0A38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6C024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620A65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2200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BA1C9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9BC393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8ADA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2"/>
  </w:num>
  <w:num w:numId="3">
    <w:abstractNumId w:val="6"/>
  </w:num>
  <w:num w:numId="4">
    <w:abstractNumId w:val="8"/>
  </w:num>
  <w:num w:numId="5">
    <w:abstractNumId w:val="3"/>
  </w:num>
  <w:num w:numId="6">
    <w:abstractNumId w:val="7"/>
  </w:num>
  <w:num w:numId="7">
    <w:abstractNumId w:val="0"/>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333"/>
    <w:rsid w:val="001069EE"/>
    <w:rsid w:val="00115008"/>
    <w:rsid w:val="001578A0"/>
    <w:rsid w:val="00170871"/>
    <w:rsid w:val="001C3761"/>
    <w:rsid w:val="003777C0"/>
    <w:rsid w:val="00405D22"/>
    <w:rsid w:val="00773131"/>
    <w:rsid w:val="007C423C"/>
    <w:rsid w:val="00806599"/>
    <w:rsid w:val="00870C2C"/>
    <w:rsid w:val="00894997"/>
    <w:rsid w:val="00902472"/>
    <w:rsid w:val="00931B35"/>
    <w:rsid w:val="00A32585"/>
    <w:rsid w:val="00B20DF4"/>
    <w:rsid w:val="00B41333"/>
    <w:rsid w:val="00C51918"/>
    <w:rsid w:val="00D6446E"/>
    <w:rsid w:val="00F02618"/>
    <w:rsid w:val="00F1666A"/>
    <w:rsid w:val="00F6360F"/>
    <w:rsid w:val="00FE6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315CF-091C-4C08-94BB-792FEEC0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7C0"/>
    <w:rPr>
      <w:rFonts w:ascii="Calibri" w:eastAsia="Calibri" w:hAnsi="Calibri" w:cs="Arial"/>
      <w:kern w:val="2"/>
    </w:rPr>
  </w:style>
  <w:style w:type="paragraph" w:styleId="1">
    <w:name w:val="heading 1"/>
    <w:basedOn w:val="a"/>
    <w:link w:val="10"/>
    <w:uiPriority w:val="9"/>
    <w:qFormat/>
    <w:rsid w:val="003777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3777C0"/>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3">
    <w:name w:val="heading 3"/>
    <w:basedOn w:val="a"/>
    <w:next w:val="a"/>
    <w:link w:val="30"/>
    <w:uiPriority w:val="9"/>
    <w:semiHidden/>
    <w:unhideWhenUsed/>
    <w:qFormat/>
    <w:rsid w:val="003777C0"/>
    <w:pPr>
      <w:keepNext/>
      <w:spacing w:before="240" w:after="60" w:line="240" w:lineRule="auto"/>
      <w:outlineLvl w:val="2"/>
    </w:pPr>
    <w:rPr>
      <w:rFonts w:ascii="Arial" w:eastAsia="Times New Roman" w:hAnsi="Arial"/>
      <w:b/>
      <w:bCs/>
      <w:kern w:val="0"/>
      <w:sz w:val="26"/>
      <w:szCs w:val="26"/>
      <w:lang w:val="kk-KZ" w:eastAsia="ru-RU"/>
    </w:rPr>
  </w:style>
  <w:style w:type="paragraph" w:styleId="4">
    <w:name w:val="heading 4"/>
    <w:basedOn w:val="a"/>
    <w:next w:val="a"/>
    <w:link w:val="40"/>
    <w:uiPriority w:val="9"/>
    <w:semiHidden/>
    <w:unhideWhenUsed/>
    <w:qFormat/>
    <w:rsid w:val="003777C0"/>
    <w:pPr>
      <w:keepNext/>
      <w:spacing w:before="240" w:after="60" w:line="240" w:lineRule="auto"/>
      <w:outlineLvl w:val="3"/>
    </w:pPr>
    <w:rPr>
      <w:rFonts w:ascii="Times New Roman" w:eastAsia="Times New Roman" w:hAnsi="Times New Roman" w:cs="Times New Roman"/>
      <w:b/>
      <w:bCs/>
      <w:kern w:val="0"/>
      <w:sz w:val="28"/>
      <w:szCs w:val="28"/>
      <w:lang w:val="kk-KZ" w:eastAsia="ru-RU"/>
    </w:rPr>
  </w:style>
  <w:style w:type="paragraph" w:styleId="5">
    <w:name w:val="heading 5"/>
    <w:basedOn w:val="a"/>
    <w:next w:val="a"/>
    <w:link w:val="50"/>
    <w:uiPriority w:val="9"/>
    <w:semiHidden/>
    <w:unhideWhenUsed/>
    <w:qFormat/>
    <w:rsid w:val="003777C0"/>
    <w:pPr>
      <w:keepNext/>
      <w:keepLines/>
      <w:spacing w:before="220" w:after="40" w:line="240" w:lineRule="auto"/>
      <w:outlineLvl w:val="4"/>
    </w:pPr>
    <w:rPr>
      <w:rFonts w:ascii="Times New Roman" w:eastAsia="Times New Roman" w:hAnsi="Times New Roman" w:cs="Times New Roman"/>
      <w:b/>
      <w:kern w:val="0"/>
      <w:lang w:val="kk-KZ" w:eastAsia="ru-RU"/>
    </w:rPr>
  </w:style>
  <w:style w:type="paragraph" w:styleId="6">
    <w:name w:val="heading 6"/>
    <w:basedOn w:val="a"/>
    <w:next w:val="a"/>
    <w:link w:val="60"/>
    <w:uiPriority w:val="9"/>
    <w:semiHidden/>
    <w:unhideWhenUsed/>
    <w:qFormat/>
    <w:rsid w:val="003777C0"/>
    <w:pPr>
      <w:spacing w:before="240" w:after="60" w:line="240" w:lineRule="auto"/>
      <w:outlineLvl w:val="5"/>
    </w:pPr>
    <w:rPr>
      <w:rFonts w:ascii="Times New Roman" w:eastAsia="Times New Roman" w:hAnsi="Times New Roman" w:cs="Times New Roman"/>
      <w:b/>
      <w:bCs/>
      <w:kern w:val="0"/>
      <w:lang w:val="kk-KZ" w:eastAsia="ru-RU"/>
    </w:rPr>
  </w:style>
  <w:style w:type="paragraph" w:styleId="7">
    <w:name w:val="heading 7"/>
    <w:basedOn w:val="a"/>
    <w:next w:val="a"/>
    <w:link w:val="70"/>
    <w:qFormat/>
    <w:rsid w:val="003777C0"/>
    <w:pPr>
      <w:spacing w:before="240" w:after="60" w:line="240" w:lineRule="auto"/>
      <w:outlineLvl w:val="6"/>
    </w:pPr>
    <w:rPr>
      <w:rFonts w:ascii="Times New Roman" w:eastAsia="Times New Roman" w:hAnsi="Times New Roman" w:cs="Times New Roman"/>
      <w:kern w:val="0"/>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77C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777C0"/>
    <w:rPr>
      <w:rFonts w:ascii="Times New Roman" w:eastAsia="Times New Roman" w:hAnsi="Times New Roman" w:cs="Times New Roman"/>
      <w:sz w:val="28"/>
      <w:szCs w:val="20"/>
      <w:lang w:val="x-none" w:eastAsia="x-none"/>
    </w:rPr>
  </w:style>
  <w:style w:type="character" w:customStyle="1" w:styleId="30">
    <w:name w:val="Заголовок 3 Знак"/>
    <w:basedOn w:val="a0"/>
    <w:link w:val="3"/>
    <w:uiPriority w:val="9"/>
    <w:semiHidden/>
    <w:rsid w:val="003777C0"/>
    <w:rPr>
      <w:rFonts w:ascii="Arial" w:eastAsia="Times New Roman" w:hAnsi="Arial" w:cs="Arial"/>
      <w:b/>
      <w:bCs/>
      <w:sz w:val="26"/>
      <w:szCs w:val="26"/>
      <w:lang w:val="kk-KZ" w:eastAsia="ru-RU"/>
    </w:rPr>
  </w:style>
  <w:style w:type="character" w:customStyle="1" w:styleId="40">
    <w:name w:val="Заголовок 4 Знак"/>
    <w:basedOn w:val="a0"/>
    <w:link w:val="4"/>
    <w:uiPriority w:val="9"/>
    <w:semiHidden/>
    <w:rsid w:val="003777C0"/>
    <w:rPr>
      <w:rFonts w:ascii="Times New Roman" w:eastAsia="Times New Roman" w:hAnsi="Times New Roman" w:cs="Times New Roman"/>
      <w:b/>
      <w:bCs/>
      <w:sz w:val="28"/>
      <w:szCs w:val="28"/>
      <w:lang w:val="kk-KZ" w:eastAsia="ru-RU"/>
    </w:rPr>
  </w:style>
  <w:style w:type="character" w:customStyle="1" w:styleId="50">
    <w:name w:val="Заголовок 5 Знак"/>
    <w:basedOn w:val="a0"/>
    <w:link w:val="5"/>
    <w:uiPriority w:val="9"/>
    <w:semiHidden/>
    <w:rsid w:val="003777C0"/>
    <w:rPr>
      <w:rFonts w:ascii="Times New Roman" w:eastAsia="Times New Roman" w:hAnsi="Times New Roman" w:cs="Times New Roman"/>
      <w:b/>
      <w:lang w:val="kk-KZ" w:eastAsia="ru-RU"/>
    </w:rPr>
  </w:style>
  <w:style w:type="character" w:customStyle="1" w:styleId="60">
    <w:name w:val="Заголовок 6 Знак"/>
    <w:basedOn w:val="a0"/>
    <w:link w:val="6"/>
    <w:uiPriority w:val="9"/>
    <w:semiHidden/>
    <w:rsid w:val="003777C0"/>
    <w:rPr>
      <w:rFonts w:ascii="Times New Roman" w:eastAsia="Times New Roman" w:hAnsi="Times New Roman" w:cs="Times New Roman"/>
      <w:b/>
      <w:bCs/>
      <w:lang w:val="kk-KZ" w:eastAsia="ru-RU"/>
    </w:rPr>
  </w:style>
  <w:style w:type="character" w:customStyle="1" w:styleId="70">
    <w:name w:val="Заголовок 7 Знак"/>
    <w:basedOn w:val="a0"/>
    <w:link w:val="7"/>
    <w:rsid w:val="003777C0"/>
    <w:rPr>
      <w:rFonts w:ascii="Times New Roman" w:eastAsia="Times New Roman" w:hAnsi="Times New Roman" w:cs="Times New Roman"/>
      <w:sz w:val="24"/>
      <w:szCs w:val="24"/>
      <w:lang w:val="kk-KZ" w:eastAsia="ru-RU"/>
    </w:rPr>
  </w:style>
  <w:style w:type="table" w:styleId="a3">
    <w:name w:val="Table Grid"/>
    <w:basedOn w:val="a1"/>
    <w:uiPriority w:val="59"/>
    <w:rsid w:val="003777C0"/>
    <w:pPr>
      <w:spacing w:after="0" w:line="240" w:lineRule="auto"/>
    </w:pPr>
    <w:rPr>
      <w:rFonts w:ascii="Calibri" w:eastAsia="Calibri" w:hAnsi="Calibri"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
    <w:basedOn w:val="a"/>
    <w:link w:val="a5"/>
    <w:uiPriority w:val="34"/>
    <w:qFormat/>
    <w:rsid w:val="003777C0"/>
    <w:pPr>
      <w:ind w:left="720"/>
      <w:contextualSpacing/>
    </w:pPr>
  </w:style>
  <w:style w:type="character" w:customStyle="1" w:styleId="normaltextrun">
    <w:name w:val="normaltextrun"/>
    <w:basedOn w:val="a0"/>
    <w:rsid w:val="003777C0"/>
  </w:style>
  <w:style w:type="character" w:customStyle="1" w:styleId="eop">
    <w:name w:val="eop"/>
    <w:basedOn w:val="a0"/>
    <w:rsid w:val="003777C0"/>
  </w:style>
  <w:style w:type="character" w:styleId="a6">
    <w:name w:val="Hyperlink"/>
    <w:uiPriority w:val="99"/>
    <w:unhideWhenUsed/>
    <w:rsid w:val="003777C0"/>
    <w:rPr>
      <w:color w:val="0000FF"/>
      <w:u w:val="single"/>
    </w:rPr>
  </w:style>
  <w:style w:type="character" w:customStyle="1" w:styleId="11">
    <w:name w:val="Неразрешенное упоминание1"/>
    <w:uiPriority w:val="99"/>
    <w:semiHidden/>
    <w:unhideWhenUsed/>
    <w:rsid w:val="003777C0"/>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3777C0"/>
    <w:rPr>
      <w:rFonts w:ascii="Calibri" w:eastAsia="Calibri" w:hAnsi="Calibri" w:cs="Arial"/>
      <w:kern w:val="2"/>
    </w:rPr>
  </w:style>
  <w:style w:type="paragraph" w:customStyle="1" w:styleId="paragraph">
    <w:name w:val="paragraph"/>
    <w:basedOn w:val="a"/>
    <w:rsid w:val="003777C0"/>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3777C0"/>
  </w:style>
  <w:style w:type="paragraph" w:styleId="a7">
    <w:name w:val="Body Text Indent"/>
    <w:aliases w:val="Знак2,Знак2 Знак Знак2,Знак2 Знак Знак Знак,Знак2 Знак2,Знак2 Знак Зн"/>
    <w:basedOn w:val="a"/>
    <w:link w:val="a8"/>
    <w:uiPriority w:val="99"/>
    <w:unhideWhenUsed/>
    <w:rsid w:val="003777C0"/>
    <w:pPr>
      <w:spacing w:after="120" w:line="276" w:lineRule="auto"/>
      <w:ind w:left="283"/>
    </w:pPr>
    <w:rPr>
      <w:rFonts w:cs="Calibri"/>
      <w:kern w:val="0"/>
    </w:rPr>
  </w:style>
  <w:style w:type="character" w:customStyle="1" w:styleId="a8">
    <w:name w:val="Основной текст с отступом Знак"/>
    <w:aliases w:val="Знак2 Знак1,Знак2 Знак Знак2 Знак,Знак2 Знак Знак Знак Знак,Знак2 Знак2 Знак,Знак2 Знак Зн Знак"/>
    <w:basedOn w:val="a0"/>
    <w:link w:val="a7"/>
    <w:uiPriority w:val="99"/>
    <w:rsid w:val="003777C0"/>
    <w:rPr>
      <w:rFonts w:ascii="Calibri" w:eastAsia="Calibri" w:hAnsi="Calibri" w:cs="Calibri"/>
    </w:rPr>
  </w:style>
  <w:style w:type="paragraph" w:styleId="a9">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4,Знак4 Знак Знак,Знак4 Знак, Знак4,Знак2 Знак"/>
    <w:basedOn w:val="a"/>
    <w:link w:val="aa"/>
    <w:qFormat/>
    <w:rsid w:val="003777C0"/>
    <w:pPr>
      <w:spacing w:before="100" w:beforeAutospacing="1" w:after="100" w:afterAutospacing="1" w:line="240" w:lineRule="auto"/>
    </w:pPr>
    <w:rPr>
      <w:rFonts w:ascii="Times New Roman" w:eastAsia="Times New Roman" w:hAnsi="Times New Roman" w:cs="Times New Roman"/>
      <w:kern w:val="0"/>
      <w:sz w:val="24"/>
      <w:szCs w:val="24"/>
      <w:lang w:val="x-none" w:eastAsia="ru-RU"/>
    </w:rPr>
  </w:style>
  <w:style w:type="character" w:customStyle="1" w:styleId="aa">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 Знак"/>
    <w:link w:val="a9"/>
    <w:locked/>
    <w:rsid w:val="003777C0"/>
    <w:rPr>
      <w:rFonts w:ascii="Times New Roman" w:eastAsia="Times New Roman" w:hAnsi="Times New Roman" w:cs="Times New Roman"/>
      <w:sz w:val="24"/>
      <w:szCs w:val="24"/>
      <w:lang w:val="x-none" w:eastAsia="ru-RU"/>
    </w:rPr>
  </w:style>
  <w:style w:type="character" w:customStyle="1" w:styleId="FontStyle53">
    <w:name w:val="Font Style53"/>
    <w:rsid w:val="003777C0"/>
    <w:rPr>
      <w:rFonts w:ascii="Times New Roman" w:hAnsi="Times New Roman" w:cs="Times New Roman" w:hint="default"/>
      <w:b/>
      <w:bCs/>
      <w:sz w:val="22"/>
      <w:szCs w:val="22"/>
    </w:rPr>
  </w:style>
  <w:style w:type="character" w:styleId="ab">
    <w:name w:val="FollowedHyperlink"/>
    <w:uiPriority w:val="99"/>
    <w:semiHidden/>
    <w:unhideWhenUsed/>
    <w:rsid w:val="003777C0"/>
    <w:rPr>
      <w:color w:val="954F72"/>
      <w:u w:val="single"/>
    </w:rPr>
  </w:style>
  <w:style w:type="character" w:styleId="ac">
    <w:name w:val="annotation reference"/>
    <w:uiPriority w:val="99"/>
    <w:semiHidden/>
    <w:unhideWhenUsed/>
    <w:rsid w:val="003777C0"/>
    <w:rPr>
      <w:sz w:val="16"/>
      <w:szCs w:val="16"/>
    </w:rPr>
  </w:style>
  <w:style w:type="paragraph" w:styleId="ad">
    <w:name w:val="annotation text"/>
    <w:basedOn w:val="a"/>
    <w:link w:val="ae"/>
    <w:uiPriority w:val="99"/>
    <w:semiHidden/>
    <w:unhideWhenUsed/>
    <w:rsid w:val="003777C0"/>
    <w:pPr>
      <w:spacing w:line="240" w:lineRule="auto"/>
    </w:pPr>
    <w:rPr>
      <w:sz w:val="20"/>
      <w:szCs w:val="20"/>
    </w:rPr>
  </w:style>
  <w:style w:type="character" w:customStyle="1" w:styleId="ae">
    <w:name w:val="Текст примечания Знак"/>
    <w:basedOn w:val="a0"/>
    <w:link w:val="ad"/>
    <w:uiPriority w:val="99"/>
    <w:semiHidden/>
    <w:rsid w:val="003777C0"/>
    <w:rPr>
      <w:rFonts w:ascii="Calibri" w:eastAsia="Calibri" w:hAnsi="Calibri" w:cs="Arial"/>
      <w:kern w:val="2"/>
      <w:sz w:val="20"/>
      <w:szCs w:val="20"/>
    </w:rPr>
  </w:style>
  <w:style w:type="paragraph" w:styleId="af">
    <w:name w:val="annotation subject"/>
    <w:basedOn w:val="ad"/>
    <w:next w:val="ad"/>
    <w:link w:val="af0"/>
    <w:uiPriority w:val="99"/>
    <w:semiHidden/>
    <w:unhideWhenUsed/>
    <w:rsid w:val="003777C0"/>
    <w:rPr>
      <w:b/>
      <w:bCs/>
    </w:rPr>
  </w:style>
  <w:style w:type="character" w:customStyle="1" w:styleId="af0">
    <w:name w:val="Тема примечания Знак"/>
    <w:basedOn w:val="ae"/>
    <w:link w:val="af"/>
    <w:uiPriority w:val="99"/>
    <w:semiHidden/>
    <w:rsid w:val="003777C0"/>
    <w:rPr>
      <w:rFonts w:ascii="Calibri" w:eastAsia="Calibri" w:hAnsi="Calibri" w:cs="Arial"/>
      <w:b/>
      <w:bCs/>
      <w:kern w:val="2"/>
      <w:sz w:val="20"/>
      <w:szCs w:val="20"/>
    </w:rPr>
  </w:style>
  <w:style w:type="paragraph" w:styleId="af1">
    <w:name w:val="Revision"/>
    <w:hidden/>
    <w:uiPriority w:val="99"/>
    <w:semiHidden/>
    <w:rsid w:val="003777C0"/>
    <w:pPr>
      <w:spacing w:after="0" w:line="240" w:lineRule="auto"/>
    </w:pPr>
    <w:rPr>
      <w:rFonts w:ascii="Calibri" w:eastAsia="Calibri" w:hAnsi="Calibri" w:cs="Arial"/>
      <w:kern w:val="2"/>
    </w:rPr>
  </w:style>
  <w:style w:type="paragraph" w:styleId="af2">
    <w:name w:val="No Spacing"/>
    <w:aliases w:val="Medium Grid 2,АЛЬБОМНАЯ"/>
    <w:link w:val="af3"/>
    <w:uiPriority w:val="1"/>
    <w:qFormat/>
    <w:rsid w:val="003777C0"/>
    <w:pPr>
      <w:spacing w:after="0" w:line="240" w:lineRule="auto"/>
    </w:pPr>
    <w:rPr>
      <w:rFonts w:ascii="Calibri" w:eastAsia="Calibri" w:hAnsi="Calibri" w:cs="Times New Roman"/>
      <w:kern w:val="2"/>
      <w:lang w:val="en-US"/>
    </w:rPr>
  </w:style>
  <w:style w:type="character" w:customStyle="1" w:styleId="af3">
    <w:name w:val="Без интервала Знак"/>
    <w:aliases w:val="Medium Grid 2 Знак,АЛЬБОМНАЯ Знак"/>
    <w:link w:val="af2"/>
    <w:uiPriority w:val="1"/>
    <w:rsid w:val="003777C0"/>
    <w:rPr>
      <w:rFonts w:ascii="Calibri" w:eastAsia="Calibri" w:hAnsi="Calibri" w:cs="Times New Roman"/>
      <w:kern w:val="2"/>
      <w:lang w:val="en-US"/>
    </w:rPr>
  </w:style>
  <w:style w:type="paragraph" w:styleId="af4">
    <w:name w:val="Body Text"/>
    <w:basedOn w:val="a"/>
    <w:link w:val="af5"/>
    <w:uiPriority w:val="99"/>
    <w:unhideWhenUsed/>
    <w:rsid w:val="003777C0"/>
    <w:pPr>
      <w:spacing w:after="120"/>
    </w:pPr>
  </w:style>
  <w:style w:type="character" w:customStyle="1" w:styleId="af5">
    <w:name w:val="Основной текст Знак"/>
    <w:basedOn w:val="a0"/>
    <w:link w:val="af4"/>
    <w:uiPriority w:val="99"/>
    <w:rsid w:val="003777C0"/>
    <w:rPr>
      <w:rFonts w:ascii="Calibri" w:eastAsia="Calibri" w:hAnsi="Calibri" w:cs="Arial"/>
      <w:kern w:val="2"/>
    </w:rPr>
  </w:style>
  <w:style w:type="paragraph" w:styleId="21">
    <w:name w:val="Body Text 2"/>
    <w:basedOn w:val="a"/>
    <w:link w:val="22"/>
    <w:uiPriority w:val="99"/>
    <w:unhideWhenUsed/>
    <w:rsid w:val="003777C0"/>
    <w:pPr>
      <w:spacing w:after="120" w:line="480" w:lineRule="auto"/>
    </w:pPr>
  </w:style>
  <w:style w:type="character" w:customStyle="1" w:styleId="22">
    <w:name w:val="Основной текст 2 Знак"/>
    <w:basedOn w:val="a0"/>
    <w:link w:val="21"/>
    <w:uiPriority w:val="99"/>
    <w:rsid w:val="003777C0"/>
    <w:rPr>
      <w:rFonts w:ascii="Calibri" w:eastAsia="Calibri" w:hAnsi="Calibri" w:cs="Arial"/>
      <w:kern w:val="2"/>
    </w:rPr>
  </w:style>
  <w:style w:type="paragraph" w:styleId="af6">
    <w:name w:val="Balloon Text"/>
    <w:basedOn w:val="a"/>
    <w:link w:val="af7"/>
    <w:uiPriority w:val="99"/>
    <w:semiHidden/>
    <w:unhideWhenUsed/>
    <w:rsid w:val="003777C0"/>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af7">
    <w:name w:val="Текст выноски Знак"/>
    <w:basedOn w:val="a0"/>
    <w:link w:val="af6"/>
    <w:uiPriority w:val="99"/>
    <w:semiHidden/>
    <w:rsid w:val="003777C0"/>
    <w:rPr>
      <w:rFonts w:ascii="Tahoma" w:eastAsia="Times New Roman" w:hAnsi="Tahoma" w:cs="Times New Roman"/>
      <w:sz w:val="16"/>
      <w:szCs w:val="16"/>
      <w:lang w:val="x-none" w:eastAsia="ru-RU"/>
    </w:rPr>
  </w:style>
  <w:style w:type="paragraph" w:styleId="af8">
    <w:name w:val="header"/>
    <w:basedOn w:val="a"/>
    <w:link w:val="af9"/>
    <w:uiPriority w:val="99"/>
    <w:unhideWhenUsed/>
    <w:rsid w:val="003777C0"/>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9">
    <w:name w:val="Верхний колонтитул Знак"/>
    <w:basedOn w:val="a0"/>
    <w:link w:val="af8"/>
    <w:uiPriority w:val="99"/>
    <w:rsid w:val="003777C0"/>
    <w:rPr>
      <w:rFonts w:ascii="Times New Roman" w:eastAsia="Times New Roman" w:hAnsi="Times New Roman" w:cs="Times New Roman"/>
      <w:sz w:val="24"/>
      <w:szCs w:val="24"/>
      <w:lang w:val="x-none" w:eastAsia="ru-RU"/>
    </w:rPr>
  </w:style>
  <w:style w:type="paragraph" w:styleId="afa">
    <w:name w:val="footer"/>
    <w:basedOn w:val="a"/>
    <w:link w:val="afb"/>
    <w:uiPriority w:val="99"/>
    <w:unhideWhenUsed/>
    <w:rsid w:val="003777C0"/>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b">
    <w:name w:val="Нижний колонтитул Знак"/>
    <w:basedOn w:val="a0"/>
    <w:link w:val="afa"/>
    <w:uiPriority w:val="99"/>
    <w:rsid w:val="003777C0"/>
    <w:rPr>
      <w:rFonts w:ascii="Times New Roman" w:eastAsia="Times New Roman" w:hAnsi="Times New Roman" w:cs="Times New Roman"/>
      <w:sz w:val="24"/>
      <w:szCs w:val="24"/>
      <w:lang w:val="x-none" w:eastAsia="ru-RU"/>
    </w:rPr>
  </w:style>
  <w:style w:type="paragraph" w:customStyle="1" w:styleId="afc">
    <w:name w:val="Основной"/>
    <w:qFormat/>
    <w:rsid w:val="003777C0"/>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FR1">
    <w:name w:val="FR1"/>
    <w:rsid w:val="003777C0"/>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character" w:customStyle="1" w:styleId="12">
    <w:name w:val="Основной текст с отступом Знак1"/>
    <w:uiPriority w:val="99"/>
    <w:semiHidden/>
    <w:rsid w:val="003777C0"/>
    <w:rPr>
      <w:rFonts w:ascii="Times New Roman" w:eastAsia="Times New Roman" w:hAnsi="Times New Roman"/>
      <w:sz w:val="24"/>
      <w:szCs w:val="24"/>
    </w:rPr>
  </w:style>
  <w:style w:type="paragraph" w:styleId="afd">
    <w:name w:val="Plain Text"/>
    <w:basedOn w:val="a"/>
    <w:link w:val="afe"/>
    <w:unhideWhenUsed/>
    <w:rsid w:val="003777C0"/>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e">
    <w:name w:val="Текст Знак"/>
    <w:basedOn w:val="a0"/>
    <w:link w:val="afd"/>
    <w:rsid w:val="003777C0"/>
    <w:rPr>
      <w:rFonts w:ascii="Courier New" w:eastAsia="Times New Roman" w:hAnsi="Courier New" w:cs="Times New Roman"/>
      <w:sz w:val="20"/>
      <w:szCs w:val="20"/>
      <w:lang w:val="x-none" w:eastAsia="x-none"/>
    </w:rPr>
  </w:style>
  <w:style w:type="character" w:styleId="aff">
    <w:name w:val="page number"/>
    <w:basedOn w:val="a0"/>
    <w:uiPriority w:val="99"/>
    <w:rsid w:val="003777C0"/>
  </w:style>
  <w:style w:type="paragraph" w:customStyle="1" w:styleId="13">
    <w:name w:val="Без интервала1"/>
    <w:uiPriority w:val="1"/>
    <w:qFormat/>
    <w:rsid w:val="003777C0"/>
    <w:pPr>
      <w:spacing w:after="0" w:line="240" w:lineRule="auto"/>
    </w:pPr>
    <w:rPr>
      <w:rFonts w:ascii="Times New Roman" w:eastAsia="Times New Roman" w:hAnsi="Times New Roman" w:cs="Times New Roman"/>
      <w:sz w:val="28"/>
      <w:szCs w:val="28"/>
      <w:lang w:eastAsia="ru-RU"/>
    </w:rPr>
  </w:style>
  <w:style w:type="paragraph" w:styleId="23">
    <w:name w:val="Body Text Indent 2"/>
    <w:basedOn w:val="a"/>
    <w:link w:val="24"/>
    <w:semiHidden/>
    <w:unhideWhenUsed/>
    <w:rsid w:val="003777C0"/>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24">
    <w:name w:val="Основной текст с отступом 2 Знак"/>
    <w:basedOn w:val="a0"/>
    <w:link w:val="23"/>
    <w:semiHidden/>
    <w:rsid w:val="003777C0"/>
    <w:rPr>
      <w:rFonts w:ascii="Times New Roman" w:eastAsia="Times New Roman" w:hAnsi="Times New Roman" w:cs="Times New Roman"/>
      <w:sz w:val="24"/>
      <w:szCs w:val="20"/>
      <w:lang w:val="x-none" w:eastAsia="x-none"/>
    </w:rPr>
  </w:style>
  <w:style w:type="paragraph" w:customStyle="1" w:styleId="msonormalcxspmiddle">
    <w:name w:val="msonormalcxspmiddle"/>
    <w:basedOn w:val="a"/>
    <w:rsid w:val="003777C0"/>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3777C0"/>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4">
    <w:name w:val="1"/>
    <w:basedOn w:val="a"/>
    <w:next w:val="a9"/>
    <w:uiPriority w:val="99"/>
    <w:unhideWhenUsed/>
    <w:rsid w:val="003777C0"/>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3777C0"/>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3777C0"/>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3777C0"/>
    <w:pPr>
      <w:spacing w:after="120" w:line="240" w:lineRule="auto"/>
    </w:pPr>
    <w:rPr>
      <w:rFonts w:ascii="Times New Roman" w:eastAsia="Times New Roman" w:hAnsi="Times New Roman" w:cs="Times New Roman"/>
      <w:kern w:val="0"/>
      <w:sz w:val="16"/>
      <w:szCs w:val="16"/>
      <w:lang w:val="x-none" w:eastAsia="x-none"/>
    </w:rPr>
  </w:style>
  <w:style w:type="character" w:customStyle="1" w:styleId="32">
    <w:name w:val="Основной текст 3 Знак"/>
    <w:basedOn w:val="a0"/>
    <w:link w:val="31"/>
    <w:rsid w:val="003777C0"/>
    <w:rPr>
      <w:rFonts w:ascii="Times New Roman" w:eastAsia="Times New Roman" w:hAnsi="Times New Roman" w:cs="Times New Roman"/>
      <w:sz w:val="16"/>
      <w:szCs w:val="16"/>
      <w:lang w:val="x-none" w:eastAsia="x-none"/>
    </w:rPr>
  </w:style>
  <w:style w:type="paragraph" w:customStyle="1" w:styleId="Style7">
    <w:name w:val="Style7"/>
    <w:basedOn w:val="a"/>
    <w:rsid w:val="003777C0"/>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3777C0"/>
    <w:rPr>
      <w:rFonts w:ascii="Times New Roman" w:hAnsi="Times New Roman" w:cs="Times New Roman" w:hint="default"/>
      <w:sz w:val="18"/>
      <w:szCs w:val="18"/>
    </w:rPr>
  </w:style>
  <w:style w:type="character" w:customStyle="1" w:styleId="FontStyle52">
    <w:name w:val="Font Style52"/>
    <w:rsid w:val="003777C0"/>
    <w:rPr>
      <w:rFonts w:ascii="Times New Roman" w:hAnsi="Times New Roman" w:cs="Times New Roman" w:hint="default"/>
      <w:sz w:val="22"/>
      <w:szCs w:val="22"/>
    </w:rPr>
  </w:style>
  <w:style w:type="table" w:customStyle="1" w:styleId="TableNormal1">
    <w:name w:val="Table Normal1"/>
    <w:qFormat/>
    <w:rsid w:val="003777C0"/>
    <w:pPr>
      <w:spacing w:after="0" w:line="240" w:lineRule="auto"/>
    </w:pPr>
    <w:rPr>
      <w:rFonts w:ascii="Times New Roman" w:eastAsia="Times New Roman" w:hAnsi="Times New Roman" w:cs="Times New Roman"/>
      <w:sz w:val="24"/>
      <w:szCs w:val="24"/>
      <w:lang w:val="kk-KZ" w:eastAsia="ko-KR"/>
    </w:rPr>
    <w:tblPr>
      <w:tblCellMar>
        <w:top w:w="0" w:type="dxa"/>
        <w:left w:w="0" w:type="dxa"/>
        <w:bottom w:w="0" w:type="dxa"/>
        <w:right w:w="0" w:type="dxa"/>
      </w:tblCellMar>
    </w:tblPr>
  </w:style>
  <w:style w:type="paragraph" w:customStyle="1" w:styleId="15">
    <w:name w:val="Название1"/>
    <w:basedOn w:val="a"/>
    <w:next w:val="a"/>
    <w:link w:val="aff0"/>
    <w:qFormat/>
    <w:rsid w:val="003777C0"/>
    <w:pPr>
      <w:keepNext/>
      <w:keepLines/>
      <w:spacing w:before="480" w:after="120" w:line="240" w:lineRule="auto"/>
    </w:pPr>
    <w:rPr>
      <w:rFonts w:ascii="Times New Roman" w:eastAsia="Times New Roman" w:hAnsi="Times New Roman" w:cs="Times New Roman"/>
      <w:b/>
      <w:kern w:val="0"/>
      <w:sz w:val="72"/>
      <w:szCs w:val="72"/>
      <w:lang w:val="kk-KZ" w:eastAsia="ru-RU"/>
    </w:rPr>
  </w:style>
  <w:style w:type="character" w:customStyle="1" w:styleId="aff0">
    <w:name w:val="Название Знак"/>
    <w:link w:val="15"/>
    <w:rsid w:val="003777C0"/>
    <w:rPr>
      <w:rFonts w:ascii="Times New Roman" w:eastAsia="Times New Roman" w:hAnsi="Times New Roman" w:cs="Times New Roman"/>
      <w:b/>
      <w:sz w:val="72"/>
      <w:szCs w:val="72"/>
      <w:lang w:val="kk-KZ" w:eastAsia="ru-RU"/>
    </w:rPr>
  </w:style>
  <w:style w:type="character" w:styleId="aff1">
    <w:name w:val="Strong"/>
    <w:uiPriority w:val="22"/>
    <w:qFormat/>
    <w:rsid w:val="003777C0"/>
    <w:rPr>
      <w:b/>
      <w:bCs/>
    </w:rPr>
  </w:style>
  <w:style w:type="paragraph" w:customStyle="1" w:styleId="author">
    <w:name w:val="author"/>
    <w:basedOn w:val="a"/>
    <w:rsid w:val="003777C0"/>
    <w:pPr>
      <w:spacing w:before="100" w:beforeAutospacing="1" w:after="100" w:afterAutospacing="1" w:line="240" w:lineRule="auto"/>
    </w:pPr>
    <w:rPr>
      <w:rFonts w:ascii="Times New Roman" w:eastAsia="Times New Roman" w:hAnsi="Times New Roman" w:cs="Times New Roman"/>
      <w:kern w:val="0"/>
      <w:sz w:val="24"/>
      <w:szCs w:val="24"/>
      <w:lang w:val="kk-KZ" w:eastAsia="ru-RU"/>
    </w:rPr>
  </w:style>
  <w:style w:type="character" w:customStyle="1" w:styleId="s1">
    <w:name w:val="s1"/>
    <w:rsid w:val="003777C0"/>
  </w:style>
  <w:style w:type="character" w:customStyle="1" w:styleId="a-size-large">
    <w:name w:val="a-size-large"/>
    <w:basedOn w:val="a0"/>
    <w:rsid w:val="003777C0"/>
  </w:style>
  <w:style w:type="character" w:customStyle="1" w:styleId="a-size-medium">
    <w:name w:val="a-size-medium"/>
    <w:basedOn w:val="a0"/>
    <w:rsid w:val="003777C0"/>
  </w:style>
  <w:style w:type="character" w:customStyle="1" w:styleId="a-declarative">
    <w:name w:val="a-declarative"/>
    <w:basedOn w:val="a0"/>
    <w:rsid w:val="003777C0"/>
  </w:style>
  <w:style w:type="character" w:customStyle="1" w:styleId="a-color-secondary">
    <w:name w:val="a-color-secondary"/>
    <w:basedOn w:val="a0"/>
    <w:rsid w:val="003777C0"/>
  </w:style>
  <w:style w:type="character" w:customStyle="1" w:styleId="25">
    <w:name w:val="Неразрешенное упоминание2"/>
    <w:uiPriority w:val="99"/>
    <w:semiHidden/>
    <w:unhideWhenUsed/>
    <w:rsid w:val="003777C0"/>
    <w:rPr>
      <w:color w:val="605E5C"/>
      <w:shd w:val="clear" w:color="auto" w:fill="E1DFDD"/>
    </w:rPr>
  </w:style>
  <w:style w:type="paragraph" w:customStyle="1" w:styleId="msonormal0">
    <w:name w:val="msonormal"/>
    <w:basedOn w:val="a"/>
    <w:uiPriority w:val="99"/>
    <w:semiHidden/>
    <w:rsid w:val="003777C0"/>
    <w:pPr>
      <w:spacing w:after="200" w:line="276" w:lineRule="auto"/>
    </w:pPr>
    <w:rPr>
      <w:rFonts w:ascii="Times New Roman" w:eastAsia="Times New Roman" w:hAnsi="Times New Roman" w:cs="Times New Roman"/>
      <w:kern w:val="0"/>
      <w:sz w:val="24"/>
      <w:szCs w:val="24"/>
      <w:lang w:val="kk-KZ" w:eastAsia="ru-RU"/>
    </w:rPr>
  </w:style>
  <w:style w:type="paragraph" w:customStyle="1" w:styleId="16">
    <w:name w:val="Абзац списка1"/>
    <w:basedOn w:val="a"/>
    <w:uiPriority w:val="99"/>
    <w:semiHidden/>
    <w:rsid w:val="003777C0"/>
    <w:pPr>
      <w:spacing w:after="200" w:line="276" w:lineRule="auto"/>
      <w:ind w:left="720"/>
      <w:contextualSpacing/>
    </w:pPr>
    <w:rPr>
      <w:rFonts w:eastAsia="Times New Roman" w:cs="Times New Roman"/>
      <w:kern w:val="0"/>
      <w:lang w:val="kk-KZ"/>
    </w:rPr>
  </w:style>
  <w:style w:type="paragraph" w:customStyle="1" w:styleId="26">
    <w:name w:val="Абзац списка2"/>
    <w:basedOn w:val="a"/>
    <w:uiPriority w:val="99"/>
    <w:semiHidden/>
    <w:rsid w:val="003777C0"/>
    <w:pPr>
      <w:spacing w:after="200" w:line="276" w:lineRule="auto"/>
      <w:ind w:left="720"/>
      <w:contextualSpacing/>
    </w:pPr>
    <w:rPr>
      <w:rFonts w:eastAsia="Times New Roman" w:cs="Times New Roman"/>
      <w:kern w:val="0"/>
      <w:lang w:val="kk-KZ" w:eastAsia="ru-RU"/>
    </w:rPr>
  </w:style>
  <w:style w:type="character" w:customStyle="1" w:styleId="HeaderChar">
    <w:name w:val="Header Char"/>
    <w:semiHidden/>
    <w:locked/>
    <w:rsid w:val="003777C0"/>
    <w:rPr>
      <w:rFonts w:ascii="Calibri" w:hAnsi="Calibri" w:cs="Calibri" w:hint="default"/>
      <w:sz w:val="22"/>
      <w:szCs w:val="22"/>
      <w:lang w:val="ru-RU" w:eastAsia="ru-RU" w:bidi="ar-SA"/>
    </w:rPr>
  </w:style>
  <w:style w:type="character" w:customStyle="1" w:styleId="17">
    <w:name w:val="Основной текст Знак1"/>
    <w:uiPriority w:val="99"/>
    <w:semiHidden/>
    <w:rsid w:val="003777C0"/>
    <w:rPr>
      <w:sz w:val="22"/>
      <w:szCs w:val="22"/>
      <w:lang w:val="ru-RU" w:eastAsia="ru-RU"/>
    </w:rPr>
  </w:style>
  <w:style w:type="paragraph" w:styleId="aff2">
    <w:name w:val="Subtitle"/>
    <w:basedOn w:val="a"/>
    <w:next w:val="a"/>
    <w:link w:val="aff3"/>
    <w:uiPriority w:val="11"/>
    <w:qFormat/>
    <w:rsid w:val="003777C0"/>
    <w:pPr>
      <w:keepNext/>
      <w:keepLines/>
      <w:pBdr>
        <w:top w:val="nil"/>
        <w:left w:val="nil"/>
        <w:bottom w:val="nil"/>
        <w:right w:val="nil"/>
        <w:between w:val="nil"/>
      </w:pBdr>
      <w:spacing w:before="360" w:after="80" w:line="240" w:lineRule="auto"/>
    </w:pPr>
    <w:rPr>
      <w:rFonts w:ascii="Georgia" w:eastAsia="Georgia" w:hAnsi="Georgia" w:cs="Georgia"/>
      <w:i/>
      <w:color w:val="666666"/>
      <w:kern w:val="0"/>
      <w:sz w:val="48"/>
      <w:szCs w:val="48"/>
      <w:lang w:val="kk-KZ" w:eastAsia="ru-RU"/>
    </w:rPr>
  </w:style>
  <w:style w:type="character" w:customStyle="1" w:styleId="aff3">
    <w:name w:val="Подзаголовок Знак"/>
    <w:basedOn w:val="a0"/>
    <w:link w:val="aff2"/>
    <w:uiPriority w:val="11"/>
    <w:rsid w:val="003777C0"/>
    <w:rPr>
      <w:rFonts w:ascii="Georgia" w:eastAsia="Georgia" w:hAnsi="Georgia" w:cs="Georgia"/>
      <w:i/>
      <w:color w:val="666666"/>
      <w:sz w:val="48"/>
      <w:szCs w:val="48"/>
      <w:lang w:val="kk-KZ" w:eastAsia="ru-RU"/>
    </w:rPr>
  </w:style>
  <w:style w:type="paragraph" w:styleId="HTML">
    <w:name w:val="HTML Preformatted"/>
    <w:basedOn w:val="a"/>
    <w:link w:val="HTML0"/>
    <w:uiPriority w:val="99"/>
    <w:unhideWhenUsed/>
    <w:qFormat/>
    <w:rsid w:val="00377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rPr>
  </w:style>
  <w:style w:type="character" w:customStyle="1" w:styleId="HTML0">
    <w:name w:val="Стандартный HTML Знак"/>
    <w:basedOn w:val="a0"/>
    <w:link w:val="HTML"/>
    <w:uiPriority w:val="99"/>
    <w:qFormat/>
    <w:rsid w:val="003777C0"/>
    <w:rPr>
      <w:rFonts w:ascii="Courier New" w:eastAsia="Times New Roman" w:hAnsi="Courier New" w:cs="Times New Roman"/>
      <w:sz w:val="20"/>
      <w:szCs w:val="20"/>
      <w:lang w:val="x-none" w:eastAsia="x-none"/>
    </w:rPr>
  </w:style>
  <w:style w:type="character" w:customStyle="1" w:styleId="aff4">
    <w:name w:val="Нет"/>
    <w:rsid w:val="003777C0"/>
  </w:style>
  <w:style w:type="paragraph" w:styleId="27">
    <w:name w:val="Quote"/>
    <w:basedOn w:val="a"/>
    <w:next w:val="a"/>
    <w:link w:val="28"/>
    <w:uiPriority w:val="29"/>
    <w:qFormat/>
    <w:rsid w:val="003777C0"/>
    <w:pPr>
      <w:spacing w:after="0" w:line="240" w:lineRule="auto"/>
    </w:pPr>
    <w:rPr>
      <w:rFonts w:cs="Calibri"/>
      <w:i/>
      <w:iCs/>
      <w:color w:val="000000"/>
      <w:kern w:val="0"/>
      <w:sz w:val="20"/>
      <w:szCs w:val="20"/>
      <w:lang w:val="kk-KZ" w:eastAsia="ru-RU"/>
    </w:rPr>
  </w:style>
  <w:style w:type="character" w:customStyle="1" w:styleId="28">
    <w:name w:val="Цитата 2 Знак"/>
    <w:basedOn w:val="a0"/>
    <w:link w:val="27"/>
    <w:uiPriority w:val="29"/>
    <w:rsid w:val="003777C0"/>
    <w:rPr>
      <w:rFonts w:ascii="Calibri" w:eastAsia="Calibri" w:hAnsi="Calibri" w:cs="Calibri"/>
      <w:i/>
      <w:iCs/>
      <w:color w:val="000000"/>
      <w:sz w:val="20"/>
      <w:szCs w:val="20"/>
      <w:lang w:val="kk-KZ" w:eastAsia="ru-RU"/>
    </w:rPr>
  </w:style>
  <w:style w:type="character" w:styleId="aff5">
    <w:name w:val="Emphasis"/>
    <w:uiPriority w:val="20"/>
    <w:qFormat/>
    <w:rsid w:val="003777C0"/>
    <w:rPr>
      <w:i/>
      <w:iCs/>
    </w:rPr>
  </w:style>
  <w:style w:type="paragraph" w:customStyle="1" w:styleId="Default">
    <w:name w:val="Default"/>
    <w:rsid w:val="003777C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6">
    <w:name w:val="Основной текст A"/>
    <w:rsid w:val="003777C0"/>
    <w:pPr>
      <w:pBdr>
        <w:top w:val="nil"/>
        <w:left w:val="nil"/>
        <w:bottom w:val="nil"/>
        <w:right w:val="nil"/>
        <w:between w:val="nil"/>
        <w:bar w:val="nil"/>
      </w:pBdr>
      <w:spacing w:after="120"/>
    </w:pPr>
    <w:rPr>
      <w:rFonts w:ascii="Calibri" w:eastAsia="Arial Unicode MS" w:hAnsi="Calibri" w:cs="Arial Unicode MS"/>
      <w:color w:val="000000"/>
      <w:kern w:val="2"/>
      <w:u w:color="000000"/>
      <w:bdr w:val="nil"/>
      <w:lang w:eastAsia="ru-RU"/>
    </w:rPr>
  </w:style>
  <w:style w:type="paragraph" w:customStyle="1" w:styleId="aff7">
    <w:name w:val="Колонтитулы"/>
    <w:rsid w:val="003777C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table" w:customStyle="1" w:styleId="18">
    <w:name w:val="Сетка таблицы1"/>
    <w:basedOn w:val="a1"/>
    <w:next w:val="a3"/>
    <w:uiPriority w:val="59"/>
    <w:rsid w:val="003777C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0">
    <w:name w:val="Hyperlink.0"/>
    <w:rsid w:val="003777C0"/>
    <w:rPr>
      <w:rFonts w:ascii="Times New Roman" w:eastAsia="Times New Roman" w:hAnsi="Times New Roman" w:cs="Times New Roman"/>
      <w:color w:val="0000FF"/>
      <w:kern w:val="0"/>
      <w:sz w:val="24"/>
      <w:szCs w:val="24"/>
      <w:u w:val="single" w:color="0000FF"/>
      <w:lang w:val="en-US"/>
      <w14:textOutline w14:w="0" w14:cap="rnd" w14:cmpd="sng" w14:algn="ctr">
        <w14:noFill/>
        <w14:prstDash w14:val="solid"/>
        <w14:bevel/>
      </w14:textOutline>
    </w:rPr>
  </w:style>
  <w:style w:type="paragraph" w:customStyle="1" w:styleId="B">
    <w:name w:val="Основной текст B"/>
    <w:rsid w:val="003777C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ru-RU"/>
    </w:rPr>
  </w:style>
  <w:style w:type="character" w:customStyle="1" w:styleId="Hyperlink1">
    <w:name w:val="Hyperlink.1"/>
    <w:rsid w:val="003777C0"/>
    <w:rPr>
      <w:rFonts w:ascii="Times New Roman" w:eastAsia="Times New Roman" w:hAnsi="Times New Roman" w:cs="Times New Roman"/>
      <w:color w:val="0000FF"/>
      <w:kern w:val="2"/>
      <w:u w:val="single" w:color="0000FF"/>
      <w:lang w:val="en-US"/>
      <w14:textOutline w14:w="0" w14:cap="rnd" w14:cmpd="sng" w14:algn="ctr">
        <w14:noFill/>
        <w14:prstDash w14:val="solid"/>
        <w14:bevel/>
      </w14:textOutline>
    </w:rPr>
  </w:style>
  <w:style w:type="character" w:customStyle="1" w:styleId="33">
    <w:name w:val="Неразрешенное упоминание3"/>
    <w:uiPriority w:val="99"/>
    <w:semiHidden/>
    <w:unhideWhenUsed/>
    <w:rsid w:val="003777C0"/>
    <w:rPr>
      <w:color w:val="605E5C"/>
      <w:shd w:val="clear" w:color="auto" w:fill="E1DFDD"/>
    </w:rPr>
  </w:style>
  <w:style w:type="paragraph" w:customStyle="1" w:styleId="TableParagraph">
    <w:name w:val="Table Paragraph"/>
    <w:basedOn w:val="a"/>
    <w:uiPriority w:val="1"/>
    <w:qFormat/>
    <w:rsid w:val="003777C0"/>
    <w:pPr>
      <w:widowControl w:val="0"/>
      <w:autoSpaceDE w:val="0"/>
      <w:autoSpaceDN w:val="0"/>
      <w:spacing w:after="0" w:line="240" w:lineRule="auto"/>
    </w:pPr>
    <w:rPr>
      <w:rFonts w:ascii="Times New Roman" w:eastAsia="Times New Roman" w:hAnsi="Times New Roman" w:cs="Times New Roman"/>
      <w:kern w:val="0"/>
    </w:rPr>
  </w:style>
  <w:style w:type="paragraph" w:styleId="aff8">
    <w:name w:val="caption"/>
    <w:basedOn w:val="a"/>
    <w:next w:val="a"/>
    <w:qFormat/>
    <w:rsid w:val="003777C0"/>
    <w:pPr>
      <w:tabs>
        <w:tab w:val="left" w:pos="3795"/>
      </w:tabs>
      <w:spacing w:after="0" w:line="240" w:lineRule="auto"/>
      <w:jc w:val="center"/>
    </w:pPr>
    <w:rPr>
      <w:rFonts w:ascii="Times New Roman" w:eastAsia="Times New Roman" w:hAnsi="Times New Roman" w:cs="Times New Roman"/>
      <w:b/>
      <w:bCs/>
      <w:kern w:val="0"/>
      <w:sz w:val="28"/>
      <w:szCs w:val="24"/>
      <w:lang w:eastAsia="ru-RU"/>
    </w:rPr>
  </w:style>
  <w:style w:type="character" w:customStyle="1" w:styleId="Hyperlink2">
    <w:name w:val="Hyperlink.2"/>
    <w:basedOn w:val="aff4"/>
    <w:rsid w:val="003777C0"/>
    <w:rPr>
      <w:rFonts w:ascii="Times New Roman" w:eastAsia="Times New Roman" w:hAnsi="Times New Roman" w:cs="Times New Roman"/>
      <w:outline w:val="0"/>
      <w:color w:val="0000FF"/>
      <w:sz w:val="24"/>
      <w:szCs w:val="24"/>
      <w:u w:val="single" w:color="0000FF"/>
      <w:shd w:val="clear" w:color="auto" w:fill="00FF00"/>
      <w:lang w:val="ru-RU"/>
    </w:rPr>
  </w:style>
  <w:style w:type="paragraph" w:customStyle="1" w:styleId="C">
    <w:name w:val="Основной текст C"/>
    <w:rsid w:val="003777C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14:textOutline w14:w="12700" w14:cap="flat" w14:cmpd="sng" w14:algn="ctr">
        <w14:noFill/>
        <w14:prstDash w14:val="solid"/>
        <w14:miter w14:lim="400000"/>
      </w14:textOutline>
    </w:rPr>
  </w:style>
  <w:style w:type="paragraph" w:customStyle="1" w:styleId="19">
    <w:name w:val="Стиль 1"/>
    <w:rsid w:val="003777C0"/>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2"/>
      <w:u w:color="000000"/>
      <w:bdr w:val="nil"/>
      <w:shd w:val="clear" w:color="auto" w:fill="FEFFFE"/>
      <w:lang w:eastAsia="ru-RU"/>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kazatu.kz/assets/i/stud/ap-plagiat-r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27</Pages>
  <Words>4965</Words>
  <Characters>28303</Characters>
  <Application>Microsoft Office Word</Application>
  <DocSecurity>0</DocSecurity>
  <Lines>235</Lines>
  <Paragraphs>66</Paragraphs>
  <ScaleCrop>false</ScaleCrop>
  <Company/>
  <LinksUpToDate>false</LinksUpToDate>
  <CharactersWithSpaces>33202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2025-09-23T12:03:00Z</dcterms:created>
  <dcterms:modified xsi:type="dcterms:W3CDTF">2025-09-23T16:19:00Z</dcterms:modified>
</cp:coreProperties>
</file>